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7"/>
        <w:gridCol w:w="5455"/>
      </w:tblGrid>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b/>
                <w:bCs/>
                <w:i/>
                <w:iCs/>
                <w:color w:val="17365D" w:themeColor="text2" w:themeShade="BF"/>
                <w:sz w:val="17"/>
                <w:lang w:eastAsia="el-GR"/>
              </w:rPr>
              <w:t>COURSE NAME</w:t>
            </w:r>
          </w:p>
        </w:tc>
        <w:tc>
          <w:tcPr>
            <w:tcW w:w="3636" w:type="pct"/>
            <w:tcBorders>
              <w:top w:val="outset" w:sz="6" w:space="0" w:color="auto"/>
              <w:left w:val="outset" w:sz="6" w:space="0" w:color="auto"/>
              <w:bottom w:val="outset" w:sz="6" w:space="0" w:color="auto"/>
              <w:right w:val="outset" w:sz="6" w:space="0" w:color="auto"/>
            </w:tcBorders>
            <w:vAlign w:val="bottom"/>
            <w:hideMark/>
          </w:tcPr>
          <w:p w:rsidR="0008646E" w:rsidRPr="00FA6551" w:rsidRDefault="0008646E" w:rsidP="00FA6551">
            <w:pPr>
              <w:spacing w:after="0"/>
              <w:jc w:val="center"/>
              <w:rPr>
                <w:rFonts w:ascii="Calibri" w:hAnsi="Calibri" w:cs="Calibri"/>
                <w:b/>
                <w:color w:val="17365D" w:themeColor="text2" w:themeShade="BF"/>
              </w:rPr>
            </w:pPr>
            <w:r w:rsidRPr="00FA6551">
              <w:rPr>
                <w:b/>
                <w:color w:val="17365D" w:themeColor="text2" w:themeShade="BF"/>
              </w:rPr>
              <w:t>INTERNATIONAL FINANCE</w:t>
            </w:r>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proofErr w:type="spellStart"/>
            <w:r w:rsidRPr="00FA6551">
              <w:rPr>
                <w:rFonts w:ascii="Verdana" w:eastAsia="Times New Roman" w:hAnsi="Verdana" w:cs="Times New Roman"/>
                <w:color w:val="17365D" w:themeColor="text2" w:themeShade="BF"/>
                <w:sz w:val="17"/>
                <w:szCs w:val="17"/>
                <w:lang w:eastAsia="el-GR"/>
              </w:rPr>
              <w:t>Course</w:t>
            </w:r>
            <w:proofErr w:type="spellEnd"/>
            <w:r w:rsidRPr="00FA6551">
              <w:rPr>
                <w:rFonts w:ascii="Verdana" w:eastAsia="Times New Roman" w:hAnsi="Verdana" w:cs="Times New Roman"/>
                <w:color w:val="17365D" w:themeColor="text2" w:themeShade="BF"/>
                <w:sz w:val="17"/>
                <w:szCs w:val="17"/>
                <w:lang w:eastAsia="el-GR"/>
              </w:rPr>
              <w:t xml:space="preserve"> </w:t>
            </w:r>
            <w:proofErr w:type="spellStart"/>
            <w:r w:rsidRPr="00FA6551">
              <w:rPr>
                <w:rFonts w:ascii="Verdana" w:eastAsia="Times New Roman" w:hAnsi="Verdana" w:cs="Times New Roman"/>
                <w:color w:val="17365D" w:themeColor="text2" w:themeShade="BF"/>
                <w:sz w:val="17"/>
                <w:szCs w:val="17"/>
                <w:lang w:eastAsia="el-GR"/>
              </w:rPr>
              <w:t>Code</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color w:val="17365D" w:themeColor="text2" w:themeShade="BF"/>
                <w:sz w:val="17"/>
                <w:szCs w:val="17"/>
                <w:lang w:eastAsia="el-GR"/>
              </w:rPr>
              <w:t>ΟΔ0817</w:t>
            </w:r>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proofErr w:type="spellStart"/>
            <w:r w:rsidRPr="00FA6551">
              <w:rPr>
                <w:rFonts w:ascii="Verdana" w:eastAsia="Times New Roman" w:hAnsi="Verdana" w:cs="Times New Roman"/>
                <w:color w:val="17365D" w:themeColor="text2" w:themeShade="BF"/>
                <w:sz w:val="17"/>
                <w:szCs w:val="17"/>
                <w:lang w:eastAsia="el-GR"/>
              </w:rPr>
              <w:t>Course</w:t>
            </w:r>
            <w:proofErr w:type="spellEnd"/>
            <w:r w:rsidRPr="00FA6551">
              <w:rPr>
                <w:rFonts w:ascii="Verdana" w:eastAsia="Times New Roman" w:hAnsi="Verdana" w:cs="Times New Roman"/>
                <w:color w:val="17365D" w:themeColor="text2" w:themeShade="BF"/>
                <w:sz w:val="17"/>
                <w:szCs w:val="17"/>
                <w:lang w:eastAsia="el-GR"/>
              </w:rPr>
              <w:t xml:space="preserve"> </w:t>
            </w:r>
            <w:proofErr w:type="spellStart"/>
            <w:r w:rsidRPr="00FA6551">
              <w:rPr>
                <w:rFonts w:ascii="Verdana" w:eastAsia="Times New Roman" w:hAnsi="Verdana" w:cs="Times New Roman"/>
                <w:color w:val="17365D" w:themeColor="text2" w:themeShade="BF"/>
                <w:sz w:val="17"/>
                <w:szCs w:val="17"/>
                <w:lang w:eastAsia="el-GR"/>
              </w:rPr>
              <w:t>Type</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FA6551" w:rsidP="0008646E">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FA6551">
              <w:rPr>
                <w:rFonts w:ascii="Verdana" w:eastAsia="Times New Roman" w:hAnsi="Verdana" w:cs="Times New Roman"/>
                <w:color w:val="17365D" w:themeColor="text2" w:themeShade="BF"/>
                <w:sz w:val="17"/>
                <w:szCs w:val="17"/>
                <w:lang w:val="en-US" w:eastAsia="el-GR"/>
              </w:rPr>
              <w:t>Elective</w:t>
            </w:r>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FA6551">
              <w:rPr>
                <w:rFonts w:ascii="Verdana" w:eastAsia="Times New Roman" w:hAnsi="Verdana" w:cs="Times New Roman"/>
                <w:color w:val="17365D" w:themeColor="text2" w:themeShade="BF"/>
                <w:sz w:val="17"/>
                <w:szCs w:val="17"/>
                <w:lang w:val="en-US" w:eastAsia="el-GR"/>
              </w:rPr>
              <w:t>Level of Course</w:t>
            </w:r>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FA6551">
              <w:rPr>
                <w:rFonts w:ascii="Verdana" w:eastAsia="Times New Roman" w:hAnsi="Verdana" w:cs="Times New Roman"/>
                <w:color w:val="17365D" w:themeColor="text2" w:themeShade="BF"/>
                <w:sz w:val="17"/>
                <w:szCs w:val="17"/>
                <w:lang w:val="en-US" w:eastAsia="el-GR"/>
              </w:rPr>
              <w:t>Undergraduate</w:t>
            </w:r>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FA6551">
              <w:rPr>
                <w:rFonts w:ascii="Verdana" w:eastAsia="Times New Roman" w:hAnsi="Verdana" w:cs="Times New Roman"/>
                <w:color w:val="17365D" w:themeColor="text2" w:themeShade="BF"/>
                <w:sz w:val="17"/>
                <w:szCs w:val="17"/>
                <w:lang w:val="en-US" w:eastAsia="el-GR"/>
              </w:rPr>
              <w:t>Year of Study</w:t>
            </w:r>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FA6551">
              <w:rPr>
                <w:rFonts w:ascii="Verdana" w:eastAsia="Times New Roman" w:hAnsi="Verdana" w:cs="Times New Roman"/>
                <w:color w:val="17365D" w:themeColor="text2" w:themeShade="BF"/>
                <w:sz w:val="17"/>
                <w:szCs w:val="17"/>
                <w:lang w:val="en-US" w:eastAsia="el-GR"/>
              </w:rPr>
              <w:t> </w:t>
            </w:r>
            <w:r w:rsidR="00FA6551" w:rsidRPr="00FA6551">
              <w:rPr>
                <w:rFonts w:ascii="Verdana" w:eastAsia="Times New Roman" w:hAnsi="Verdana" w:cs="Times New Roman"/>
                <w:color w:val="17365D" w:themeColor="text2" w:themeShade="BF"/>
                <w:sz w:val="17"/>
                <w:szCs w:val="17"/>
                <w:lang w:val="en-US" w:eastAsia="el-GR"/>
              </w:rPr>
              <w:t>4</w:t>
            </w:r>
          </w:p>
        </w:tc>
      </w:tr>
      <w:tr w:rsidR="00FA6551" w:rsidRPr="00FA6551" w:rsidTr="0008646E">
        <w:trPr>
          <w:trHeight w:val="332"/>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FA6551">
              <w:rPr>
                <w:rFonts w:ascii="Verdana" w:eastAsia="Times New Roman" w:hAnsi="Verdana" w:cs="Times New Roman"/>
                <w:color w:val="17365D" w:themeColor="text2" w:themeShade="BF"/>
                <w:sz w:val="17"/>
                <w:szCs w:val="17"/>
                <w:lang w:val="en-US" w:eastAsia="el-GR"/>
              </w:rPr>
              <w:t>Term</w:t>
            </w:r>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FA6551">
              <w:rPr>
                <w:rFonts w:ascii="Verdana" w:eastAsia="Times New Roman" w:hAnsi="Verdana" w:cs="Times New Roman"/>
                <w:color w:val="17365D" w:themeColor="text2" w:themeShade="BF"/>
                <w:sz w:val="17"/>
                <w:szCs w:val="17"/>
                <w:lang w:val="en-US" w:eastAsia="el-GR"/>
              </w:rPr>
              <w:t>Spring</w:t>
            </w:r>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FA6551">
              <w:rPr>
                <w:rFonts w:ascii="Verdana" w:eastAsia="Times New Roman" w:hAnsi="Verdana" w:cs="Times New Roman"/>
                <w:color w:val="17365D" w:themeColor="text2" w:themeShade="BF"/>
                <w:sz w:val="17"/>
                <w:szCs w:val="17"/>
                <w:lang w:val="en-US" w:eastAsia="el-GR"/>
              </w:rPr>
              <w:t>ECTS Credits</w:t>
            </w:r>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FA6551">
              <w:rPr>
                <w:rFonts w:ascii="Verdana" w:eastAsia="Times New Roman" w:hAnsi="Verdana" w:cs="Times New Roman"/>
                <w:color w:val="17365D" w:themeColor="text2" w:themeShade="BF"/>
                <w:sz w:val="17"/>
                <w:szCs w:val="17"/>
                <w:lang w:val="en-US" w:eastAsia="el-GR"/>
              </w:rPr>
              <w:t>5</w:t>
            </w:r>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FA6551">
              <w:rPr>
                <w:rFonts w:ascii="Verdana" w:eastAsia="Times New Roman" w:hAnsi="Verdana" w:cs="Times New Roman"/>
                <w:color w:val="17365D" w:themeColor="text2" w:themeShade="BF"/>
                <w:sz w:val="17"/>
                <w:szCs w:val="17"/>
                <w:lang w:val="en-US" w:eastAsia="el-GR"/>
              </w:rPr>
              <w:t>Name of Instructor</w:t>
            </w:r>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FA6551">
              <w:rPr>
                <w:rFonts w:ascii="Verdana" w:eastAsia="Times New Roman" w:hAnsi="Verdana" w:cs="Times New Roman"/>
                <w:color w:val="17365D" w:themeColor="text2" w:themeShade="BF"/>
                <w:sz w:val="17"/>
                <w:szCs w:val="17"/>
                <w:lang w:val="en-US" w:eastAsia="el-GR"/>
              </w:rPr>
              <w:t>Assist. Prof. Ioannis Tampakoudis</w:t>
            </w:r>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color w:val="17365D" w:themeColor="text2" w:themeShade="BF"/>
                <w:sz w:val="17"/>
                <w:szCs w:val="17"/>
                <w:lang w:eastAsia="el-GR"/>
              </w:rPr>
              <w:t>E-</w:t>
            </w:r>
            <w:proofErr w:type="spellStart"/>
            <w:r w:rsidRPr="00FA6551">
              <w:rPr>
                <w:rFonts w:ascii="Verdana" w:eastAsia="Times New Roman" w:hAnsi="Verdana" w:cs="Times New Roman"/>
                <w:color w:val="17365D" w:themeColor="text2" w:themeShade="BF"/>
                <w:sz w:val="17"/>
                <w:szCs w:val="17"/>
                <w:lang w:eastAsia="el-GR"/>
              </w:rPr>
              <w:t>mail</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FA6551">
              <w:rPr>
                <w:rFonts w:ascii="Verdana" w:eastAsia="Times New Roman" w:hAnsi="Verdana" w:cs="Times New Roman"/>
                <w:color w:val="17365D" w:themeColor="text2" w:themeShade="BF"/>
                <w:sz w:val="17"/>
                <w:szCs w:val="17"/>
                <w:lang w:val="en-US" w:eastAsia="el-GR"/>
              </w:rPr>
              <w:t>tampakoudis@uom.edu.gr</w:t>
            </w:r>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color w:val="17365D" w:themeColor="text2" w:themeShade="BF"/>
                <w:sz w:val="17"/>
                <w:szCs w:val="17"/>
                <w:lang w:eastAsia="el-GR"/>
              </w:rPr>
              <w:t xml:space="preserve">Office </w:t>
            </w:r>
            <w:proofErr w:type="spellStart"/>
            <w:r w:rsidRPr="00FA6551">
              <w:rPr>
                <w:rFonts w:ascii="Verdana" w:eastAsia="Times New Roman" w:hAnsi="Verdana" w:cs="Times New Roman"/>
                <w:color w:val="17365D" w:themeColor="text2" w:themeShade="BF"/>
                <w:sz w:val="17"/>
                <w:szCs w:val="17"/>
                <w:lang w:eastAsia="el-GR"/>
              </w:rPr>
              <w:t>Hours</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pStyle w:val="NormalWeb"/>
              <w:rPr>
                <w:rFonts w:ascii="Verdana" w:hAnsi="Verdana"/>
                <w:color w:val="17365D" w:themeColor="text2" w:themeShade="BF"/>
                <w:sz w:val="17"/>
                <w:szCs w:val="17"/>
                <w:lang w:val="en-US"/>
              </w:rPr>
            </w:pPr>
            <w:r w:rsidRPr="00FA6551">
              <w:rPr>
                <w:rFonts w:ascii="Verdana" w:hAnsi="Verdana"/>
                <w:color w:val="17365D" w:themeColor="text2" w:themeShade="BF"/>
                <w:sz w:val="17"/>
                <w:szCs w:val="17"/>
                <w:lang w:val="en-US"/>
              </w:rPr>
              <w:t>Will be announced in week 1</w:t>
            </w:r>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color w:val="17365D" w:themeColor="text2" w:themeShade="BF"/>
                <w:sz w:val="17"/>
                <w:szCs w:val="17"/>
                <w:lang w:eastAsia="el-GR"/>
              </w:rPr>
              <w:t>In-</w:t>
            </w:r>
            <w:proofErr w:type="spellStart"/>
            <w:r w:rsidRPr="00FA6551">
              <w:rPr>
                <w:rFonts w:ascii="Verdana" w:eastAsia="Times New Roman" w:hAnsi="Verdana" w:cs="Times New Roman"/>
                <w:color w:val="17365D" w:themeColor="text2" w:themeShade="BF"/>
                <w:sz w:val="17"/>
                <w:szCs w:val="17"/>
                <w:lang w:eastAsia="el-GR"/>
              </w:rPr>
              <w:t>Classroom</w:t>
            </w:r>
            <w:proofErr w:type="spellEnd"/>
            <w:r w:rsidRPr="00FA6551">
              <w:rPr>
                <w:rFonts w:ascii="Verdana" w:eastAsia="Times New Roman" w:hAnsi="Verdana" w:cs="Times New Roman"/>
                <w:color w:val="17365D" w:themeColor="text2" w:themeShade="BF"/>
                <w:sz w:val="17"/>
                <w:szCs w:val="17"/>
                <w:lang w:eastAsia="el-GR"/>
              </w:rPr>
              <w:t xml:space="preserve"> </w:t>
            </w:r>
            <w:proofErr w:type="spellStart"/>
            <w:r w:rsidRPr="00FA6551">
              <w:rPr>
                <w:rFonts w:ascii="Verdana" w:eastAsia="Times New Roman" w:hAnsi="Verdana" w:cs="Times New Roman"/>
                <w:color w:val="17365D" w:themeColor="text2" w:themeShade="BF"/>
                <w:sz w:val="17"/>
                <w:szCs w:val="17"/>
                <w:lang w:eastAsia="el-GR"/>
              </w:rPr>
              <w:t>Study</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FA6551">
              <w:rPr>
                <w:rFonts w:ascii="Verdana" w:eastAsia="Times New Roman" w:hAnsi="Verdana" w:cs="Times New Roman"/>
                <w:color w:val="17365D" w:themeColor="text2" w:themeShade="BF"/>
                <w:sz w:val="17"/>
                <w:szCs w:val="17"/>
                <w:lang w:val="en-US" w:eastAsia="el-GR"/>
              </w:rPr>
              <w:t>Yes</w:t>
            </w:r>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proofErr w:type="spellStart"/>
            <w:r w:rsidRPr="00FA6551">
              <w:rPr>
                <w:rFonts w:ascii="Verdana" w:eastAsia="Times New Roman" w:hAnsi="Verdana" w:cs="Times New Roman"/>
                <w:color w:val="17365D" w:themeColor="text2" w:themeShade="BF"/>
                <w:sz w:val="17"/>
                <w:szCs w:val="17"/>
                <w:lang w:eastAsia="el-GR"/>
              </w:rPr>
              <w:t>Out</w:t>
            </w:r>
            <w:proofErr w:type="spellEnd"/>
            <w:r w:rsidRPr="00FA6551">
              <w:rPr>
                <w:rFonts w:ascii="Verdana" w:eastAsia="Times New Roman" w:hAnsi="Verdana" w:cs="Times New Roman"/>
                <w:color w:val="17365D" w:themeColor="text2" w:themeShade="BF"/>
                <w:sz w:val="17"/>
                <w:szCs w:val="17"/>
                <w:lang w:eastAsia="el-GR"/>
              </w:rPr>
              <w:t>-of-</w:t>
            </w:r>
            <w:proofErr w:type="spellStart"/>
            <w:r w:rsidRPr="00FA6551">
              <w:rPr>
                <w:rFonts w:ascii="Verdana" w:eastAsia="Times New Roman" w:hAnsi="Verdana" w:cs="Times New Roman"/>
                <w:color w:val="17365D" w:themeColor="text2" w:themeShade="BF"/>
                <w:sz w:val="17"/>
                <w:szCs w:val="17"/>
                <w:lang w:eastAsia="el-GR"/>
              </w:rPr>
              <w:t>Classroom</w:t>
            </w:r>
            <w:proofErr w:type="spellEnd"/>
            <w:r w:rsidRPr="00FA6551">
              <w:rPr>
                <w:rFonts w:ascii="Verdana" w:eastAsia="Times New Roman" w:hAnsi="Verdana" w:cs="Times New Roman"/>
                <w:color w:val="17365D" w:themeColor="text2" w:themeShade="BF"/>
                <w:sz w:val="17"/>
                <w:szCs w:val="17"/>
                <w:lang w:eastAsia="el-GR"/>
              </w:rPr>
              <w:t xml:space="preserve"> </w:t>
            </w:r>
            <w:proofErr w:type="spellStart"/>
            <w:r w:rsidRPr="00FA6551">
              <w:rPr>
                <w:rFonts w:ascii="Verdana" w:eastAsia="Times New Roman" w:hAnsi="Verdana" w:cs="Times New Roman"/>
                <w:color w:val="17365D" w:themeColor="text2" w:themeShade="BF"/>
                <w:sz w:val="17"/>
                <w:szCs w:val="17"/>
                <w:lang w:eastAsia="el-GR"/>
              </w:rPr>
              <w:t>Study</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FA6551" w:rsidP="0008646E">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Pr>
                <w:rFonts w:ascii="Verdana" w:eastAsia="Times New Roman" w:hAnsi="Verdana" w:cs="Times New Roman"/>
                <w:color w:val="17365D" w:themeColor="text2" w:themeShade="BF"/>
                <w:sz w:val="17"/>
                <w:szCs w:val="17"/>
                <w:lang w:val="en-US" w:eastAsia="el-GR"/>
              </w:rPr>
              <w:t>No</w:t>
            </w:r>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proofErr w:type="spellStart"/>
            <w:r w:rsidRPr="00FA6551">
              <w:rPr>
                <w:rFonts w:ascii="Verdana" w:eastAsia="Times New Roman" w:hAnsi="Verdana" w:cs="Times New Roman"/>
                <w:color w:val="17365D" w:themeColor="text2" w:themeShade="BF"/>
                <w:sz w:val="17"/>
                <w:szCs w:val="17"/>
                <w:lang w:eastAsia="el-GR"/>
              </w:rPr>
              <w:t>Objective</w:t>
            </w:r>
            <w:proofErr w:type="spellEnd"/>
            <w:r w:rsidRPr="00FA6551">
              <w:rPr>
                <w:rFonts w:ascii="Verdana" w:eastAsia="Times New Roman" w:hAnsi="Verdana" w:cs="Times New Roman"/>
                <w:color w:val="17365D" w:themeColor="text2" w:themeShade="BF"/>
                <w:sz w:val="17"/>
                <w:szCs w:val="17"/>
                <w:lang w:eastAsia="el-GR"/>
              </w:rPr>
              <w:t xml:space="preserve"> of the </w:t>
            </w:r>
            <w:proofErr w:type="spellStart"/>
            <w:r w:rsidRPr="00FA6551">
              <w:rPr>
                <w:rFonts w:ascii="Verdana" w:eastAsia="Times New Roman" w:hAnsi="Verdana" w:cs="Times New Roman"/>
                <w:color w:val="17365D" w:themeColor="text2" w:themeShade="BF"/>
                <w:sz w:val="17"/>
                <w:szCs w:val="17"/>
                <w:lang w:eastAsia="el-GR"/>
              </w:rPr>
              <w:t>Course</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FA6551">
              <w:rPr>
                <w:rFonts w:ascii="Verdana" w:eastAsia="Times New Roman" w:hAnsi="Verdana" w:cs="Times New Roman"/>
                <w:color w:val="17365D" w:themeColor="text2" w:themeShade="BF"/>
                <w:sz w:val="17"/>
                <w:szCs w:val="17"/>
                <w:lang w:val="en-US" w:eastAsia="el-GR"/>
              </w:rPr>
              <w:t>In the era of globalization Multinational Corporations (MNCs) continue to expand their operations globally. This course is designed to analyze not only the potential advantages associated with internationalization strategies, but should also present those risky factors that affect the decision-making process of MNCs. In particular, the students will learn how to manage different sources of risk, such as liquidity risk, exchange rate risk, country risk and economic risk. In addition, MNCs should manage effectively their cash flows and capital budgeting in the foreign money, credit and stock markets. Students will be able to understand how the development of global financial markets is affecting the financing of multinational business operations. Furthermore, students will learn the practical procedures and instruments of international trade finance.</w:t>
            </w:r>
            <w:r w:rsidRPr="00FA6551">
              <w:rPr>
                <w:rFonts w:ascii="Verdana" w:eastAsia="Times New Roman" w:hAnsi="Verdana" w:cs="Times New Roman"/>
                <w:b/>
                <w:bCs/>
                <w:color w:val="17365D" w:themeColor="text2" w:themeShade="BF"/>
                <w:sz w:val="17"/>
                <w:szCs w:val="17"/>
                <w:lang w:val="en-US" w:eastAsia="el-GR"/>
              </w:rPr>
              <w:t> </w:t>
            </w:r>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proofErr w:type="spellStart"/>
            <w:r w:rsidRPr="00FA6551">
              <w:rPr>
                <w:rFonts w:ascii="Verdana" w:eastAsia="Times New Roman" w:hAnsi="Verdana" w:cs="Times New Roman"/>
                <w:color w:val="17365D" w:themeColor="text2" w:themeShade="BF"/>
                <w:sz w:val="17"/>
                <w:szCs w:val="17"/>
                <w:lang w:eastAsia="el-GR"/>
              </w:rPr>
              <w:t>Prerequisites</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FA6551" w:rsidP="0008646E">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FA6551">
              <w:rPr>
                <w:rFonts w:ascii="Verdana" w:eastAsia="Times New Roman" w:hAnsi="Verdana" w:cs="Times New Roman"/>
                <w:color w:val="17365D" w:themeColor="text2" w:themeShade="BF"/>
                <w:sz w:val="17"/>
                <w:szCs w:val="17"/>
                <w:lang w:val="en-US" w:eastAsia="el-GR"/>
              </w:rPr>
              <w:t>No</w:t>
            </w:r>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proofErr w:type="spellStart"/>
            <w:r w:rsidRPr="00FA6551">
              <w:rPr>
                <w:rFonts w:ascii="Verdana" w:eastAsia="Times New Roman" w:hAnsi="Verdana" w:cs="Times New Roman"/>
                <w:color w:val="17365D" w:themeColor="text2" w:themeShade="BF"/>
                <w:sz w:val="17"/>
                <w:szCs w:val="17"/>
                <w:lang w:eastAsia="el-GR"/>
              </w:rPr>
              <w:t>Course</w:t>
            </w:r>
            <w:proofErr w:type="spellEnd"/>
            <w:r w:rsidRPr="00FA6551">
              <w:rPr>
                <w:rFonts w:ascii="Verdana" w:eastAsia="Times New Roman" w:hAnsi="Verdana" w:cs="Times New Roman"/>
                <w:color w:val="17365D" w:themeColor="text2" w:themeShade="BF"/>
                <w:sz w:val="17"/>
                <w:szCs w:val="17"/>
                <w:lang w:eastAsia="el-GR"/>
              </w:rPr>
              <w:t xml:space="preserve"> </w:t>
            </w:r>
            <w:proofErr w:type="spellStart"/>
            <w:r w:rsidRPr="00FA6551">
              <w:rPr>
                <w:rFonts w:ascii="Verdana" w:eastAsia="Times New Roman" w:hAnsi="Verdana" w:cs="Times New Roman"/>
                <w:color w:val="17365D" w:themeColor="text2" w:themeShade="BF"/>
                <w:sz w:val="17"/>
                <w:szCs w:val="17"/>
                <w:lang w:eastAsia="el-GR"/>
              </w:rPr>
              <w:t>Contents</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jc w:val="both"/>
              <w:rPr>
                <w:rFonts w:ascii="Verdana" w:hAnsi="Verdana"/>
                <w:color w:val="17365D" w:themeColor="text2" w:themeShade="BF"/>
                <w:sz w:val="17"/>
                <w:szCs w:val="17"/>
                <w:lang w:val="en-US"/>
              </w:rPr>
            </w:pPr>
            <w:r w:rsidRPr="00FA6551">
              <w:rPr>
                <w:rFonts w:ascii="Verdana" w:hAnsi="Verdana"/>
                <w:color w:val="17365D" w:themeColor="text2" w:themeShade="BF"/>
                <w:sz w:val="17"/>
                <w:szCs w:val="17"/>
                <w:lang w:val="en-US"/>
              </w:rPr>
              <w:t>This course analyzes the problems, opportunities, and questions confronting the financial management of multinational enterprises. Consideration is given to all aspects of international finance including the problems of international liquidity, risk management, foreign exchange, working capital management, international trade finance, and related institutional developments as inputs to the financial decision making of multinational enterprises</w:t>
            </w:r>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proofErr w:type="spellStart"/>
            <w:r w:rsidRPr="00FA6551">
              <w:rPr>
                <w:rFonts w:ascii="Verdana" w:eastAsia="Times New Roman" w:hAnsi="Verdana" w:cs="Times New Roman"/>
                <w:color w:val="17365D" w:themeColor="text2" w:themeShade="BF"/>
                <w:sz w:val="17"/>
                <w:szCs w:val="17"/>
                <w:lang w:eastAsia="el-GR"/>
              </w:rPr>
              <w:t>Recommended</w:t>
            </w:r>
            <w:proofErr w:type="spellEnd"/>
            <w:r w:rsidRPr="00FA6551">
              <w:rPr>
                <w:rFonts w:ascii="Verdana" w:eastAsia="Times New Roman" w:hAnsi="Verdana" w:cs="Times New Roman"/>
                <w:color w:val="17365D" w:themeColor="text2" w:themeShade="BF"/>
                <w:sz w:val="17"/>
                <w:szCs w:val="17"/>
                <w:lang w:eastAsia="el-GR"/>
              </w:rPr>
              <w:t xml:space="preserve"> </w:t>
            </w:r>
            <w:proofErr w:type="spellStart"/>
            <w:r w:rsidRPr="00FA6551">
              <w:rPr>
                <w:rFonts w:ascii="Verdana" w:eastAsia="Times New Roman" w:hAnsi="Verdana" w:cs="Times New Roman"/>
                <w:color w:val="17365D" w:themeColor="text2" w:themeShade="BF"/>
                <w:sz w:val="17"/>
                <w:szCs w:val="17"/>
                <w:lang w:eastAsia="el-GR"/>
              </w:rPr>
              <w:t>Readings</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FA6551" w:rsidRDefault="00FA6551" w:rsidP="00FA6551">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Pr>
                <w:rFonts w:ascii="Verdana" w:eastAsia="Times New Roman" w:hAnsi="Verdana" w:cs="Times New Roman"/>
                <w:color w:val="17365D" w:themeColor="text2" w:themeShade="BF"/>
                <w:sz w:val="17"/>
                <w:szCs w:val="17"/>
                <w:lang w:val="en-US" w:eastAsia="el-GR"/>
              </w:rPr>
              <w:t>Jeff Madura</w:t>
            </w:r>
            <w:r w:rsidRPr="00FA6551">
              <w:rPr>
                <w:rFonts w:ascii="Verdana" w:eastAsia="Times New Roman" w:hAnsi="Verdana" w:cs="Times New Roman"/>
                <w:color w:val="17365D" w:themeColor="text2" w:themeShade="BF"/>
                <w:sz w:val="17"/>
                <w:szCs w:val="17"/>
                <w:lang w:val="en-US" w:eastAsia="el-GR"/>
              </w:rPr>
              <w:t xml:space="preserve"> and Roland Fox, 2014, International Financial Management, 3rd Edition, </w:t>
            </w:r>
            <w:r>
              <w:rPr>
                <w:rFonts w:ascii="Verdana" w:eastAsia="Times New Roman" w:hAnsi="Verdana" w:cs="Times New Roman"/>
                <w:color w:val="17365D" w:themeColor="text2" w:themeShade="BF"/>
                <w:sz w:val="17"/>
                <w:szCs w:val="17"/>
                <w:lang w:val="en-US" w:eastAsia="el-GR"/>
              </w:rPr>
              <w:t>SOUTH-WESTERN CENGAGE Learning.</w:t>
            </w:r>
          </w:p>
          <w:p w:rsidR="0008646E" w:rsidRPr="00FA6551" w:rsidRDefault="00FA6551" w:rsidP="00FA6551">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FA6551">
              <w:rPr>
                <w:rFonts w:ascii="Verdana" w:eastAsia="Times New Roman" w:hAnsi="Verdana" w:cs="Times New Roman"/>
                <w:color w:val="17365D" w:themeColor="text2" w:themeShade="BF"/>
                <w:sz w:val="17"/>
                <w:szCs w:val="17"/>
                <w:lang w:val="en-US" w:eastAsia="el-GR"/>
              </w:rPr>
              <w:t>Alan C. Shapiro, 2013, Multinational Financial Management, 10th Edition, John Wiley &amp; Sons, Inc.</w:t>
            </w:r>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proofErr w:type="spellStart"/>
            <w:r w:rsidRPr="00FA6551">
              <w:rPr>
                <w:rFonts w:ascii="Verdana" w:eastAsia="Times New Roman" w:hAnsi="Verdana" w:cs="Times New Roman"/>
                <w:color w:val="17365D" w:themeColor="text2" w:themeShade="BF"/>
                <w:sz w:val="17"/>
                <w:szCs w:val="17"/>
                <w:lang w:eastAsia="el-GR"/>
              </w:rPr>
              <w:t>Teaching</w:t>
            </w:r>
            <w:proofErr w:type="spellEnd"/>
            <w:r w:rsidRPr="00FA6551">
              <w:rPr>
                <w:rFonts w:ascii="Verdana" w:eastAsia="Times New Roman" w:hAnsi="Verdana" w:cs="Times New Roman"/>
                <w:color w:val="17365D" w:themeColor="text2" w:themeShade="BF"/>
                <w:sz w:val="17"/>
                <w:szCs w:val="17"/>
                <w:lang w:eastAsia="el-GR"/>
              </w:rPr>
              <w:t xml:space="preserve"> </w:t>
            </w:r>
            <w:proofErr w:type="spellStart"/>
            <w:r w:rsidRPr="00FA6551">
              <w:rPr>
                <w:rFonts w:ascii="Verdana" w:eastAsia="Times New Roman" w:hAnsi="Verdana" w:cs="Times New Roman"/>
                <w:color w:val="17365D" w:themeColor="text2" w:themeShade="BF"/>
                <w:sz w:val="17"/>
                <w:szCs w:val="17"/>
                <w:lang w:eastAsia="el-GR"/>
              </w:rPr>
              <w:t>Methods</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proofErr w:type="spellStart"/>
            <w:r w:rsidRPr="00FA6551">
              <w:rPr>
                <w:rFonts w:ascii="Verdana" w:eastAsia="Times New Roman" w:hAnsi="Verdana" w:cs="Times New Roman"/>
                <w:color w:val="17365D" w:themeColor="text2" w:themeShade="BF"/>
                <w:sz w:val="17"/>
                <w:szCs w:val="17"/>
                <w:lang w:eastAsia="el-GR"/>
              </w:rPr>
              <w:t>Lecture</w:t>
            </w:r>
            <w:proofErr w:type="spellEnd"/>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proofErr w:type="spellStart"/>
            <w:r w:rsidRPr="00FA6551">
              <w:rPr>
                <w:rFonts w:ascii="Verdana" w:eastAsia="Times New Roman" w:hAnsi="Verdana" w:cs="Times New Roman"/>
                <w:color w:val="17365D" w:themeColor="text2" w:themeShade="BF"/>
                <w:sz w:val="17"/>
                <w:szCs w:val="17"/>
                <w:lang w:eastAsia="el-GR"/>
              </w:rPr>
              <w:t>Assesment</w:t>
            </w:r>
            <w:proofErr w:type="spellEnd"/>
            <w:r w:rsidRPr="00FA6551">
              <w:rPr>
                <w:rFonts w:ascii="Verdana" w:eastAsia="Times New Roman" w:hAnsi="Verdana" w:cs="Times New Roman"/>
                <w:color w:val="17365D" w:themeColor="text2" w:themeShade="BF"/>
                <w:sz w:val="17"/>
                <w:szCs w:val="17"/>
                <w:lang w:eastAsia="el-GR"/>
              </w:rPr>
              <w:t xml:space="preserve"> </w:t>
            </w:r>
            <w:proofErr w:type="spellStart"/>
            <w:r w:rsidRPr="00FA6551">
              <w:rPr>
                <w:rFonts w:ascii="Verdana" w:eastAsia="Times New Roman" w:hAnsi="Verdana" w:cs="Times New Roman"/>
                <w:color w:val="17365D" w:themeColor="text2" w:themeShade="BF"/>
                <w:sz w:val="17"/>
                <w:szCs w:val="17"/>
                <w:lang w:eastAsia="el-GR"/>
              </w:rPr>
              <w:t>Methods</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FA6551" w:rsidP="00FA6551">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sidRPr="00FA6551">
              <w:rPr>
                <w:rFonts w:ascii="Verdana" w:eastAsia="Times New Roman" w:hAnsi="Verdana" w:cs="Times New Roman"/>
                <w:color w:val="17365D" w:themeColor="text2" w:themeShade="BF"/>
                <w:sz w:val="17"/>
                <w:szCs w:val="17"/>
                <w:lang w:val="en-GB" w:eastAsia="el-GR"/>
              </w:rPr>
              <w:t xml:space="preserve">30% </w:t>
            </w:r>
            <w:r>
              <w:rPr>
                <w:rFonts w:ascii="Verdana" w:eastAsia="Times New Roman" w:hAnsi="Verdana" w:cs="Times New Roman"/>
                <w:color w:val="17365D" w:themeColor="text2" w:themeShade="BF"/>
                <w:sz w:val="17"/>
                <w:szCs w:val="17"/>
                <w:lang w:val="en-GB" w:eastAsia="el-GR"/>
              </w:rPr>
              <w:t>Assignments</w:t>
            </w:r>
            <w:r w:rsidRPr="00FA6551">
              <w:rPr>
                <w:rFonts w:ascii="Verdana" w:eastAsia="Times New Roman" w:hAnsi="Verdana" w:cs="Times New Roman"/>
                <w:color w:val="17365D" w:themeColor="text2" w:themeShade="BF"/>
                <w:sz w:val="17"/>
                <w:szCs w:val="17"/>
                <w:lang w:val="en-GB" w:eastAsia="el-GR"/>
              </w:rPr>
              <w:t>, 6</w:t>
            </w:r>
            <w:r w:rsidR="0008646E" w:rsidRPr="00FA6551">
              <w:rPr>
                <w:rFonts w:ascii="Verdana" w:eastAsia="Times New Roman" w:hAnsi="Verdana" w:cs="Times New Roman"/>
                <w:color w:val="17365D" w:themeColor="text2" w:themeShade="BF"/>
                <w:sz w:val="17"/>
                <w:szCs w:val="17"/>
                <w:lang w:val="en-GB" w:eastAsia="el-GR"/>
              </w:rPr>
              <w:t>0% Final exams</w:t>
            </w:r>
            <w:r>
              <w:rPr>
                <w:rFonts w:ascii="Verdana" w:eastAsia="Times New Roman" w:hAnsi="Verdana" w:cs="Times New Roman"/>
                <w:color w:val="17365D" w:themeColor="text2" w:themeShade="BF"/>
                <w:sz w:val="17"/>
                <w:szCs w:val="17"/>
                <w:lang w:val="en-US" w:eastAsia="el-GR"/>
              </w:rPr>
              <w:t>, 10% Participation</w:t>
            </w:r>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proofErr w:type="spellStart"/>
            <w:r w:rsidRPr="00FA6551">
              <w:rPr>
                <w:rFonts w:ascii="Verdana" w:eastAsia="Times New Roman" w:hAnsi="Verdana" w:cs="Times New Roman"/>
                <w:color w:val="17365D" w:themeColor="text2" w:themeShade="BF"/>
                <w:sz w:val="17"/>
                <w:szCs w:val="17"/>
                <w:lang w:eastAsia="el-GR"/>
              </w:rPr>
              <w:t>Language</w:t>
            </w:r>
            <w:proofErr w:type="spellEnd"/>
            <w:r w:rsidRPr="00FA6551">
              <w:rPr>
                <w:rFonts w:ascii="Verdana" w:eastAsia="Times New Roman" w:hAnsi="Verdana" w:cs="Times New Roman"/>
                <w:color w:val="17365D" w:themeColor="text2" w:themeShade="BF"/>
                <w:sz w:val="17"/>
                <w:szCs w:val="17"/>
                <w:lang w:eastAsia="el-GR"/>
              </w:rPr>
              <w:t xml:space="preserve"> of </w:t>
            </w:r>
            <w:proofErr w:type="spellStart"/>
            <w:r w:rsidRPr="00FA6551">
              <w:rPr>
                <w:rFonts w:ascii="Verdana" w:eastAsia="Times New Roman" w:hAnsi="Verdana" w:cs="Times New Roman"/>
                <w:color w:val="17365D" w:themeColor="text2" w:themeShade="BF"/>
                <w:sz w:val="17"/>
                <w:szCs w:val="17"/>
                <w:lang w:eastAsia="el-GR"/>
              </w:rPr>
              <w:t>Instruction</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proofErr w:type="spellStart"/>
            <w:r w:rsidRPr="00FA6551">
              <w:rPr>
                <w:rFonts w:ascii="Verdana" w:eastAsia="Times New Roman" w:hAnsi="Verdana" w:cs="Times New Roman"/>
                <w:color w:val="17365D" w:themeColor="text2" w:themeShade="BF"/>
                <w:sz w:val="17"/>
                <w:szCs w:val="17"/>
                <w:lang w:eastAsia="el-GR"/>
              </w:rPr>
              <w:t>English</w:t>
            </w:r>
            <w:proofErr w:type="spellEnd"/>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proofErr w:type="spellStart"/>
            <w:r w:rsidRPr="00FA6551">
              <w:rPr>
                <w:rFonts w:ascii="Verdana" w:eastAsia="Times New Roman" w:hAnsi="Verdana" w:cs="Times New Roman"/>
                <w:color w:val="17365D" w:themeColor="text2" w:themeShade="BF"/>
                <w:sz w:val="17"/>
                <w:szCs w:val="17"/>
                <w:lang w:eastAsia="el-GR"/>
              </w:rPr>
              <w:t>Course</w:t>
            </w:r>
            <w:proofErr w:type="spellEnd"/>
            <w:r w:rsidRPr="00FA6551">
              <w:rPr>
                <w:rFonts w:ascii="Verdana" w:eastAsia="Times New Roman" w:hAnsi="Verdana" w:cs="Times New Roman"/>
                <w:color w:val="17365D" w:themeColor="text2" w:themeShade="BF"/>
                <w:sz w:val="17"/>
                <w:szCs w:val="17"/>
                <w:lang w:eastAsia="el-GR"/>
              </w:rPr>
              <w:t xml:space="preserve"> Schedule</w:t>
            </w:r>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color w:val="17365D" w:themeColor="text2" w:themeShade="BF"/>
                <w:sz w:val="17"/>
                <w:szCs w:val="17"/>
                <w:lang w:eastAsia="el-GR"/>
              </w:rPr>
              <w:t> </w:t>
            </w:r>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color w:val="17365D" w:themeColor="text2" w:themeShade="BF"/>
                <w:sz w:val="17"/>
                <w:szCs w:val="17"/>
                <w:lang w:eastAsia="el-GR"/>
              </w:rPr>
              <w:t xml:space="preserve">1. </w:t>
            </w:r>
            <w:proofErr w:type="spellStart"/>
            <w:r w:rsidRPr="00FA6551">
              <w:rPr>
                <w:rFonts w:ascii="Verdana" w:eastAsia="Times New Roman" w:hAnsi="Verdana" w:cs="Times New Roman"/>
                <w:color w:val="17365D" w:themeColor="text2" w:themeShade="BF"/>
                <w:sz w:val="17"/>
                <w:szCs w:val="17"/>
                <w:lang w:eastAsia="el-GR"/>
              </w:rPr>
              <w:t>Week</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FA6551" w:rsidP="0008646E">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A6551">
              <w:rPr>
                <w:rFonts w:ascii="Verdana" w:eastAsia="Times New Roman" w:hAnsi="Verdana" w:cs="Times New Roman"/>
                <w:color w:val="17365D" w:themeColor="text2" w:themeShade="BF"/>
                <w:sz w:val="17"/>
                <w:szCs w:val="17"/>
                <w:lang w:val="en-GB" w:eastAsia="el-GR"/>
              </w:rPr>
              <w:t>The Environment of International Financial Management</w:t>
            </w:r>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color w:val="17365D" w:themeColor="text2" w:themeShade="BF"/>
                <w:sz w:val="17"/>
                <w:szCs w:val="17"/>
                <w:lang w:eastAsia="el-GR"/>
              </w:rPr>
              <w:t xml:space="preserve">2. </w:t>
            </w:r>
            <w:proofErr w:type="spellStart"/>
            <w:r w:rsidRPr="00FA6551">
              <w:rPr>
                <w:rFonts w:ascii="Verdana" w:eastAsia="Times New Roman" w:hAnsi="Verdana" w:cs="Times New Roman"/>
                <w:color w:val="17365D" w:themeColor="text2" w:themeShade="BF"/>
                <w:sz w:val="17"/>
                <w:szCs w:val="17"/>
                <w:lang w:eastAsia="el-GR"/>
              </w:rPr>
              <w:t>Week</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FA6551"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color w:val="17365D" w:themeColor="text2" w:themeShade="BF"/>
                <w:sz w:val="17"/>
                <w:szCs w:val="17"/>
                <w:lang w:eastAsia="el-GR"/>
              </w:rPr>
              <w:t xml:space="preserve">International </w:t>
            </w:r>
            <w:proofErr w:type="spellStart"/>
            <w:r w:rsidRPr="00FA6551">
              <w:rPr>
                <w:rFonts w:ascii="Verdana" w:eastAsia="Times New Roman" w:hAnsi="Verdana" w:cs="Times New Roman"/>
                <w:color w:val="17365D" w:themeColor="text2" w:themeShade="BF"/>
                <w:sz w:val="17"/>
                <w:szCs w:val="17"/>
                <w:lang w:eastAsia="el-GR"/>
              </w:rPr>
              <w:t>Financial</w:t>
            </w:r>
            <w:proofErr w:type="spellEnd"/>
            <w:r w:rsidRPr="00FA6551">
              <w:rPr>
                <w:rFonts w:ascii="Verdana" w:eastAsia="Times New Roman" w:hAnsi="Verdana" w:cs="Times New Roman"/>
                <w:color w:val="17365D" w:themeColor="text2" w:themeShade="BF"/>
                <w:sz w:val="17"/>
                <w:szCs w:val="17"/>
                <w:lang w:eastAsia="el-GR"/>
              </w:rPr>
              <w:t xml:space="preserve"> </w:t>
            </w:r>
            <w:proofErr w:type="spellStart"/>
            <w:r w:rsidRPr="00FA6551">
              <w:rPr>
                <w:rFonts w:ascii="Verdana" w:eastAsia="Times New Roman" w:hAnsi="Verdana" w:cs="Times New Roman"/>
                <w:color w:val="17365D" w:themeColor="text2" w:themeShade="BF"/>
                <w:sz w:val="17"/>
                <w:szCs w:val="17"/>
                <w:lang w:eastAsia="el-GR"/>
              </w:rPr>
              <w:t>Markets</w:t>
            </w:r>
            <w:proofErr w:type="spellEnd"/>
          </w:p>
        </w:tc>
      </w:tr>
      <w:tr w:rsidR="00FA6551"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color w:val="17365D" w:themeColor="text2" w:themeShade="BF"/>
                <w:sz w:val="17"/>
                <w:szCs w:val="17"/>
                <w:lang w:eastAsia="el-GR"/>
              </w:rPr>
              <w:t xml:space="preserve">3. </w:t>
            </w:r>
            <w:proofErr w:type="spellStart"/>
            <w:r w:rsidRPr="00FA6551">
              <w:rPr>
                <w:rFonts w:ascii="Verdana" w:eastAsia="Times New Roman" w:hAnsi="Verdana" w:cs="Times New Roman"/>
                <w:color w:val="17365D" w:themeColor="text2" w:themeShade="BF"/>
                <w:sz w:val="17"/>
                <w:szCs w:val="17"/>
                <w:lang w:eastAsia="el-GR"/>
              </w:rPr>
              <w:t>Week</w:t>
            </w:r>
            <w:proofErr w:type="spellEnd"/>
          </w:p>
        </w:tc>
        <w:tc>
          <w:tcPr>
            <w:tcW w:w="3636"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FA6551"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color w:val="17365D" w:themeColor="text2" w:themeShade="BF"/>
                <w:sz w:val="17"/>
                <w:szCs w:val="17"/>
                <w:lang w:eastAsia="el-GR"/>
              </w:rPr>
              <w:t xml:space="preserve">Exchange </w:t>
            </w:r>
            <w:proofErr w:type="spellStart"/>
            <w:r w:rsidRPr="00FA6551">
              <w:rPr>
                <w:rFonts w:ascii="Verdana" w:eastAsia="Times New Roman" w:hAnsi="Verdana" w:cs="Times New Roman"/>
                <w:color w:val="17365D" w:themeColor="text2" w:themeShade="BF"/>
                <w:sz w:val="17"/>
                <w:szCs w:val="17"/>
                <w:lang w:eastAsia="el-GR"/>
              </w:rPr>
              <w:t>Rate</w:t>
            </w:r>
            <w:proofErr w:type="spellEnd"/>
            <w:r w:rsidRPr="00FA6551">
              <w:rPr>
                <w:rFonts w:ascii="Verdana" w:eastAsia="Times New Roman" w:hAnsi="Verdana" w:cs="Times New Roman"/>
                <w:color w:val="17365D" w:themeColor="text2" w:themeShade="BF"/>
                <w:sz w:val="17"/>
                <w:szCs w:val="17"/>
                <w:lang w:eastAsia="el-GR"/>
              </w:rPr>
              <w:t xml:space="preserve"> </w:t>
            </w:r>
            <w:proofErr w:type="spellStart"/>
            <w:r w:rsidRPr="00FA6551">
              <w:rPr>
                <w:rFonts w:ascii="Verdana" w:eastAsia="Times New Roman" w:hAnsi="Verdana" w:cs="Times New Roman"/>
                <w:color w:val="17365D" w:themeColor="text2" w:themeShade="BF"/>
                <w:sz w:val="17"/>
                <w:szCs w:val="17"/>
                <w:lang w:eastAsia="el-GR"/>
              </w:rPr>
              <w:t>Determination</w:t>
            </w:r>
            <w:proofErr w:type="spellEnd"/>
          </w:p>
        </w:tc>
      </w:tr>
      <w:tr w:rsidR="00FA6551" w:rsidRPr="006348E6" w:rsidTr="006348E6">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08646E" w:rsidRPr="00FA6551" w:rsidRDefault="0008646E" w:rsidP="0008646E">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color w:val="17365D" w:themeColor="text2" w:themeShade="BF"/>
                <w:sz w:val="17"/>
                <w:szCs w:val="17"/>
                <w:lang w:eastAsia="el-GR"/>
              </w:rPr>
              <w:t xml:space="preserve">4. </w:t>
            </w:r>
            <w:proofErr w:type="spellStart"/>
            <w:r w:rsidRPr="00FA6551">
              <w:rPr>
                <w:rFonts w:ascii="Verdana" w:eastAsia="Times New Roman" w:hAnsi="Verdana" w:cs="Times New Roman"/>
                <w:color w:val="17365D" w:themeColor="text2" w:themeShade="BF"/>
                <w:sz w:val="17"/>
                <w:szCs w:val="17"/>
                <w:lang w:eastAsia="el-GR"/>
              </w:rPr>
              <w:t>Week</w:t>
            </w:r>
            <w:proofErr w:type="spellEnd"/>
          </w:p>
        </w:tc>
        <w:tc>
          <w:tcPr>
            <w:tcW w:w="3636" w:type="pct"/>
            <w:tcBorders>
              <w:top w:val="outset" w:sz="6" w:space="0" w:color="auto"/>
              <w:left w:val="outset" w:sz="6" w:space="0" w:color="auto"/>
              <w:bottom w:val="outset" w:sz="6" w:space="0" w:color="auto"/>
              <w:right w:val="outset" w:sz="6" w:space="0" w:color="auto"/>
            </w:tcBorders>
            <w:vAlign w:val="center"/>
          </w:tcPr>
          <w:p w:rsidR="0008646E" w:rsidRPr="006348E6" w:rsidRDefault="006348E6" w:rsidP="0008646E">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6348E6">
              <w:rPr>
                <w:rFonts w:ascii="Verdana" w:eastAsia="Times New Roman" w:hAnsi="Verdana" w:cs="Times New Roman"/>
                <w:color w:val="17365D" w:themeColor="text2" w:themeShade="BF"/>
                <w:sz w:val="17"/>
                <w:szCs w:val="17"/>
                <w:lang w:val="en-GB" w:eastAsia="el-GR"/>
              </w:rPr>
              <w:t>International Arbitrage and Interest Rate Parity</w:t>
            </w:r>
            <w:bookmarkStart w:id="0" w:name="_GoBack"/>
            <w:bookmarkEnd w:id="0"/>
          </w:p>
        </w:tc>
      </w:tr>
      <w:tr w:rsidR="006348E6" w:rsidRPr="00FA6551" w:rsidTr="006348E6">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6348E6" w:rsidRPr="00FA6551" w:rsidRDefault="006348E6" w:rsidP="006348E6">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color w:val="17365D" w:themeColor="text2" w:themeShade="BF"/>
                <w:sz w:val="17"/>
                <w:szCs w:val="17"/>
                <w:lang w:eastAsia="el-GR"/>
              </w:rPr>
              <w:t xml:space="preserve">5. </w:t>
            </w:r>
            <w:proofErr w:type="spellStart"/>
            <w:r w:rsidRPr="00FA6551">
              <w:rPr>
                <w:rFonts w:ascii="Verdana" w:eastAsia="Times New Roman" w:hAnsi="Verdana" w:cs="Times New Roman"/>
                <w:color w:val="17365D" w:themeColor="text2" w:themeShade="BF"/>
                <w:sz w:val="17"/>
                <w:szCs w:val="17"/>
                <w:lang w:eastAsia="el-GR"/>
              </w:rPr>
              <w:t>Week</w:t>
            </w:r>
            <w:proofErr w:type="spellEnd"/>
          </w:p>
        </w:tc>
        <w:tc>
          <w:tcPr>
            <w:tcW w:w="3636" w:type="pct"/>
            <w:tcBorders>
              <w:top w:val="outset" w:sz="6" w:space="0" w:color="auto"/>
              <w:left w:val="outset" w:sz="6" w:space="0" w:color="auto"/>
              <w:bottom w:val="outset" w:sz="6" w:space="0" w:color="auto"/>
              <w:right w:val="outset" w:sz="6" w:space="0" w:color="auto"/>
            </w:tcBorders>
            <w:vAlign w:val="center"/>
          </w:tcPr>
          <w:p w:rsidR="006348E6" w:rsidRPr="00FA6551" w:rsidRDefault="006348E6" w:rsidP="006348E6">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proofErr w:type="spellStart"/>
            <w:r w:rsidRPr="00FA6551">
              <w:rPr>
                <w:rFonts w:ascii="Verdana" w:eastAsia="Times New Roman" w:hAnsi="Verdana" w:cs="Times New Roman"/>
                <w:color w:val="17365D" w:themeColor="text2" w:themeShade="BF"/>
                <w:sz w:val="17"/>
                <w:szCs w:val="17"/>
                <w:lang w:eastAsia="el-GR"/>
              </w:rPr>
              <w:t>Financing</w:t>
            </w:r>
            <w:proofErr w:type="spellEnd"/>
            <w:r w:rsidRPr="00FA6551">
              <w:rPr>
                <w:rFonts w:ascii="Verdana" w:eastAsia="Times New Roman" w:hAnsi="Verdana" w:cs="Times New Roman"/>
                <w:color w:val="17365D" w:themeColor="text2" w:themeShade="BF"/>
                <w:sz w:val="17"/>
                <w:szCs w:val="17"/>
                <w:lang w:eastAsia="el-GR"/>
              </w:rPr>
              <w:t xml:space="preserve"> the </w:t>
            </w:r>
            <w:proofErr w:type="spellStart"/>
            <w:r w:rsidRPr="00FA6551">
              <w:rPr>
                <w:rFonts w:ascii="Verdana" w:eastAsia="Times New Roman" w:hAnsi="Verdana" w:cs="Times New Roman"/>
                <w:color w:val="17365D" w:themeColor="text2" w:themeShade="BF"/>
                <w:sz w:val="17"/>
                <w:szCs w:val="17"/>
                <w:lang w:eastAsia="el-GR"/>
              </w:rPr>
              <w:t>Multinational</w:t>
            </w:r>
            <w:proofErr w:type="spellEnd"/>
            <w:r w:rsidRPr="00FA6551">
              <w:rPr>
                <w:rFonts w:ascii="Verdana" w:eastAsia="Times New Roman" w:hAnsi="Verdana" w:cs="Times New Roman"/>
                <w:color w:val="17365D" w:themeColor="text2" w:themeShade="BF"/>
                <w:sz w:val="17"/>
                <w:szCs w:val="17"/>
                <w:lang w:eastAsia="el-GR"/>
              </w:rPr>
              <w:t xml:space="preserve"> </w:t>
            </w:r>
            <w:proofErr w:type="spellStart"/>
            <w:r w:rsidRPr="00FA6551">
              <w:rPr>
                <w:rFonts w:ascii="Verdana" w:eastAsia="Times New Roman" w:hAnsi="Verdana" w:cs="Times New Roman"/>
                <w:color w:val="17365D" w:themeColor="text2" w:themeShade="BF"/>
                <w:sz w:val="17"/>
                <w:szCs w:val="17"/>
                <w:lang w:eastAsia="el-GR"/>
              </w:rPr>
              <w:t>Corporation</w:t>
            </w:r>
            <w:proofErr w:type="spellEnd"/>
          </w:p>
        </w:tc>
      </w:tr>
      <w:tr w:rsidR="006348E6" w:rsidRPr="00FA6551" w:rsidTr="00FA6551">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6348E6" w:rsidRPr="00FA6551" w:rsidRDefault="006348E6" w:rsidP="006348E6">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color w:val="17365D" w:themeColor="text2" w:themeShade="BF"/>
                <w:sz w:val="17"/>
                <w:szCs w:val="17"/>
                <w:lang w:eastAsia="el-GR"/>
              </w:rPr>
              <w:t xml:space="preserve">6. </w:t>
            </w:r>
            <w:proofErr w:type="spellStart"/>
            <w:r w:rsidRPr="00FA6551">
              <w:rPr>
                <w:rFonts w:ascii="Verdana" w:eastAsia="Times New Roman" w:hAnsi="Verdana" w:cs="Times New Roman"/>
                <w:color w:val="17365D" w:themeColor="text2" w:themeShade="BF"/>
                <w:sz w:val="17"/>
                <w:szCs w:val="17"/>
                <w:lang w:eastAsia="el-GR"/>
              </w:rPr>
              <w:t>Week</w:t>
            </w:r>
            <w:proofErr w:type="spellEnd"/>
          </w:p>
        </w:tc>
        <w:tc>
          <w:tcPr>
            <w:tcW w:w="3636" w:type="pct"/>
            <w:tcBorders>
              <w:top w:val="outset" w:sz="6" w:space="0" w:color="auto"/>
              <w:left w:val="outset" w:sz="6" w:space="0" w:color="auto"/>
              <w:bottom w:val="outset" w:sz="6" w:space="0" w:color="auto"/>
              <w:right w:val="outset" w:sz="6" w:space="0" w:color="auto"/>
            </w:tcBorders>
            <w:vAlign w:val="center"/>
          </w:tcPr>
          <w:p w:rsidR="006348E6" w:rsidRPr="00FA6551" w:rsidRDefault="006348E6" w:rsidP="006348E6">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proofErr w:type="spellStart"/>
            <w:r w:rsidRPr="00FA6551">
              <w:rPr>
                <w:rFonts w:ascii="Verdana" w:eastAsia="Times New Roman" w:hAnsi="Verdana" w:cs="Times New Roman"/>
                <w:color w:val="17365D" w:themeColor="text2" w:themeShade="BF"/>
                <w:sz w:val="17"/>
                <w:szCs w:val="17"/>
                <w:lang w:eastAsia="el-GR"/>
              </w:rPr>
              <w:t>Multinational</w:t>
            </w:r>
            <w:proofErr w:type="spellEnd"/>
            <w:r w:rsidRPr="00FA6551">
              <w:rPr>
                <w:rFonts w:ascii="Verdana" w:eastAsia="Times New Roman" w:hAnsi="Verdana" w:cs="Times New Roman"/>
                <w:color w:val="17365D" w:themeColor="text2" w:themeShade="BF"/>
                <w:sz w:val="17"/>
                <w:szCs w:val="17"/>
                <w:lang w:eastAsia="el-GR"/>
              </w:rPr>
              <w:t xml:space="preserve"> </w:t>
            </w:r>
            <w:proofErr w:type="spellStart"/>
            <w:r w:rsidRPr="00FA6551">
              <w:rPr>
                <w:rFonts w:ascii="Verdana" w:eastAsia="Times New Roman" w:hAnsi="Verdana" w:cs="Times New Roman"/>
                <w:color w:val="17365D" w:themeColor="text2" w:themeShade="BF"/>
                <w:sz w:val="17"/>
                <w:szCs w:val="17"/>
                <w:lang w:eastAsia="el-GR"/>
              </w:rPr>
              <w:t>Working</w:t>
            </w:r>
            <w:proofErr w:type="spellEnd"/>
            <w:r w:rsidRPr="00FA6551">
              <w:rPr>
                <w:rFonts w:ascii="Verdana" w:eastAsia="Times New Roman" w:hAnsi="Verdana" w:cs="Times New Roman"/>
                <w:color w:val="17365D" w:themeColor="text2" w:themeShade="BF"/>
                <w:sz w:val="17"/>
                <w:szCs w:val="17"/>
                <w:lang w:eastAsia="el-GR"/>
              </w:rPr>
              <w:t xml:space="preserve"> Capital </w:t>
            </w:r>
            <w:proofErr w:type="spellStart"/>
            <w:r w:rsidRPr="00FA6551">
              <w:rPr>
                <w:rFonts w:ascii="Verdana" w:eastAsia="Times New Roman" w:hAnsi="Verdana" w:cs="Times New Roman"/>
                <w:color w:val="17365D" w:themeColor="text2" w:themeShade="BF"/>
                <w:sz w:val="17"/>
                <w:szCs w:val="17"/>
                <w:lang w:eastAsia="el-GR"/>
              </w:rPr>
              <w:t>Management</w:t>
            </w:r>
            <w:proofErr w:type="spellEnd"/>
          </w:p>
        </w:tc>
      </w:tr>
      <w:tr w:rsidR="006348E6" w:rsidRPr="006348E6" w:rsidTr="00FA6551">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6348E6" w:rsidRPr="00FA6551" w:rsidRDefault="006348E6" w:rsidP="006348E6">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color w:val="17365D" w:themeColor="text2" w:themeShade="BF"/>
                <w:sz w:val="17"/>
                <w:szCs w:val="17"/>
                <w:lang w:eastAsia="el-GR"/>
              </w:rPr>
              <w:t xml:space="preserve">7. </w:t>
            </w:r>
            <w:proofErr w:type="spellStart"/>
            <w:r w:rsidRPr="00FA6551">
              <w:rPr>
                <w:rFonts w:ascii="Verdana" w:eastAsia="Times New Roman" w:hAnsi="Verdana" w:cs="Times New Roman"/>
                <w:color w:val="17365D" w:themeColor="text2" w:themeShade="BF"/>
                <w:sz w:val="17"/>
                <w:szCs w:val="17"/>
                <w:lang w:eastAsia="el-GR"/>
              </w:rPr>
              <w:t>Week</w:t>
            </w:r>
            <w:proofErr w:type="spellEnd"/>
          </w:p>
        </w:tc>
        <w:tc>
          <w:tcPr>
            <w:tcW w:w="3636" w:type="pct"/>
            <w:tcBorders>
              <w:top w:val="outset" w:sz="6" w:space="0" w:color="auto"/>
              <w:left w:val="outset" w:sz="6" w:space="0" w:color="auto"/>
              <w:bottom w:val="outset" w:sz="6" w:space="0" w:color="auto"/>
              <w:right w:val="outset" w:sz="6" w:space="0" w:color="auto"/>
            </w:tcBorders>
            <w:vAlign w:val="center"/>
          </w:tcPr>
          <w:p w:rsidR="006348E6" w:rsidRPr="00FA6551" w:rsidRDefault="006348E6" w:rsidP="006348E6">
            <w:pPr>
              <w:spacing w:before="100" w:beforeAutospacing="1" w:after="100" w:afterAutospacing="1" w:line="240" w:lineRule="auto"/>
              <w:rPr>
                <w:rFonts w:ascii="Verdana" w:eastAsia="Times New Roman" w:hAnsi="Verdana" w:cs="Times New Roman"/>
                <w:color w:val="17365D" w:themeColor="text2" w:themeShade="BF"/>
                <w:sz w:val="17"/>
                <w:szCs w:val="17"/>
                <w:lang w:val="en-GB" w:eastAsia="el-GR"/>
              </w:rPr>
            </w:pPr>
            <w:r w:rsidRPr="00FA6551">
              <w:rPr>
                <w:rFonts w:ascii="Verdana" w:eastAsia="Times New Roman" w:hAnsi="Verdana" w:cs="Times New Roman"/>
                <w:color w:val="17365D" w:themeColor="text2" w:themeShade="BF"/>
                <w:sz w:val="17"/>
                <w:szCs w:val="17"/>
                <w:lang w:val="en-GB" w:eastAsia="el-GR"/>
              </w:rPr>
              <w:t>Capital Budgeting for the Multinational Corporation</w:t>
            </w:r>
          </w:p>
        </w:tc>
      </w:tr>
      <w:tr w:rsidR="006348E6" w:rsidRPr="00FA6551" w:rsidTr="00FA6551">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6348E6" w:rsidRPr="00FA6551" w:rsidRDefault="006348E6" w:rsidP="006348E6">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color w:val="17365D" w:themeColor="text2" w:themeShade="BF"/>
                <w:sz w:val="17"/>
                <w:szCs w:val="17"/>
                <w:lang w:eastAsia="el-GR"/>
              </w:rPr>
              <w:t xml:space="preserve">8. </w:t>
            </w:r>
            <w:proofErr w:type="spellStart"/>
            <w:r w:rsidRPr="00FA6551">
              <w:rPr>
                <w:rFonts w:ascii="Verdana" w:eastAsia="Times New Roman" w:hAnsi="Verdana" w:cs="Times New Roman"/>
                <w:color w:val="17365D" w:themeColor="text2" w:themeShade="BF"/>
                <w:sz w:val="17"/>
                <w:szCs w:val="17"/>
                <w:lang w:eastAsia="el-GR"/>
              </w:rPr>
              <w:t>Week</w:t>
            </w:r>
            <w:proofErr w:type="spellEnd"/>
          </w:p>
        </w:tc>
        <w:tc>
          <w:tcPr>
            <w:tcW w:w="3636" w:type="pct"/>
            <w:tcBorders>
              <w:top w:val="outset" w:sz="6" w:space="0" w:color="auto"/>
              <w:left w:val="outset" w:sz="6" w:space="0" w:color="auto"/>
              <w:bottom w:val="outset" w:sz="6" w:space="0" w:color="auto"/>
              <w:right w:val="outset" w:sz="6" w:space="0" w:color="auto"/>
            </w:tcBorders>
            <w:vAlign w:val="center"/>
          </w:tcPr>
          <w:p w:rsidR="006348E6" w:rsidRPr="00FA6551" w:rsidRDefault="006348E6" w:rsidP="006348E6">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Pr>
                <w:rFonts w:ascii="Verdana" w:eastAsia="Times New Roman" w:hAnsi="Verdana" w:cs="Times New Roman"/>
                <w:color w:val="17365D" w:themeColor="text2" w:themeShade="BF"/>
                <w:sz w:val="17"/>
                <w:szCs w:val="17"/>
                <w:lang w:val="en-US" w:eastAsia="el-GR"/>
              </w:rPr>
              <w:t>Risk Management</w:t>
            </w:r>
          </w:p>
        </w:tc>
      </w:tr>
      <w:tr w:rsidR="006348E6" w:rsidRPr="00FA6551" w:rsidTr="00FA6551">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6348E6" w:rsidRPr="00FA6551" w:rsidRDefault="006348E6" w:rsidP="006348E6">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color w:val="17365D" w:themeColor="text2" w:themeShade="BF"/>
                <w:sz w:val="17"/>
                <w:szCs w:val="17"/>
                <w:lang w:eastAsia="el-GR"/>
              </w:rPr>
              <w:t xml:space="preserve">9. </w:t>
            </w:r>
            <w:proofErr w:type="spellStart"/>
            <w:r w:rsidRPr="00FA6551">
              <w:rPr>
                <w:rFonts w:ascii="Verdana" w:eastAsia="Times New Roman" w:hAnsi="Verdana" w:cs="Times New Roman"/>
                <w:color w:val="17365D" w:themeColor="text2" w:themeShade="BF"/>
                <w:sz w:val="17"/>
                <w:szCs w:val="17"/>
                <w:lang w:eastAsia="el-GR"/>
              </w:rPr>
              <w:t>Week</w:t>
            </w:r>
            <w:proofErr w:type="spellEnd"/>
          </w:p>
        </w:tc>
        <w:tc>
          <w:tcPr>
            <w:tcW w:w="3636" w:type="pct"/>
            <w:tcBorders>
              <w:top w:val="outset" w:sz="6" w:space="0" w:color="auto"/>
              <w:left w:val="outset" w:sz="6" w:space="0" w:color="auto"/>
              <w:bottom w:val="outset" w:sz="6" w:space="0" w:color="auto"/>
              <w:right w:val="outset" w:sz="6" w:space="0" w:color="auto"/>
            </w:tcBorders>
            <w:vAlign w:val="center"/>
          </w:tcPr>
          <w:p w:rsidR="006348E6" w:rsidRPr="00FA6551" w:rsidRDefault="006348E6" w:rsidP="006348E6">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Pr>
                <w:rFonts w:ascii="Verdana" w:eastAsia="Times New Roman" w:hAnsi="Verdana" w:cs="Times New Roman"/>
                <w:color w:val="17365D" w:themeColor="text2" w:themeShade="BF"/>
                <w:sz w:val="17"/>
                <w:szCs w:val="17"/>
                <w:lang w:val="en-US" w:eastAsia="el-GR"/>
              </w:rPr>
              <w:t>Financial Derivatives</w:t>
            </w:r>
          </w:p>
        </w:tc>
      </w:tr>
      <w:tr w:rsidR="006348E6"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6348E6" w:rsidRPr="00FA6551" w:rsidRDefault="006348E6" w:rsidP="006348E6">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color w:val="17365D" w:themeColor="text2" w:themeShade="BF"/>
                <w:sz w:val="17"/>
                <w:szCs w:val="17"/>
                <w:lang w:eastAsia="el-GR"/>
              </w:rPr>
              <w:t>10.Week</w:t>
            </w:r>
          </w:p>
        </w:tc>
        <w:tc>
          <w:tcPr>
            <w:tcW w:w="3636" w:type="pct"/>
            <w:tcBorders>
              <w:top w:val="outset" w:sz="6" w:space="0" w:color="auto"/>
              <w:left w:val="outset" w:sz="6" w:space="0" w:color="auto"/>
              <w:bottom w:val="outset" w:sz="6" w:space="0" w:color="auto"/>
              <w:right w:val="outset" w:sz="6" w:space="0" w:color="auto"/>
            </w:tcBorders>
            <w:vAlign w:val="center"/>
            <w:hideMark/>
          </w:tcPr>
          <w:p w:rsidR="006348E6" w:rsidRPr="00FA6551" w:rsidRDefault="006348E6" w:rsidP="006348E6">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proofErr w:type="spellStart"/>
            <w:r w:rsidRPr="00FA6551">
              <w:rPr>
                <w:rFonts w:ascii="Verdana" w:eastAsia="Times New Roman" w:hAnsi="Verdana" w:cs="Times New Roman"/>
                <w:color w:val="17365D" w:themeColor="text2" w:themeShade="BF"/>
                <w:sz w:val="17"/>
                <w:szCs w:val="17"/>
                <w:lang w:eastAsia="el-GR"/>
              </w:rPr>
              <w:t>Currency</w:t>
            </w:r>
            <w:proofErr w:type="spellEnd"/>
            <w:r w:rsidRPr="00FA6551">
              <w:rPr>
                <w:rFonts w:ascii="Verdana" w:eastAsia="Times New Roman" w:hAnsi="Verdana" w:cs="Times New Roman"/>
                <w:color w:val="17365D" w:themeColor="text2" w:themeShade="BF"/>
                <w:sz w:val="17"/>
                <w:szCs w:val="17"/>
                <w:lang w:eastAsia="el-GR"/>
              </w:rPr>
              <w:t xml:space="preserve"> </w:t>
            </w:r>
            <w:proofErr w:type="spellStart"/>
            <w:r w:rsidRPr="00FA6551">
              <w:rPr>
                <w:rFonts w:ascii="Verdana" w:eastAsia="Times New Roman" w:hAnsi="Verdana" w:cs="Times New Roman"/>
                <w:color w:val="17365D" w:themeColor="text2" w:themeShade="BF"/>
                <w:sz w:val="17"/>
                <w:szCs w:val="17"/>
                <w:lang w:eastAsia="el-GR"/>
              </w:rPr>
              <w:t>futures</w:t>
            </w:r>
            <w:proofErr w:type="spellEnd"/>
            <w:r w:rsidRPr="00FA6551">
              <w:rPr>
                <w:rFonts w:ascii="Verdana" w:eastAsia="Times New Roman" w:hAnsi="Verdana" w:cs="Times New Roman"/>
                <w:color w:val="17365D" w:themeColor="text2" w:themeShade="BF"/>
                <w:sz w:val="17"/>
                <w:szCs w:val="17"/>
                <w:lang w:eastAsia="el-GR"/>
              </w:rPr>
              <w:t xml:space="preserve"> and </w:t>
            </w:r>
            <w:proofErr w:type="spellStart"/>
            <w:r w:rsidRPr="00FA6551">
              <w:rPr>
                <w:rFonts w:ascii="Verdana" w:eastAsia="Times New Roman" w:hAnsi="Verdana" w:cs="Times New Roman"/>
                <w:color w:val="17365D" w:themeColor="text2" w:themeShade="BF"/>
                <w:sz w:val="17"/>
                <w:szCs w:val="17"/>
                <w:lang w:eastAsia="el-GR"/>
              </w:rPr>
              <w:t>options</w:t>
            </w:r>
            <w:proofErr w:type="spellEnd"/>
          </w:p>
        </w:tc>
      </w:tr>
      <w:tr w:rsidR="006348E6"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6348E6" w:rsidRPr="00FA6551" w:rsidRDefault="006348E6" w:rsidP="006348E6">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color w:val="17365D" w:themeColor="text2" w:themeShade="BF"/>
                <w:sz w:val="17"/>
                <w:szCs w:val="17"/>
                <w:lang w:eastAsia="el-GR"/>
              </w:rPr>
              <w:t>11.Week</w:t>
            </w:r>
          </w:p>
        </w:tc>
        <w:tc>
          <w:tcPr>
            <w:tcW w:w="3636" w:type="pct"/>
            <w:tcBorders>
              <w:top w:val="outset" w:sz="6" w:space="0" w:color="auto"/>
              <w:left w:val="outset" w:sz="6" w:space="0" w:color="auto"/>
              <w:bottom w:val="outset" w:sz="6" w:space="0" w:color="auto"/>
              <w:right w:val="outset" w:sz="6" w:space="0" w:color="auto"/>
            </w:tcBorders>
            <w:vAlign w:val="center"/>
            <w:hideMark/>
          </w:tcPr>
          <w:p w:rsidR="006348E6" w:rsidRPr="00FA6551" w:rsidRDefault="006348E6" w:rsidP="006348E6">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color w:val="17365D" w:themeColor="text2" w:themeShade="BF"/>
                <w:sz w:val="17"/>
                <w:szCs w:val="17"/>
                <w:lang w:eastAsia="el-GR"/>
              </w:rPr>
              <w:t xml:space="preserve">International Trade </w:t>
            </w:r>
            <w:proofErr w:type="spellStart"/>
            <w:r w:rsidRPr="00FA6551">
              <w:rPr>
                <w:rFonts w:ascii="Verdana" w:eastAsia="Times New Roman" w:hAnsi="Verdana" w:cs="Times New Roman"/>
                <w:color w:val="17365D" w:themeColor="text2" w:themeShade="BF"/>
                <w:sz w:val="17"/>
                <w:szCs w:val="17"/>
                <w:lang w:eastAsia="el-GR"/>
              </w:rPr>
              <w:t>Finance</w:t>
            </w:r>
            <w:proofErr w:type="spellEnd"/>
          </w:p>
        </w:tc>
      </w:tr>
      <w:tr w:rsidR="006348E6" w:rsidRPr="00FA6551" w:rsidTr="0008646E">
        <w:trPr>
          <w:tblCellSpacing w:w="0" w:type="dxa"/>
        </w:trPr>
        <w:tc>
          <w:tcPr>
            <w:tcW w:w="1364" w:type="pct"/>
            <w:tcBorders>
              <w:top w:val="outset" w:sz="6" w:space="0" w:color="auto"/>
              <w:left w:val="outset" w:sz="6" w:space="0" w:color="auto"/>
              <w:bottom w:val="outset" w:sz="6" w:space="0" w:color="auto"/>
              <w:right w:val="outset" w:sz="6" w:space="0" w:color="auto"/>
            </w:tcBorders>
            <w:vAlign w:val="center"/>
            <w:hideMark/>
          </w:tcPr>
          <w:p w:rsidR="006348E6" w:rsidRPr="00FA6551" w:rsidRDefault="006348E6" w:rsidP="006348E6">
            <w:pPr>
              <w:spacing w:before="100" w:beforeAutospacing="1" w:after="100" w:afterAutospacing="1" w:line="240" w:lineRule="auto"/>
              <w:rPr>
                <w:rFonts w:ascii="Verdana" w:eastAsia="Times New Roman" w:hAnsi="Verdana" w:cs="Times New Roman"/>
                <w:color w:val="17365D" w:themeColor="text2" w:themeShade="BF"/>
                <w:sz w:val="17"/>
                <w:szCs w:val="17"/>
                <w:lang w:eastAsia="el-GR"/>
              </w:rPr>
            </w:pPr>
            <w:r w:rsidRPr="00FA6551">
              <w:rPr>
                <w:rFonts w:ascii="Verdana" w:eastAsia="Times New Roman" w:hAnsi="Verdana" w:cs="Times New Roman"/>
                <w:color w:val="17365D" w:themeColor="text2" w:themeShade="BF"/>
                <w:sz w:val="17"/>
                <w:szCs w:val="17"/>
                <w:lang w:eastAsia="el-GR"/>
              </w:rPr>
              <w:t>12.Week</w:t>
            </w:r>
          </w:p>
        </w:tc>
        <w:tc>
          <w:tcPr>
            <w:tcW w:w="3636" w:type="pct"/>
            <w:tcBorders>
              <w:top w:val="outset" w:sz="6" w:space="0" w:color="auto"/>
              <w:left w:val="outset" w:sz="6" w:space="0" w:color="auto"/>
              <w:bottom w:val="outset" w:sz="6" w:space="0" w:color="auto"/>
              <w:right w:val="outset" w:sz="6" w:space="0" w:color="auto"/>
            </w:tcBorders>
            <w:vAlign w:val="center"/>
            <w:hideMark/>
          </w:tcPr>
          <w:p w:rsidR="006348E6" w:rsidRPr="00FA6551" w:rsidRDefault="006348E6" w:rsidP="006348E6">
            <w:pPr>
              <w:spacing w:before="100" w:beforeAutospacing="1" w:after="100" w:afterAutospacing="1" w:line="240" w:lineRule="auto"/>
              <w:rPr>
                <w:rFonts w:ascii="Verdana" w:eastAsia="Times New Roman" w:hAnsi="Verdana" w:cs="Times New Roman"/>
                <w:color w:val="17365D" w:themeColor="text2" w:themeShade="BF"/>
                <w:sz w:val="17"/>
                <w:szCs w:val="17"/>
                <w:lang w:val="en-US" w:eastAsia="el-GR"/>
              </w:rPr>
            </w:pPr>
            <w:r>
              <w:rPr>
                <w:rFonts w:ascii="Verdana" w:eastAsia="Times New Roman" w:hAnsi="Verdana" w:cs="Times New Roman"/>
                <w:color w:val="17365D" w:themeColor="text2" w:themeShade="BF"/>
                <w:sz w:val="17"/>
                <w:szCs w:val="17"/>
                <w:lang w:val="en-US" w:eastAsia="el-GR"/>
              </w:rPr>
              <w:t>Final Exams</w:t>
            </w:r>
          </w:p>
        </w:tc>
      </w:tr>
    </w:tbl>
    <w:p w:rsidR="00F20D26" w:rsidRDefault="00F20D26"/>
    <w:sectPr w:rsidR="00F20D26" w:rsidSect="00F20D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8646E"/>
    <w:rsid w:val="00074371"/>
    <w:rsid w:val="0008646E"/>
    <w:rsid w:val="001D52FD"/>
    <w:rsid w:val="00264715"/>
    <w:rsid w:val="002F3BF5"/>
    <w:rsid w:val="003B216C"/>
    <w:rsid w:val="00464548"/>
    <w:rsid w:val="00485A5B"/>
    <w:rsid w:val="004F5DEC"/>
    <w:rsid w:val="005317C8"/>
    <w:rsid w:val="006348E6"/>
    <w:rsid w:val="006A4CF1"/>
    <w:rsid w:val="006E3996"/>
    <w:rsid w:val="009E442F"/>
    <w:rsid w:val="009F0B98"/>
    <w:rsid w:val="00E35C56"/>
    <w:rsid w:val="00E40ECD"/>
    <w:rsid w:val="00E446A5"/>
    <w:rsid w:val="00E754F9"/>
    <w:rsid w:val="00F20D26"/>
    <w:rsid w:val="00FA65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D6ADD-4246-4605-A5A1-3EE425AF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46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0864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6925">
      <w:bodyDiv w:val="1"/>
      <w:marLeft w:val="0"/>
      <w:marRight w:val="0"/>
      <w:marTop w:val="0"/>
      <w:marBottom w:val="0"/>
      <w:divBdr>
        <w:top w:val="none" w:sz="0" w:space="0" w:color="auto"/>
        <w:left w:val="none" w:sz="0" w:space="0" w:color="auto"/>
        <w:bottom w:val="none" w:sz="0" w:space="0" w:color="auto"/>
        <w:right w:val="none" w:sz="0" w:space="0" w:color="auto"/>
      </w:divBdr>
    </w:div>
    <w:div w:id="75172852">
      <w:bodyDiv w:val="1"/>
      <w:marLeft w:val="0"/>
      <w:marRight w:val="0"/>
      <w:marTop w:val="0"/>
      <w:marBottom w:val="0"/>
      <w:divBdr>
        <w:top w:val="none" w:sz="0" w:space="0" w:color="auto"/>
        <w:left w:val="none" w:sz="0" w:space="0" w:color="auto"/>
        <w:bottom w:val="none" w:sz="0" w:space="0" w:color="auto"/>
        <w:right w:val="none" w:sz="0" w:space="0" w:color="auto"/>
      </w:divBdr>
    </w:div>
    <w:div w:id="1425229910">
      <w:bodyDiv w:val="1"/>
      <w:marLeft w:val="0"/>
      <w:marRight w:val="0"/>
      <w:marTop w:val="0"/>
      <w:marBottom w:val="0"/>
      <w:divBdr>
        <w:top w:val="none" w:sz="0" w:space="0" w:color="auto"/>
        <w:left w:val="none" w:sz="0" w:space="0" w:color="auto"/>
        <w:bottom w:val="none" w:sz="0" w:space="0" w:color="auto"/>
        <w:right w:val="none" w:sz="0" w:space="0" w:color="auto"/>
      </w:divBdr>
    </w:div>
    <w:div w:id="1561790280">
      <w:bodyDiv w:val="1"/>
      <w:marLeft w:val="0"/>
      <w:marRight w:val="0"/>
      <w:marTop w:val="0"/>
      <w:marBottom w:val="0"/>
      <w:divBdr>
        <w:top w:val="none" w:sz="0" w:space="0" w:color="auto"/>
        <w:left w:val="none" w:sz="0" w:space="0" w:color="auto"/>
        <w:bottom w:val="none" w:sz="0" w:space="0" w:color="auto"/>
        <w:right w:val="none" w:sz="0" w:space="0" w:color="auto"/>
      </w:divBdr>
    </w:div>
    <w:div w:id="19879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natassa</dc:creator>
  <cp:lastModifiedBy>Ioannis Tampakoudis</cp:lastModifiedBy>
  <cp:revision>2</cp:revision>
  <dcterms:created xsi:type="dcterms:W3CDTF">2017-09-03T17:40:00Z</dcterms:created>
  <dcterms:modified xsi:type="dcterms:W3CDTF">2017-09-03T17:40:00Z</dcterms:modified>
</cp:coreProperties>
</file>