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676AD" w14:textId="77777777" w:rsidR="00C75327" w:rsidRPr="00C75327" w:rsidRDefault="003538B1" w:rsidP="00C75327">
      <w:pPr>
        <w:rPr>
          <w:rFonts w:ascii="Roboto" w:hAnsi="Roboto"/>
          <w:b/>
          <w:bCs/>
          <w:color w:val="111111"/>
          <w:sz w:val="20"/>
          <w:szCs w:val="20"/>
          <w:shd w:val="clear" w:color="auto" w:fill="FFFFFF"/>
          <w:lang w:val="en-US"/>
        </w:rPr>
      </w:pPr>
      <w:r>
        <w:rPr>
          <w:lang w:val="en-US"/>
        </w:rPr>
        <w:t>CODE</w:t>
      </w:r>
      <w:r w:rsidRPr="00A8486A">
        <w:rPr>
          <w:rFonts w:ascii="Arial" w:hAnsi="Arial" w:cs="Arial"/>
          <w:color w:val="000000"/>
          <w:lang w:val="en-US"/>
        </w:rPr>
        <w:t xml:space="preserve"> </w:t>
      </w:r>
      <w:r w:rsidR="00C75327" w:rsidRPr="00C75327">
        <w:rPr>
          <w:rFonts w:ascii="Roboto" w:hAnsi="Roboto"/>
          <w:b/>
          <w:bCs/>
          <w:color w:val="111111"/>
          <w:sz w:val="20"/>
          <w:szCs w:val="20"/>
          <w:shd w:val="clear" w:color="auto" w:fill="FFFFFF"/>
        </w:rPr>
        <w:t>ΒΣ</w:t>
      </w:r>
      <w:r w:rsidR="00C75327" w:rsidRPr="00C75327">
        <w:rPr>
          <w:rFonts w:ascii="Roboto" w:hAnsi="Roboto"/>
          <w:b/>
          <w:bCs/>
          <w:color w:val="111111"/>
          <w:sz w:val="20"/>
          <w:szCs w:val="20"/>
          <w:shd w:val="clear" w:color="auto" w:fill="FFFFFF"/>
          <w:lang w:val="en-US"/>
        </w:rPr>
        <w:t>0638-3</w:t>
      </w:r>
    </w:p>
    <w:p w14:paraId="4057A4FD" w14:textId="2277961C" w:rsidR="00C75327" w:rsidRPr="00C75327" w:rsidRDefault="003538B1" w:rsidP="00C75327">
      <w:pPr>
        <w:rPr>
          <w:sz w:val="23"/>
          <w:szCs w:val="23"/>
          <w:lang w:val="en-US"/>
        </w:rPr>
      </w:pPr>
      <w:r>
        <w:rPr>
          <w:lang w:val="en-US"/>
        </w:rPr>
        <w:t xml:space="preserve">TITLE </w:t>
      </w:r>
      <w:bookmarkStart w:id="0" w:name="_GoBack"/>
      <w:r w:rsidR="00C75327" w:rsidRPr="00C75327">
        <w:rPr>
          <w:b/>
          <w:bCs/>
          <w:sz w:val="23"/>
          <w:szCs w:val="23"/>
          <w:lang w:val="en-US"/>
        </w:rPr>
        <w:t>Ethnography, Material Culture and Oral Testimonies: Research, Training and New Technologies</w:t>
      </w:r>
      <w:r w:rsidR="00C75327" w:rsidRPr="00C75327">
        <w:rPr>
          <w:sz w:val="23"/>
          <w:szCs w:val="23"/>
          <w:lang w:val="en-US"/>
        </w:rPr>
        <w:t xml:space="preserve"> </w:t>
      </w:r>
    </w:p>
    <w:bookmarkEnd w:id="0"/>
    <w:p w14:paraId="13C08B09" w14:textId="6AB2060F" w:rsidR="003538B1" w:rsidRDefault="003538B1">
      <w:pPr>
        <w:rPr>
          <w:lang w:val="en-US"/>
        </w:rPr>
      </w:pPr>
      <w:r>
        <w:rPr>
          <w:lang w:val="en-US"/>
        </w:rPr>
        <w:t xml:space="preserve">CYCLE </w:t>
      </w:r>
      <w:r w:rsidRPr="003538B1">
        <w:rPr>
          <w:b/>
          <w:bCs/>
          <w:lang w:val="en-US"/>
        </w:rPr>
        <w:t>1ST</w:t>
      </w:r>
    </w:p>
    <w:p w14:paraId="2B25DD48" w14:textId="6E21FEC0" w:rsidR="003538B1" w:rsidRPr="003538B1" w:rsidRDefault="003538B1">
      <w:pPr>
        <w:rPr>
          <w:b/>
          <w:bCs/>
          <w:lang w:val="en-US"/>
        </w:rPr>
      </w:pPr>
      <w:r>
        <w:rPr>
          <w:lang w:val="en-US"/>
        </w:rPr>
        <w:t xml:space="preserve">YEAR OF STUDY </w:t>
      </w:r>
      <w:r w:rsidR="006D1CB2">
        <w:rPr>
          <w:b/>
          <w:bCs/>
          <w:lang w:val="en-US"/>
        </w:rPr>
        <w:t>4</w:t>
      </w:r>
      <w:r w:rsidR="006D1CB2" w:rsidRPr="006D1CB2">
        <w:rPr>
          <w:b/>
          <w:bCs/>
          <w:vertAlign w:val="superscript"/>
          <w:lang w:val="en-US"/>
        </w:rPr>
        <w:t>TH</w:t>
      </w:r>
      <w:r w:rsidR="006D1CB2">
        <w:rPr>
          <w:b/>
          <w:bCs/>
          <w:lang w:val="en-US"/>
        </w:rPr>
        <w:t>,</w:t>
      </w:r>
      <w:r w:rsidR="00463A1B">
        <w:rPr>
          <w:b/>
          <w:bCs/>
          <w:lang w:val="en-US"/>
        </w:rPr>
        <w:t xml:space="preserve"> 4 hours</w:t>
      </w:r>
    </w:p>
    <w:p w14:paraId="0BF2B19D" w14:textId="6584267D" w:rsidR="003538B1" w:rsidRPr="003538B1" w:rsidRDefault="003538B1">
      <w:pPr>
        <w:rPr>
          <w:b/>
          <w:bCs/>
          <w:lang w:val="en-US"/>
        </w:rPr>
      </w:pPr>
      <w:r>
        <w:rPr>
          <w:lang w:val="en-US"/>
        </w:rPr>
        <w:t xml:space="preserve">SEMESTER </w:t>
      </w:r>
      <w:r w:rsidR="00C75327">
        <w:rPr>
          <w:b/>
          <w:bCs/>
          <w:lang w:val="en-US"/>
        </w:rPr>
        <w:t>spring</w:t>
      </w:r>
    </w:p>
    <w:p w14:paraId="22C4CA6D" w14:textId="670A8F69" w:rsidR="003538B1" w:rsidRPr="00463A1B" w:rsidRDefault="003538B1">
      <w:pPr>
        <w:rPr>
          <w:b/>
          <w:bCs/>
          <w:lang w:val="en-US"/>
        </w:rPr>
      </w:pPr>
      <w:r>
        <w:rPr>
          <w:lang w:val="en-US"/>
        </w:rPr>
        <w:t xml:space="preserve">ECTS </w:t>
      </w:r>
      <w:r w:rsidRPr="00463A1B">
        <w:rPr>
          <w:b/>
          <w:bCs/>
          <w:lang w:val="en-US"/>
        </w:rPr>
        <w:t>5</w:t>
      </w:r>
    </w:p>
    <w:p w14:paraId="04E02A57" w14:textId="23C358D2" w:rsidR="00463A1B" w:rsidRPr="006D1CB2" w:rsidRDefault="003538B1">
      <w:pPr>
        <w:rPr>
          <w:b/>
          <w:bCs/>
          <w:lang w:val="en-US"/>
        </w:rPr>
      </w:pPr>
      <w:r w:rsidRPr="006D1CB2">
        <w:rPr>
          <w:lang w:val="en-US"/>
        </w:rPr>
        <w:t xml:space="preserve">NAME </w:t>
      </w:r>
      <w:proofErr w:type="spellStart"/>
      <w:r w:rsidR="00C75327">
        <w:rPr>
          <w:b/>
          <w:bCs/>
          <w:lang w:val="en-US"/>
        </w:rPr>
        <w:t>Ioannis</w:t>
      </w:r>
      <w:proofErr w:type="spellEnd"/>
      <w:r w:rsidR="00C75327">
        <w:rPr>
          <w:b/>
          <w:bCs/>
          <w:lang w:val="en-US"/>
        </w:rPr>
        <w:t xml:space="preserve"> Manos</w:t>
      </w:r>
    </w:p>
    <w:p w14:paraId="767967A8" w14:textId="77777777" w:rsidR="00C75327" w:rsidRPr="00C75327" w:rsidRDefault="00463A1B" w:rsidP="00C75327">
      <w:pPr>
        <w:pStyle w:val="Default"/>
        <w:rPr>
          <w:rFonts w:ascii="Segoe UI" w:hAnsi="Segoe UI" w:cs="Segoe UI"/>
        </w:rPr>
      </w:pPr>
      <w:r w:rsidRPr="006D1CB2">
        <w:rPr>
          <w:lang w:val="en-US"/>
        </w:rPr>
        <w:t xml:space="preserve"> Contact </w:t>
      </w:r>
    </w:p>
    <w:p w14:paraId="2A8A8BCC" w14:textId="77777777" w:rsidR="00C75327" w:rsidRPr="00C75327" w:rsidRDefault="00C75327" w:rsidP="00C75327">
      <w:pPr>
        <w:autoSpaceDE w:val="0"/>
        <w:autoSpaceDN w:val="0"/>
        <w:adjustRightInd w:val="0"/>
        <w:spacing w:after="0" w:line="240" w:lineRule="auto"/>
        <w:rPr>
          <w:rFonts w:ascii="Segoe UI" w:hAnsi="Segoe UI" w:cs="Segoe UI"/>
          <w:b/>
          <w:bCs/>
          <w:color w:val="000000"/>
          <w:sz w:val="23"/>
          <w:szCs w:val="23"/>
          <w:lang w:val="en-US"/>
        </w:rPr>
      </w:pPr>
      <w:r w:rsidRPr="00C75327">
        <w:rPr>
          <w:rFonts w:ascii="Segoe UI" w:hAnsi="Segoe UI" w:cs="Segoe UI"/>
          <w:b/>
          <w:bCs/>
          <w:color w:val="000000"/>
          <w:sz w:val="24"/>
          <w:szCs w:val="24"/>
          <w:lang w:val="en-US"/>
        </w:rPr>
        <w:t xml:space="preserve"> </w:t>
      </w:r>
      <w:r w:rsidRPr="00C75327">
        <w:rPr>
          <w:rFonts w:ascii="Segoe UI" w:hAnsi="Segoe UI" w:cs="Segoe UI"/>
          <w:b/>
          <w:bCs/>
          <w:color w:val="000000"/>
          <w:sz w:val="23"/>
          <w:szCs w:val="23"/>
          <w:lang w:val="en-US"/>
        </w:rPr>
        <w:t xml:space="preserve">Office: 301A, Building </w:t>
      </w:r>
      <w:r w:rsidRPr="00C75327">
        <w:rPr>
          <w:rFonts w:ascii="Segoe UI" w:hAnsi="Segoe UI" w:cs="Segoe UI"/>
          <w:b/>
          <w:bCs/>
          <w:color w:val="000000"/>
          <w:sz w:val="23"/>
          <w:szCs w:val="23"/>
        </w:rPr>
        <w:t>Γ</w:t>
      </w:r>
      <w:r w:rsidRPr="00C75327">
        <w:rPr>
          <w:rFonts w:ascii="Segoe UI" w:hAnsi="Segoe UI" w:cs="Segoe UI"/>
          <w:b/>
          <w:bCs/>
          <w:color w:val="000000"/>
          <w:sz w:val="23"/>
          <w:szCs w:val="23"/>
          <w:lang w:val="en-US"/>
        </w:rPr>
        <w:t xml:space="preserve">, </w:t>
      </w:r>
      <w:r w:rsidRPr="00C75327">
        <w:rPr>
          <w:rFonts w:ascii="Segoe UI" w:hAnsi="Segoe UI" w:cs="Segoe UI"/>
          <w:b/>
          <w:bCs/>
          <w:color w:val="000000"/>
          <w:sz w:val="23"/>
          <w:szCs w:val="23"/>
        </w:rPr>
        <w:t>Δ</w:t>
      </w:r>
      <w:r w:rsidRPr="00C75327">
        <w:rPr>
          <w:rFonts w:ascii="Segoe UI" w:hAnsi="Segoe UI" w:cs="Segoe UI"/>
          <w:b/>
          <w:bCs/>
          <w:color w:val="000000"/>
          <w:sz w:val="23"/>
          <w:szCs w:val="23"/>
          <w:lang w:val="en-US"/>
        </w:rPr>
        <w:t xml:space="preserve"> </w:t>
      </w:r>
    </w:p>
    <w:p w14:paraId="2021DD04" w14:textId="77777777" w:rsidR="00C75327" w:rsidRPr="00C75327" w:rsidRDefault="00C75327" w:rsidP="00C75327">
      <w:pPr>
        <w:autoSpaceDE w:val="0"/>
        <w:autoSpaceDN w:val="0"/>
        <w:adjustRightInd w:val="0"/>
        <w:spacing w:after="0" w:line="240" w:lineRule="auto"/>
        <w:rPr>
          <w:rFonts w:ascii="Segoe UI" w:hAnsi="Segoe UI" w:cs="Segoe UI"/>
          <w:b/>
          <w:bCs/>
          <w:color w:val="000000"/>
          <w:sz w:val="23"/>
          <w:szCs w:val="23"/>
          <w:lang w:val="en-US"/>
        </w:rPr>
      </w:pPr>
      <w:r w:rsidRPr="00C75327">
        <w:rPr>
          <w:rFonts w:ascii="Segoe UI" w:hAnsi="Segoe UI" w:cs="Segoe UI"/>
          <w:b/>
          <w:bCs/>
          <w:color w:val="000000"/>
          <w:sz w:val="23"/>
          <w:szCs w:val="23"/>
          <w:lang w:val="en-US"/>
        </w:rPr>
        <w:t xml:space="preserve">Office hours: Wednesday 10.00-12.00, Thursday 12.00-13.00 </w:t>
      </w:r>
    </w:p>
    <w:p w14:paraId="4E289601" w14:textId="77777777" w:rsidR="00C75327" w:rsidRPr="00C75327" w:rsidRDefault="00C75327" w:rsidP="00C75327">
      <w:pPr>
        <w:autoSpaceDE w:val="0"/>
        <w:autoSpaceDN w:val="0"/>
        <w:adjustRightInd w:val="0"/>
        <w:spacing w:after="0" w:line="240" w:lineRule="auto"/>
        <w:rPr>
          <w:rFonts w:ascii="Segoe UI" w:hAnsi="Segoe UI" w:cs="Segoe UI"/>
          <w:b/>
          <w:bCs/>
          <w:color w:val="000000"/>
          <w:sz w:val="23"/>
          <w:szCs w:val="23"/>
          <w:lang w:val="en-US"/>
        </w:rPr>
      </w:pPr>
      <w:r w:rsidRPr="00C75327">
        <w:rPr>
          <w:rFonts w:ascii="Segoe UI" w:hAnsi="Segoe UI" w:cs="Segoe UI"/>
          <w:b/>
          <w:bCs/>
          <w:color w:val="000000"/>
          <w:sz w:val="23"/>
          <w:szCs w:val="23"/>
          <w:lang w:val="en-US"/>
        </w:rPr>
        <w:t xml:space="preserve">Email: imanos@uom.edu.gr </w:t>
      </w:r>
    </w:p>
    <w:p w14:paraId="3B35D74B" w14:textId="77777777" w:rsidR="00C75327" w:rsidRDefault="00C75327" w:rsidP="00C75327">
      <w:pPr>
        <w:rPr>
          <w:rFonts w:ascii="Segoe UI" w:hAnsi="Segoe UI" w:cs="Segoe UI"/>
          <w:b/>
          <w:bCs/>
          <w:color w:val="000000"/>
          <w:sz w:val="23"/>
          <w:szCs w:val="23"/>
          <w:lang w:val="en-US"/>
        </w:rPr>
      </w:pPr>
      <w:r w:rsidRPr="00C75327">
        <w:rPr>
          <w:rFonts w:ascii="Segoe UI" w:hAnsi="Segoe UI" w:cs="Segoe UI"/>
          <w:b/>
          <w:bCs/>
          <w:color w:val="000000"/>
          <w:sz w:val="23"/>
          <w:szCs w:val="23"/>
          <w:lang w:val="en-US"/>
        </w:rPr>
        <w:t>Tel: 2310 891626</w:t>
      </w:r>
    </w:p>
    <w:p w14:paraId="2E2111CF" w14:textId="77777777" w:rsidR="00C75327" w:rsidRDefault="00C75327" w:rsidP="00C75327">
      <w:pPr>
        <w:rPr>
          <w:rFonts w:ascii="Segoe UI" w:hAnsi="Segoe UI" w:cs="Segoe UI"/>
          <w:b/>
          <w:bCs/>
          <w:color w:val="000000"/>
          <w:sz w:val="23"/>
          <w:szCs w:val="23"/>
          <w:lang w:val="en-US"/>
        </w:rPr>
      </w:pPr>
    </w:p>
    <w:p w14:paraId="4D20A364" w14:textId="1B913EC0" w:rsidR="00C75327" w:rsidRPr="00C75327" w:rsidRDefault="00C75327" w:rsidP="00C75327">
      <w:pPr>
        <w:rPr>
          <w:rFonts w:ascii="Segoe UI" w:hAnsi="Segoe UI" w:cs="Segoe UI"/>
          <w:lang w:val="en-US"/>
        </w:rPr>
      </w:pPr>
      <w:r w:rsidRPr="00C75327">
        <w:rPr>
          <w:rFonts w:ascii="Segoe UI" w:hAnsi="Segoe UI" w:cs="Segoe UI"/>
          <w:b/>
          <w:bCs/>
          <w:color w:val="000000"/>
          <w:sz w:val="23"/>
          <w:szCs w:val="23"/>
          <w:lang w:val="en-US"/>
        </w:rPr>
        <w:t xml:space="preserve"> </w:t>
      </w:r>
      <w:r w:rsidR="003538B1" w:rsidRPr="00C75327">
        <w:rPr>
          <w:lang w:val="en-US"/>
        </w:rPr>
        <w:t>LEARNING OUTCOMES</w:t>
      </w:r>
    </w:p>
    <w:p w14:paraId="782905E5" w14:textId="77777777" w:rsidR="00C75327" w:rsidRPr="00C75327" w:rsidRDefault="00C75327" w:rsidP="00C75327">
      <w:pPr>
        <w:autoSpaceDE w:val="0"/>
        <w:autoSpaceDN w:val="0"/>
        <w:adjustRightInd w:val="0"/>
        <w:spacing w:after="0" w:line="240" w:lineRule="auto"/>
        <w:rPr>
          <w:rFonts w:ascii="Segoe UI" w:hAnsi="Segoe UI" w:cs="Segoe UI"/>
          <w:color w:val="000000"/>
          <w:sz w:val="24"/>
          <w:szCs w:val="24"/>
          <w:lang w:val="en-US"/>
        </w:rPr>
      </w:pPr>
      <w:r w:rsidRPr="00C75327">
        <w:rPr>
          <w:rFonts w:ascii="Segoe UI" w:hAnsi="Segoe UI" w:cs="Segoe UI"/>
          <w:color w:val="000000"/>
          <w:sz w:val="24"/>
          <w:szCs w:val="24"/>
          <w:lang w:val="en-US"/>
        </w:rPr>
        <w:t xml:space="preserve"> </w:t>
      </w:r>
    </w:p>
    <w:p w14:paraId="58D428D6" w14:textId="77777777" w:rsidR="00C75327" w:rsidRPr="00C75327" w:rsidRDefault="00C75327" w:rsidP="00C75327">
      <w:pPr>
        <w:autoSpaceDE w:val="0"/>
        <w:autoSpaceDN w:val="0"/>
        <w:adjustRightInd w:val="0"/>
        <w:spacing w:after="0" w:line="240" w:lineRule="auto"/>
        <w:rPr>
          <w:rFonts w:ascii="Segoe UI" w:hAnsi="Segoe UI" w:cs="Segoe UI"/>
          <w:b/>
          <w:bCs/>
          <w:color w:val="000000"/>
          <w:sz w:val="23"/>
          <w:szCs w:val="23"/>
          <w:lang w:val="en-US"/>
        </w:rPr>
      </w:pPr>
      <w:r w:rsidRPr="00C75327">
        <w:rPr>
          <w:rFonts w:ascii="Segoe UI" w:hAnsi="Segoe UI" w:cs="Segoe UI"/>
          <w:b/>
          <w:bCs/>
          <w:color w:val="000000"/>
          <w:sz w:val="23"/>
          <w:szCs w:val="23"/>
          <w:lang w:val="en-US"/>
        </w:rPr>
        <w:t xml:space="preserve">The course aims to introduce students to major contemporary theoretical and methodological issues and approaches in the study of society and culture. </w:t>
      </w:r>
    </w:p>
    <w:p w14:paraId="5E2F8351" w14:textId="77777777" w:rsidR="00C75327" w:rsidRPr="00C75327" w:rsidRDefault="00C75327" w:rsidP="00C75327">
      <w:pPr>
        <w:autoSpaceDE w:val="0"/>
        <w:autoSpaceDN w:val="0"/>
        <w:adjustRightInd w:val="0"/>
        <w:spacing w:after="0" w:line="240" w:lineRule="auto"/>
        <w:rPr>
          <w:rFonts w:ascii="Segoe UI" w:hAnsi="Segoe UI" w:cs="Segoe UI"/>
          <w:b/>
          <w:bCs/>
          <w:color w:val="000000"/>
          <w:sz w:val="23"/>
          <w:szCs w:val="23"/>
          <w:lang w:val="en-US"/>
        </w:rPr>
      </w:pPr>
    </w:p>
    <w:p w14:paraId="5FCD91A4" w14:textId="77777777" w:rsidR="00C75327" w:rsidRPr="00C75327" w:rsidRDefault="00C75327" w:rsidP="00C75327">
      <w:pPr>
        <w:pageBreakBefore/>
        <w:autoSpaceDE w:val="0"/>
        <w:autoSpaceDN w:val="0"/>
        <w:adjustRightInd w:val="0"/>
        <w:spacing w:after="0" w:line="240" w:lineRule="auto"/>
        <w:rPr>
          <w:rFonts w:ascii="Segoe UI" w:hAnsi="Segoe UI" w:cs="Segoe UI"/>
          <w:b/>
          <w:bCs/>
          <w:color w:val="000000"/>
          <w:sz w:val="23"/>
          <w:szCs w:val="23"/>
          <w:lang w:val="en-US"/>
        </w:rPr>
      </w:pPr>
    </w:p>
    <w:p w14:paraId="6C592AE6" w14:textId="2F469204" w:rsidR="00C75327" w:rsidRPr="00C75327" w:rsidRDefault="00C75327" w:rsidP="00C75327">
      <w:pPr>
        <w:autoSpaceDE w:val="0"/>
        <w:autoSpaceDN w:val="0"/>
        <w:adjustRightInd w:val="0"/>
        <w:spacing w:after="0" w:line="240" w:lineRule="auto"/>
        <w:rPr>
          <w:rFonts w:ascii="Segoe UI" w:hAnsi="Segoe UI" w:cs="Segoe UI"/>
          <w:b/>
          <w:bCs/>
          <w:color w:val="000000"/>
          <w:sz w:val="23"/>
          <w:szCs w:val="23"/>
          <w:lang w:val="en-US"/>
        </w:rPr>
      </w:pPr>
      <w:r w:rsidRPr="00C75327">
        <w:rPr>
          <w:rFonts w:ascii="Segoe UI" w:hAnsi="Segoe UI" w:cs="Segoe UI"/>
          <w:b/>
          <w:bCs/>
          <w:color w:val="000000"/>
          <w:sz w:val="23"/>
          <w:szCs w:val="23"/>
        </w:rPr>
        <w:t></w:t>
      </w:r>
      <w:r w:rsidRPr="00C75327">
        <w:rPr>
          <w:rFonts w:ascii="Segoe UI" w:hAnsi="Segoe UI" w:cs="Segoe UI"/>
          <w:b/>
          <w:bCs/>
          <w:color w:val="000000"/>
          <w:sz w:val="23"/>
          <w:szCs w:val="23"/>
          <w:lang w:val="en-US"/>
        </w:rPr>
        <w:t xml:space="preserve"> It particularly focuses on the ethnographic method used by Anthropology in the study of its subjec</w:t>
      </w:r>
      <w:r>
        <w:rPr>
          <w:rFonts w:ascii="Segoe UI" w:hAnsi="Segoe UI" w:cs="Segoe UI"/>
          <w:b/>
          <w:bCs/>
          <w:color w:val="000000"/>
          <w:sz w:val="23"/>
          <w:szCs w:val="23"/>
          <w:lang w:val="en-US"/>
        </w:rPr>
        <w:t>ts</w:t>
      </w:r>
      <w:r w:rsidRPr="00C75327">
        <w:rPr>
          <w:rFonts w:ascii="Segoe UI" w:hAnsi="Segoe UI" w:cs="Segoe UI"/>
          <w:b/>
          <w:bCs/>
          <w:color w:val="000000"/>
          <w:sz w:val="23"/>
          <w:szCs w:val="23"/>
          <w:lang w:val="en-US"/>
        </w:rPr>
        <w:t xml:space="preserve"> </w:t>
      </w:r>
    </w:p>
    <w:p w14:paraId="09BA7EF3" w14:textId="33CFB018" w:rsidR="003538B1" w:rsidRPr="006D1CB2" w:rsidRDefault="003538B1">
      <w:pPr>
        <w:rPr>
          <w:lang w:val="en-US"/>
        </w:rPr>
      </w:pPr>
    </w:p>
    <w:p w14:paraId="21BAA013" w14:textId="5E683EBD" w:rsidR="003538B1" w:rsidRPr="00463A1B" w:rsidRDefault="003538B1">
      <w:pPr>
        <w:rPr>
          <w:b/>
          <w:bCs/>
          <w:lang w:val="en-US"/>
        </w:rPr>
      </w:pPr>
      <w:r>
        <w:rPr>
          <w:lang w:val="en-US"/>
        </w:rPr>
        <w:t>MODE OF DELIVERY</w:t>
      </w:r>
      <w:r w:rsidR="00463A1B">
        <w:rPr>
          <w:lang w:val="en-US"/>
        </w:rPr>
        <w:t xml:space="preserve"> </w:t>
      </w:r>
      <w:r w:rsidR="00463A1B" w:rsidRPr="00463A1B">
        <w:rPr>
          <w:b/>
          <w:bCs/>
          <w:lang w:val="en-US"/>
        </w:rPr>
        <w:t>Face to Face</w:t>
      </w:r>
    </w:p>
    <w:p w14:paraId="56978C04" w14:textId="71633A52" w:rsidR="003538B1" w:rsidRDefault="003538B1">
      <w:pPr>
        <w:rPr>
          <w:lang w:val="en-US"/>
        </w:rPr>
      </w:pPr>
      <w:r>
        <w:rPr>
          <w:lang w:val="en-US"/>
        </w:rPr>
        <w:t>PREREQUISITES</w:t>
      </w:r>
      <w:r w:rsidR="00463A1B">
        <w:rPr>
          <w:lang w:val="en-US"/>
        </w:rPr>
        <w:t xml:space="preserve"> </w:t>
      </w:r>
      <w:r w:rsidR="00463A1B" w:rsidRPr="00463A1B">
        <w:rPr>
          <w:b/>
          <w:bCs/>
          <w:lang w:val="en-US"/>
        </w:rPr>
        <w:t>-</w:t>
      </w:r>
    </w:p>
    <w:p w14:paraId="7171E0B3" w14:textId="77777777" w:rsidR="00C75327" w:rsidRPr="00C75327" w:rsidRDefault="003538B1" w:rsidP="00C75327">
      <w:pPr>
        <w:pStyle w:val="Default"/>
        <w:rPr>
          <w:rFonts w:ascii="Segoe UI" w:hAnsi="Segoe UI" w:cs="Segoe UI"/>
        </w:rPr>
      </w:pPr>
      <w:r>
        <w:rPr>
          <w:lang w:val="en-US"/>
        </w:rPr>
        <w:t>CONTENT</w:t>
      </w:r>
      <w:r w:rsidR="00463A1B" w:rsidRPr="00463A1B">
        <w:rPr>
          <w:lang w:val="en-US"/>
        </w:rPr>
        <w:t xml:space="preserve"> </w:t>
      </w:r>
    </w:p>
    <w:p w14:paraId="38C61CFA" w14:textId="77777777" w:rsidR="00C75327" w:rsidRPr="00C75327" w:rsidRDefault="00C75327" w:rsidP="00C75327">
      <w:pPr>
        <w:autoSpaceDE w:val="0"/>
        <w:autoSpaceDN w:val="0"/>
        <w:adjustRightInd w:val="0"/>
        <w:spacing w:after="0" w:line="240" w:lineRule="auto"/>
        <w:rPr>
          <w:rFonts w:ascii="Segoe UI" w:hAnsi="Segoe UI" w:cs="Segoe UI"/>
          <w:b/>
          <w:bCs/>
          <w:color w:val="000000"/>
          <w:sz w:val="23"/>
          <w:szCs w:val="23"/>
          <w:lang w:val="en-US"/>
        </w:rPr>
      </w:pPr>
      <w:r w:rsidRPr="00C75327">
        <w:rPr>
          <w:rFonts w:ascii="Segoe UI" w:hAnsi="Segoe UI" w:cs="Segoe UI"/>
          <w:b/>
          <w:bCs/>
          <w:color w:val="000000"/>
          <w:sz w:val="24"/>
          <w:szCs w:val="24"/>
          <w:lang w:val="en-US"/>
        </w:rPr>
        <w:t xml:space="preserve"> </w:t>
      </w:r>
      <w:r w:rsidRPr="00C75327">
        <w:rPr>
          <w:rFonts w:ascii="Segoe UI" w:hAnsi="Segoe UI" w:cs="Segoe UI"/>
          <w:b/>
          <w:bCs/>
          <w:color w:val="000000"/>
          <w:sz w:val="23"/>
          <w:szCs w:val="23"/>
          <w:lang w:val="en-US"/>
        </w:rPr>
        <w:t xml:space="preserve">The aim of this course is to provide basic outlines on epistemological, methodological and practical matters to those engaged in ethnographic research. More concretely, it intends to develop an understanding of the relationship between fieldwork practice </w:t>
      </w:r>
      <w:proofErr w:type="spellStart"/>
      <w:r w:rsidRPr="00C75327">
        <w:rPr>
          <w:rFonts w:ascii="Segoe UI" w:hAnsi="Segoe UI" w:cs="Segoe UI"/>
          <w:b/>
          <w:bCs/>
          <w:color w:val="000000"/>
          <w:sz w:val="23"/>
          <w:szCs w:val="23"/>
          <w:lang w:val="en-US"/>
        </w:rPr>
        <w:t>practice</w:t>
      </w:r>
      <w:proofErr w:type="spellEnd"/>
      <w:r w:rsidRPr="00C75327">
        <w:rPr>
          <w:rFonts w:ascii="Segoe UI" w:hAnsi="Segoe UI" w:cs="Segoe UI"/>
          <w:b/>
          <w:bCs/>
          <w:color w:val="000000"/>
          <w:sz w:val="23"/>
          <w:szCs w:val="23"/>
          <w:lang w:val="en-US"/>
        </w:rPr>
        <w:t xml:space="preserve">, data gathering techniques and the writing of ethnography. In this view, participants will be able to reflect on and discuss their ideas and research strategies about the projects that are expected to conduct. </w:t>
      </w:r>
    </w:p>
    <w:p w14:paraId="66B7B6F4" w14:textId="235276AB" w:rsidR="003538B1" w:rsidRPr="00C75327" w:rsidRDefault="00C75327" w:rsidP="00C75327">
      <w:pPr>
        <w:pStyle w:val="Web"/>
        <w:shd w:val="clear" w:color="auto" w:fill="FFFFFF"/>
        <w:spacing w:before="150" w:after="150"/>
        <w:rPr>
          <w:b/>
          <w:bCs/>
          <w:lang w:val="en-US"/>
        </w:rPr>
      </w:pPr>
      <w:r w:rsidRPr="00C75327">
        <w:rPr>
          <w:rFonts w:ascii="Segoe UI" w:eastAsiaTheme="minorHAnsi" w:hAnsi="Segoe UI" w:cs="Segoe UI"/>
          <w:b/>
          <w:bCs/>
          <w:color w:val="000000"/>
          <w:sz w:val="23"/>
          <w:szCs w:val="23"/>
          <w:lang w:val="en-US" w:eastAsia="en-US"/>
        </w:rPr>
        <w:t xml:space="preserve">The course will encourage an appreciation of the problems of anthropological fieldwork and address issues such as access to the field, norms and conventions in applying research techniques in particular cultural contexts, the processual nature of fieldwork, ethical concerns, and the personal and emotional commitment of the researcher. It will also concentrate on the process of recording ethnographic data through fieldnotes and reflect on the process of turning fieldwork data into a narrative account of fieldwork. </w:t>
      </w:r>
      <w:r w:rsidR="00463A1B" w:rsidRPr="00C75327">
        <w:rPr>
          <w:b/>
          <w:bCs/>
          <w:lang w:val="en-US"/>
        </w:rPr>
        <w:t xml:space="preserve">Recommended readings/tools/ resources </w:t>
      </w:r>
    </w:p>
    <w:p w14:paraId="07FC2B83" w14:textId="4269A1E1" w:rsidR="003538B1" w:rsidRPr="00463A1B" w:rsidRDefault="00463A1B">
      <w:pPr>
        <w:rPr>
          <w:b/>
          <w:bCs/>
          <w:lang w:val="en-US"/>
        </w:rPr>
      </w:pPr>
      <w:r>
        <w:rPr>
          <w:lang w:val="en-US"/>
        </w:rPr>
        <w:t xml:space="preserve">Teaching </w:t>
      </w:r>
      <w:proofErr w:type="gramStart"/>
      <w:r>
        <w:rPr>
          <w:lang w:val="en-US"/>
        </w:rPr>
        <w:t xml:space="preserve">Methods  </w:t>
      </w:r>
      <w:r w:rsidRPr="00463A1B">
        <w:rPr>
          <w:b/>
          <w:bCs/>
          <w:lang w:val="en-US"/>
        </w:rPr>
        <w:t>Seminar</w:t>
      </w:r>
      <w:proofErr w:type="gramEnd"/>
    </w:p>
    <w:p w14:paraId="7982E339" w14:textId="77777777" w:rsidR="00C75327" w:rsidRPr="00C75327" w:rsidRDefault="00463A1B" w:rsidP="00C75327">
      <w:pPr>
        <w:pStyle w:val="Default"/>
        <w:rPr>
          <w:rFonts w:ascii="Segoe UI" w:hAnsi="Segoe UI" w:cs="Segoe UI"/>
        </w:rPr>
      </w:pPr>
      <w:r>
        <w:rPr>
          <w:lang w:val="en-US"/>
        </w:rPr>
        <w:t>Assessment</w:t>
      </w:r>
    </w:p>
    <w:p w14:paraId="2D53FEC4" w14:textId="77777777" w:rsidR="00C75327" w:rsidRPr="00C75327" w:rsidRDefault="00C75327" w:rsidP="00C75327">
      <w:pPr>
        <w:autoSpaceDE w:val="0"/>
        <w:autoSpaceDN w:val="0"/>
        <w:adjustRightInd w:val="0"/>
        <w:spacing w:after="112" w:line="240" w:lineRule="auto"/>
        <w:rPr>
          <w:rFonts w:ascii="Segoe UI" w:hAnsi="Segoe UI" w:cs="Segoe UI"/>
          <w:b/>
          <w:bCs/>
          <w:color w:val="000000"/>
          <w:sz w:val="23"/>
          <w:szCs w:val="23"/>
          <w:lang w:val="en-US"/>
        </w:rPr>
      </w:pPr>
      <w:r w:rsidRPr="00C75327">
        <w:rPr>
          <w:rFonts w:ascii="Segoe UI" w:hAnsi="Segoe UI" w:cs="Segoe UI"/>
          <w:b/>
          <w:bCs/>
          <w:color w:val="000000"/>
          <w:sz w:val="23"/>
          <w:szCs w:val="23"/>
          <w:lang w:val="en-US"/>
        </w:rPr>
        <w:t xml:space="preserve">Students are expected to submit a research essay based on a short ethnographic project they will carry out on a pre-selected topic. </w:t>
      </w:r>
    </w:p>
    <w:p w14:paraId="0A615ED4" w14:textId="77777777" w:rsidR="00C75327" w:rsidRPr="00C75327" w:rsidRDefault="00C75327" w:rsidP="00C75327">
      <w:pPr>
        <w:autoSpaceDE w:val="0"/>
        <w:autoSpaceDN w:val="0"/>
        <w:adjustRightInd w:val="0"/>
        <w:spacing w:after="0" w:line="240" w:lineRule="auto"/>
        <w:rPr>
          <w:rFonts w:ascii="Segoe UI" w:hAnsi="Segoe UI" w:cs="Segoe UI"/>
          <w:b/>
          <w:bCs/>
          <w:color w:val="000000"/>
          <w:sz w:val="23"/>
          <w:szCs w:val="23"/>
          <w:lang w:val="en-US"/>
        </w:rPr>
      </w:pPr>
      <w:r w:rsidRPr="00C75327">
        <w:rPr>
          <w:rFonts w:ascii="Segoe UI" w:hAnsi="Segoe UI" w:cs="Segoe UI"/>
          <w:b/>
          <w:bCs/>
          <w:color w:val="000000"/>
          <w:sz w:val="23"/>
          <w:szCs w:val="23"/>
        </w:rPr>
        <w:t></w:t>
      </w:r>
      <w:r w:rsidRPr="00C75327">
        <w:rPr>
          <w:rFonts w:ascii="Segoe UI" w:hAnsi="Segoe UI" w:cs="Segoe UI"/>
          <w:b/>
          <w:bCs/>
          <w:color w:val="000000"/>
          <w:sz w:val="23"/>
          <w:szCs w:val="23"/>
          <w:lang w:val="en-US"/>
        </w:rPr>
        <w:t xml:space="preserve"> There is no final examination. </w:t>
      </w:r>
    </w:p>
    <w:p w14:paraId="33C5D831" w14:textId="547F9247" w:rsidR="003538B1" w:rsidRDefault="003538B1">
      <w:pPr>
        <w:rPr>
          <w:lang w:val="en-US"/>
        </w:rPr>
      </w:pPr>
    </w:p>
    <w:p w14:paraId="1713459C" w14:textId="71620738" w:rsidR="003538B1" w:rsidRPr="00463A1B" w:rsidRDefault="00463A1B">
      <w:pPr>
        <w:rPr>
          <w:b/>
          <w:bCs/>
          <w:lang w:val="en-US"/>
        </w:rPr>
      </w:pPr>
      <w:r>
        <w:rPr>
          <w:lang w:val="en-US"/>
        </w:rPr>
        <w:t xml:space="preserve">Language </w:t>
      </w:r>
      <w:r w:rsidRPr="00463A1B">
        <w:rPr>
          <w:b/>
          <w:bCs/>
          <w:lang w:val="en-US"/>
        </w:rPr>
        <w:t>English</w:t>
      </w:r>
    </w:p>
    <w:sectPr w:rsidR="003538B1" w:rsidRPr="00463A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Roboto">
    <w:altName w:val="Times New Roman"/>
    <w:charset w:val="A1"/>
    <w:family w:val="auto"/>
    <w:pitch w:val="variable"/>
    <w:sig w:usb0="00000001" w:usb1="5000205B" w:usb2="00000020" w:usb3="00000000" w:csb0="0000019F" w:csb1="00000000"/>
  </w:font>
  <w:font w:name="Arial">
    <w:panose1 w:val="020B0604020202020204"/>
    <w:charset w:val="A1"/>
    <w:family w:val="swiss"/>
    <w:pitch w:val="variable"/>
    <w:sig w:usb0="E0002EFF" w:usb1="C000785B" w:usb2="00000009" w:usb3="00000000" w:csb0="000001FF" w:csb1="00000000"/>
  </w:font>
  <w:font w:name="Segoe UI">
    <w:altName w:val="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B1"/>
    <w:rsid w:val="0015152B"/>
    <w:rsid w:val="003538B1"/>
    <w:rsid w:val="00463A1B"/>
    <w:rsid w:val="00560BE4"/>
    <w:rsid w:val="006D1CB2"/>
    <w:rsid w:val="008020F6"/>
    <w:rsid w:val="009026D8"/>
    <w:rsid w:val="009258D6"/>
    <w:rsid w:val="00A8486A"/>
    <w:rsid w:val="00C75327"/>
    <w:rsid w:val="00E2057C"/>
    <w:rsid w:val="00E43D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FECD"/>
  <w15:chartTrackingRefBased/>
  <w15:docId w15:val="{E3791E26-2FD4-4019-BD3D-BFE0DC7DE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1625</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sideri</dc:creator>
  <cp:keywords/>
  <dc:description/>
  <cp:lastModifiedBy>chanioti</cp:lastModifiedBy>
  <cp:revision>2</cp:revision>
  <dcterms:created xsi:type="dcterms:W3CDTF">2020-07-08T06:38:00Z</dcterms:created>
  <dcterms:modified xsi:type="dcterms:W3CDTF">2020-07-08T06:38:00Z</dcterms:modified>
</cp:coreProperties>
</file>