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5390"/>
      </w:tblGrid>
      <w:tr w:rsidR="00EE2859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b/>
                <w:bCs/>
                <w:i/>
                <w:iCs/>
                <w:color w:val="17365D" w:themeColor="text2" w:themeShade="BF"/>
                <w:sz w:val="17"/>
                <w:lang w:eastAsia="el-GR"/>
              </w:rPr>
              <w:t>COURSE NAME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E2859" w:rsidRPr="00EE2859" w:rsidRDefault="00EE2859" w:rsidP="00EE2859">
            <w:pPr>
              <w:spacing w:after="0"/>
              <w:jc w:val="center"/>
              <w:rPr>
                <w:rFonts w:ascii="Calibri" w:hAnsi="Calibri" w:cs="Calibri"/>
                <w:b/>
                <w:color w:val="17365D" w:themeColor="text2" w:themeShade="BF"/>
                <w:lang w:val="en-GB"/>
              </w:rPr>
            </w:pPr>
            <w:r w:rsidRPr="00EE2859">
              <w:rPr>
                <w:b/>
                <w:color w:val="17365D" w:themeColor="text2" w:themeShade="BF"/>
                <w:lang w:val="en-GB"/>
              </w:rPr>
              <w:t>Welfare state in</w:t>
            </w:r>
            <w:r>
              <w:rPr>
                <w:b/>
                <w:color w:val="17365D" w:themeColor="text2" w:themeShade="BF"/>
                <w:lang w:val="en-GB"/>
              </w:rPr>
              <w:t xml:space="preserve"> </w:t>
            </w:r>
            <w:r w:rsidRPr="00EE2859">
              <w:rPr>
                <w:b/>
                <w:color w:val="17365D" w:themeColor="text2" w:themeShade="BF"/>
                <w:lang w:val="en-GB"/>
              </w:rPr>
              <w:t>the European Union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CourseCode</w:t>
            </w:r>
            <w:proofErr w:type="spellEnd"/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CourseType</w:t>
            </w:r>
            <w:proofErr w:type="spellEnd"/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Elective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Level of Course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Undergraduate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Year of Study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0B5B8B" w:rsidRDefault="00EE2859" w:rsidP="0095211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 xml:space="preserve"> </w:t>
            </w:r>
            <w:r w:rsidR="000B5B8B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20</w:t>
            </w:r>
            <w:r w:rsidR="0095211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20</w:t>
            </w:r>
            <w:r w:rsidR="000B5B8B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-202</w:t>
            </w:r>
            <w:r w:rsidR="0095211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1</w:t>
            </w:r>
          </w:p>
        </w:tc>
      </w:tr>
      <w:tr w:rsidR="00EE2859" w:rsidRPr="00FA6551" w:rsidTr="00495956">
        <w:trPr>
          <w:trHeight w:val="332"/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Term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Spring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ECTS Credits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95211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 xml:space="preserve"> </w:t>
            </w:r>
            <w:r w:rsidR="0095211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5</w:t>
            </w:r>
            <w:bookmarkStart w:id="0" w:name="_GoBack"/>
            <w:bookmarkEnd w:id="0"/>
          </w:p>
        </w:tc>
      </w:tr>
      <w:tr w:rsidR="00EE2859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Name of Instructor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Professor </w:t>
            </w:r>
            <w:proofErr w:type="spellStart"/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Dimitrios</w:t>
            </w:r>
            <w:proofErr w:type="spellEnd"/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 </w:t>
            </w:r>
            <w:proofErr w:type="spellStart"/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Mihail</w:t>
            </w:r>
            <w:proofErr w:type="spellEnd"/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 xml:space="preserve">, </w:t>
            </w:r>
            <w:proofErr w:type="spellStart"/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Ph.D</w:t>
            </w:r>
            <w:proofErr w:type="spellEnd"/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fr-FR" w:eastAsia="el-GR"/>
              </w:rPr>
              <w:t>.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E-</w:t>
            </w: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mail</w:t>
            </w:r>
            <w:proofErr w:type="spellEnd"/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mihail</w:t>
            </w: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@uom.edu.gr</w:t>
            </w:r>
          </w:p>
        </w:tc>
      </w:tr>
      <w:tr w:rsidR="00EE2859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 xml:space="preserve">Office </w:t>
            </w: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Hours</w:t>
            </w:r>
            <w:proofErr w:type="spellEnd"/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pStyle w:val="Web"/>
              <w:rPr>
                <w:rFonts w:ascii="Verdana" w:hAnsi="Verdana"/>
                <w:color w:val="17365D" w:themeColor="text2" w:themeShade="BF"/>
                <w:sz w:val="17"/>
                <w:szCs w:val="17"/>
                <w:lang w:val="en-US"/>
              </w:rPr>
            </w:pPr>
            <w:r w:rsidRPr="00FA6551">
              <w:rPr>
                <w:rFonts w:ascii="Verdana" w:hAnsi="Verdana"/>
                <w:color w:val="17365D" w:themeColor="text2" w:themeShade="BF"/>
                <w:sz w:val="17"/>
                <w:szCs w:val="17"/>
                <w:lang w:val="en-US"/>
              </w:rPr>
              <w:t>Will be announced in week 1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In-</w:t>
            </w: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ClassroomStudy</w:t>
            </w:r>
            <w:proofErr w:type="spellEnd"/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Yes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Out</w:t>
            </w:r>
            <w:proofErr w:type="spellEnd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-of-</w:t>
            </w: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ClassroomStudy</w:t>
            </w:r>
            <w:proofErr w:type="spellEnd"/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0B5B8B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Yes</w:t>
            </w:r>
          </w:p>
        </w:tc>
      </w:tr>
      <w:tr w:rsidR="00EE2859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Objective</w:t>
            </w:r>
            <w:proofErr w:type="spellEnd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 xml:space="preserve"> of the </w:t>
            </w: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Course</w:t>
            </w:r>
            <w:proofErr w:type="spellEnd"/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430B63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Discussing  modern issues of welfare state in the EU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Prerequisites</w:t>
            </w:r>
            <w:proofErr w:type="spellEnd"/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No</w:t>
            </w:r>
          </w:p>
        </w:tc>
      </w:tr>
      <w:tr w:rsidR="00EE2859" w:rsidRPr="00EE2859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CourseContents</w:t>
            </w:r>
            <w:proofErr w:type="spellEnd"/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/>
              <w:jc w:val="both"/>
              <w:rPr>
                <w:rFonts w:ascii="Verdana" w:hAnsi="Verdana"/>
                <w:color w:val="17365D" w:themeColor="text2" w:themeShade="BF"/>
                <w:sz w:val="17"/>
                <w:szCs w:val="17"/>
                <w:lang w:val="en-US"/>
              </w:rPr>
            </w:pPr>
          </w:p>
        </w:tc>
      </w:tr>
      <w:tr w:rsidR="00EE2859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RecommendedReadings</w:t>
            </w:r>
            <w:proofErr w:type="spellEnd"/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0B5B8B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Articles and Reports published on the Web/Europa.eu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TeachingMethods</w:t>
            </w:r>
            <w:proofErr w:type="spellEnd"/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Lecture</w:t>
            </w:r>
            <w:proofErr w:type="spellEnd"/>
          </w:p>
        </w:tc>
      </w:tr>
      <w:tr w:rsidR="00EE2859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AssesmentMethods</w:t>
            </w:r>
            <w:proofErr w:type="spellEnd"/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0B5B8B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Weekly projects/Presentations in class</w:t>
            </w:r>
          </w:p>
        </w:tc>
      </w:tr>
      <w:tr w:rsidR="00EE2859" w:rsidRPr="00FA655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Language</w:t>
            </w:r>
            <w:proofErr w:type="spellEnd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 xml:space="preserve"> of </w:t>
            </w: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Instruction</w:t>
            </w:r>
            <w:proofErr w:type="spellEnd"/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English</w:t>
            </w:r>
            <w:proofErr w:type="spellEnd"/>
          </w:p>
        </w:tc>
      </w:tr>
      <w:tr w:rsidR="00EE2859" w:rsidRPr="00EE2859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proofErr w:type="spellStart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Course</w:t>
            </w:r>
            <w:proofErr w:type="spellEnd"/>
            <w:r w:rsidRPr="00FA6551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 xml:space="preserve"> Schedule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Δεν</w:t>
            </w: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χρειάζεται</w:t>
            </w: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να</w:t>
            </w: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>συμπληρωθεί αν δεν θέλετε</w:t>
            </w: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eastAsia="el-GR"/>
              </w:rPr>
              <w:t xml:space="preserve"> Μόνο το περιεχόμενο</w:t>
            </w:r>
          </w:p>
        </w:tc>
      </w:tr>
      <w:tr w:rsidR="00EE2859" w:rsidRPr="00EE2859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1.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0B5B8B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Introduction/ Course requirements</w:t>
            </w:r>
          </w:p>
        </w:tc>
      </w:tr>
      <w:tr w:rsidR="00EE2859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2.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495956" w:rsidP="004959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 xml:space="preserve">The welfare state and neoliberalism  </w:t>
            </w:r>
          </w:p>
        </w:tc>
      </w:tr>
      <w:tr w:rsidR="00EE2859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3.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495956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Anglosaxon</w:t>
            </w:r>
            <w:proofErr w:type="spellEnd"/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 xml:space="preserve"> model vs. Scandinavian model</w:t>
            </w:r>
          </w:p>
        </w:tc>
      </w:tr>
      <w:tr w:rsidR="00EE2859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4.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59" w:rsidRPr="006348E6" w:rsidRDefault="00495956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Youth employment in the EU</w:t>
            </w:r>
          </w:p>
        </w:tc>
      </w:tr>
      <w:tr w:rsidR="00EE2859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5.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59" w:rsidRPr="00EE2859" w:rsidRDefault="00495956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EU and national structures supporting employment of young students</w:t>
            </w:r>
          </w:p>
        </w:tc>
      </w:tr>
      <w:tr w:rsidR="00495956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956" w:rsidRPr="00EE2859" w:rsidRDefault="00495956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6.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956" w:rsidRPr="006348E6" w:rsidRDefault="00495956" w:rsidP="00341B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The institution of internships in the EU and in other advanced countries</w:t>
            </w:r>
          </w:p>
        </w:tc>
      </w:tr>
      <w:tr w:rsidR="00495956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956" w:rsidRPr="00EE2859" w:rsidRDefault="00495956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7.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956" w:rsidRPr="00EE2859" w:rsidRDefault="00495956" w:rsidP="00341B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 xml:space="preserve">Women in the EU </w:t>
            </w:r>
            <w:proofErr w:type="spellStart"/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labor</w:t>
            </w:r>
            <w:proofErr w:type="spellEnd"/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 xml:space="preserve"> market</w:t>
            </w:r>
          </w:p>
        </w:tc>
      </w:tr>
      <w:tr w:rsidR="00495956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956" w:rsidRPr="00EE2859" w:rsidRDefault="00495956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8.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956" w:rsidRPr="00EE2859" w:rsidRDefault="00495956" w:rsidP="00341B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 xml:space="preserve">The glass ceiling problem in the </w:t>
            </w:r>
            <w:proofErr w:type="spellStart"/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labor</w:t>
            </w:r>
            <w:proofErr w:type="spellEnd"/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 xml:space="preserve"> market</w:t>
            </w:r>
          </w:p>
        </w:tc>
      </w:tr>
      <w:tr w:rsidR="00EE2859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9. 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859" w:rsidRPr="00FA6551" w:rsidRDefault="00495956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The social security problem in the EU</w:t>
            </w:r>
          </w:p>
        </w:tc>
      </w:tr>
      <w:tr w:rsidR="00EE2859" w:rsidRPr="00952111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10.Week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495956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Assesing</w:t>
            </w:r>
            <w:proofErr w:type="spellEnd"/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 xml:space="preserve"> Erasmus support for </w:t>
            </w:r>
            <w:proofErr w:type="spellStart"/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labor</w:t>
            </w:r>
            <w:proofErr w:type="spellEnd"/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 xml:space="preserve"> mobility in the EU</w:t>
            </w:r>
          </w:p>
        </w:tc>
      </w:tr>
      <w:tr w:rsidR="00EE2859" w:rsidRPr="00EE2859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11.Week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0B5B8B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 xml:space="preserve">Presentations of </w:t>
            </w:r>
            <w:r w:rsidR="00495956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research project</w:t>
            </w:r>
          </w:p>
        </w:tc>
      </w:tr>
      <w:tr w:rsidR="00EE2859" w:rsidRPr="00EE2859" w:rsidTr="00495956">
        <w:trPr>
          <w:tblCellSpacing w:w="0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EE2859" w:rsidRDefault="00EE2859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</w:pPr>
            <w:r w:rsidRPr="00EE2859"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GB" w:eastAsia="el-GR"/>
              </w:rPr>
              <w:t>12.Week</w:t>
            </w:r>
          </w:p>
        </w:tc>
        <w:tc>
          <w:tcPr>
            <w:tcW w:w="3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59" w:rsidRPr="00FA6551" w:rsidRDefault="000B5B8B" w:rsidP="00DE7A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</w:pPr>
            <w:r>
              <w:rPr>
                <w:rFonts w:ascii="Verdana" w:eastAsia="Times New Roman" w:hAnsi="Verdana" w:cs="Times New Roman"/>
                <w:color w:val="17365D" w:themeColor="text2" w:themeShade="BF"/>
                <w:sz w:val="17"/>
                <w:szCs w:val="17"/>
                <w:lang w:val="en-US" w:eastAsia="el-GR"/>
              </w:rPr>
              <w:t>Review class</w:t>
            </w:r>
          </w:p>
        </w:tc>
      </w:tr>
    </w:tbl>
    <w:p w:rsidR="00F20D26" w:rsidRPr="00EE2859" w:rsidRDefault="00F20D26" w:rsidP="00EE2859">
      <w:pPr>
        <w:rPr>
          <w:lang w:val="en-GB"/>
        </w:rPr>
      </w:pPr>
    </w:p>
    <w:sectPr w:rsidR="00F20D26" w:rsidRPr="00EE2859" w:rsidSect="00F20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59"/>
    <w:rsid w:val="00035DFA"/>
    <w:rsid w:val="00074371"/>
    <w:rsid w:val="000B5B8B"/>
    <w:rsid w:val="001D52FD"/>
    <w:rsid w:val="00264715"/>
    <w:rsid w:val="002F3BF5"/>
    <w:rsid w:val="003B216C"/>
    <w:rsid w:val="00430B63"/>
    <w:rsid w:val="00464548"/>
    <w:rsid w:val="00485A5B"/>
    <w:rsid w:val="00495956"/>
    <w:rsid w:val="004F5DEC"/>
    <w:rsid w:val="006A4CF1"/>
    <w:rsid w:val="006D10E1"/>
    <w:rsid w:val="006E3996"/>
    <w:rsid w:val="008D68F9"/>
    <w:rsid w:val="00952111"/>
    <w:rsid w:val="009E442F"/>
    <w:rsid w:val="009F0B98"/>
    <w:rsid w:val="00C6772A"/>
    <w:rsid w:val="00C8580E"/>
    <w:rsid w:val="00DD6879"/>
    <w:rsid w:val="00E35C56"/>
    <w:rsid w:val="00E40ECD"/>
    <w:rsid w:val="00E446A5"/>
    <w:rsid w:val="00E754F9"/>
    <w:rsid w:val="00EE2859"/>
    <w:rsid w:val="00F2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E8D1"/>
  <w15:docId w15:val="{2D747197-339B-40AA-ADCD-21AC736F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E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EE2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natassa</dc:creator>
  <cp:lastModifiedBy>chanioti</cp:lastModifiedBy>
  <cp:revision>2</cp:revision>
  <dcterms:created xsi:type="dcterms:W3CDTF">2020-07-27T10:20:00Z</dcterms:created>
  <dcterms:modified xsi:type="dcterms:W3CDTF">2020-07-27T10:20:00Z</dcterms:modified>
</cp:coreProperties>
</file>