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A6F" w:rsidRDefault="00CD737C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7728" filled="f"/>
        </w:pict>
      </w:r>
    </w:p>
    <w:p w:rsidR="00832A6F" w:rsidRDefault="00832A6F">
      <w:pPr>
        <w:pStyle w:val="3"/>
      </w:pPr>
      <w:r>
        <w:t>ΥΠΕΥΘΥΝΗ ΔΗΛΩΣΗ</w:t>
      </w:r>
    </w:p>
    <w:p w:rsidR="00832A6F" w:rsidRDefault="00832A6F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832A6F" w:rsidRDefault="00832A6F">
      <w:pPr>
        <w:pStyle w:val="a3"/>
        <w:tabs>
          <w:tab w:val="clear" w:pos="4153"/>
          <w:tab w:val="clear" w:pos="8306"/>
        </w:tabs>
      </w:pPr>
    </w:p>
    <w:p w:rsidR="00832A6F" w:rsidRDefault="00832A6F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832A6F" w:rsidRDefault="00832A6F">
      <w:pPr>
        <w:pStyle w:val="a5"/>
        <w:jc w:val="left"/>
        <w:rPr>
          <w:bCs/>
          <w:sz w:val="22"/>
        </w:rPr>
      </w:pPr>
    </w:p>
    <w:p w:rsidR="00832A6F" w:rsidRDefault="00832A6F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832A6F" w:rsidTr="0009432E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 w:rsidP="0009432E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832A6F" w:rsidRPr="0009432E" w:rsidRDefault="00CA4727" w:rsidP="0009432E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ΓΡΑΜΜΑΤΕΙΑ </w:t>
            </w:r>
            <w:r w:rsidR="0009432E">
              <w:rPr>
                <w:rFonts w:ascii="Arial" w:hAnsi="Arial" w:cs="Arial"/>
                <w:sz w:val="16"/>
              </w:rPr>
              <w:t xml:space="preserve">ΤΜΗΜΑΤΟΣ </w:t>
            </w:r>
            <w:r w:rsidR="006268BF">
              <w:rPr>
                <w:rFonts w:ascii="Arial" w:hAnsi="Arial" w:cs="Arial"/>
                <w:sz w:val="16"/>
              </w:rPr>
              <w:t>ΛΟΓΙΣΤΙΚΗΣ ΚΑΙ ΧΡΗΜΑΤΟΟΙΚΟΝΟΜΙΚΗΣ</w:t>
            </w:r>
          </w:p>
        </w:tc>
      </w:tr>
      <w:tr w:rsidR="00832A6F" w:rsidTr="0009432E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 w:rsidP="0009432E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832A6F" w:rsidRDefault="00832A6F" w:rsidP="0009432E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832A6F" w:rsidRDefault="00832A6F" w:rsidP="0009432E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832A6F" w:rsidRDefault="00832A6F" w:rsidP="0009432E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832A6F" w:rsidTr="0009432E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 w:rsidP="0009432E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832A6F" w:rsidRDefault="00832A6F" w:rsidP="0009432E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 w:rsidTr="0009432E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 w:rsidP="0009432E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832A6F" w:rsidRDefault="00832A6F" w:rsidP="0009432E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 w:rsidTr="0009432E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 w:rsidP="0009432E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832A6F" w:rsidRDefault="00832A6F" w:rsidP="0009432E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832A6F" w:rsidTr="0009432E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 w:rsidP="0009432E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 w:rsidP="0009432E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 w:rsidTr="0009432E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 w:rsidP="0009432E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832A6F" w:rsidRDefault="00832A6F" w:rsidP="0009432E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832A6F" w:rsidRDefault="00832A6F" w:rsidP="0009432E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832A6F" w:rsidRDefault="00832A6F" w:rsidP="0009432E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 w:rsidTr="0009432E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832A6F" w:rsidRDefault="00832A6F" w:rsidP="0009432E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832A6F" w:rsidRDefault="00832A6F" w:rsidP="0009432E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32A6F" w:rsidRDefault="00832A6F" w:rsidP="0009432E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832A6F" w:rsidRDefault="00832A6F" w:rsidP="0009432E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32A6F" w:rsidRDefault="00832A6F" w:rsidP="0009432E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832A6F" w:rsidRDefault="00832A6F" w:rsidP="0009432E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832A6F" w:rsidRDefault="00832A6F" w:rsidP="0009432E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832A6F" w:rsidRDefault="00832A6F" w:rsidP="0009432E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 w:rsidTr="0009432E">
        <w:trPr>
          <w:cantSplit/>
          <w:trHeight w:val="520"/>
        </w:trPr>
        <w:tc>
          <w:tcPr>
            <w:tcW w:w="2355" w:type="dxa"/>
            <w:gridSpan w:val="3"/>
          </w:tcPr>
          <w:p w:rsidR="00832A6F" w:rsidRDefault="00832A6F" w:rsidP="0009432E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</w:tcPr>
          <w:p w:rsidR="00832A6F" w:rsidRDefault="00832A6F" w:rsidP="0009432E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</w:tcPr>
          <w:p w:rsidR="00832A6F" w:rsidRDefault="00832A6F" w:rsidP="0009432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832A6F" w:rsidRDefault="00832A6F" w:rsidP="0009432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</w:tcPr>
          <w:p w:rsidR="00832A6F" w:rsidRDefault="00832A6F" w:rsidP="0009432E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832A6F" w:rsidRDefault="00832A6F">
      <w:pPr>
        <w:rPr>
          <w:rFonts w:ascii="Arial" w:hAnsi="Arial" w:cs="Arial"/>
          <w:b/>
          <w:bCs/>
          <w:sz w:val="28"/>
        </w:rPr>
      </w:pPr>
    </w:p>
    <w:p w:rsidR="00832A6F" w:rsidRDefault="00832A6F">
      <w:pPr>
        <w:rPr>
          <w:sz w:val="16"/>
        </w:rPr>
      </w:pPr>
    </w:p>
    <w:p w:rsidR="00832A6F" w:rsidRDefault="00832A6F">
      <w:pPr>
        <w:sectPr w:rsidR="00832A6F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832A6F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</w:p>
          <w:p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61749A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431010" w:rsidRDefault="00553F8E" w:rsidP="00431010">
            <w:pPr>
              <w:jc w:val="both"/>
              <w:rPr>
                <w:rFonts w:ascii="Trebuchet MS" w:hAnsi="Trebuchet MS" w:cs="Calibri"/>
                <w:sz w:val="22"/>
                <w:szCs w:val="22"/>
              </w:rPr>
            </w:pPr>
            <w:r>
              <w:rPr>
                <w:rFonts w:ascii="Trebuchet MS" w:hAnsi="Trebuchet MS" w:cs="Calibri"/>
                <w:sz w:val="22"/>
                <w:szCs w:val="22"/>
              </w:rPr>
              <w:t>αδυνατώ</w:t>
            </w:r>
            <w:r w:rsidR="0061749A">
              <w:rPr>
                <w:rFonts w:ascii="Trebuchet MS" w:hAnsi="Trebuchet MS" w:cs="Calibri"/>
                <w:sz w:val="22"/>
                <w:szCs w:val="22"/>
              </w:rPr>
              <w:t xml:space="preserve"> να συμμετάσχω</w:t>
            </w:r>
            <w:r w:rsidR="0061749A" w:rsidRPr="00F61DC2">
              <w:rPr>
                <w:rFonts w:ascii="Trebuchet MS" w:hAnsi="Trebuchet MS" w:cs="Calibri"/>
                <w:sz w:val="22"/>
                <w:szCs w:val="22"/>
              </w:rPr>
              <w:t xml:space="preserve"> </w:t>
            </w:r>
            <w:r w:rsidR="00892283">
              <w:rPr>
                <w:rFonts w:ascii="Trebuchet MS" w:hAnsi="Trebuchet MS" w:cs="Calibri"/>
                <w:sz w:val="22"/>
                <w:szCs w:val="22"/>
              </w:rPr>
              <w:t>στην εξ αποστάσεως ηλεκτρονική εξέταση των μαθημάτων που οφείλω στην εξεταστ</w:t>
            </w:r>
            <w:r w:rsidR="00E60963">
              <w:rPr>
                <w:rFonts w:ascii="Trebuchet MS" w:hAnsi="Trebuchet MS" w:cs="Calibri"/>
                <w:sz w:val="22"/>
                <w:szCs w:val="22"/>
              </w:rPr>
              <w:t xml:space="preserve">ική του Ιουνίου </w:t>
            </w:r>
            <w:proofErr w:type="spellStart"/>
            <w:r w:rsidR="00E60963">
              <w:rPr>
                <w:rFonts w:ascii="Trebuchet MS" w:hAnsi="Trebuchet MS" w:cs="Calibri"/>
                <w:sz w:val="22"/>
                <w:szCs w:val="22"/>
              </w:rPr>
              <w:t>ακαδ</w:t>
            </w:r>
            <w:proofErr w:type="spellEnd"/>
            <w:r w:rsidR="00E60963">
              <w:rPr>
                <w:rFonts w:ascii="Trebuchet MS" w:hAnsi="Trebuchet MS" w:cs="Calibri"/>
                <w:sz w:val="22"/>
                <w:szCs w:val="22"/>
              </w:rPr>
              <w:t>. έτους 2020- 2021</w:t>
            </w:r>
            <w:r w:rsidR="00892283">
              <w:rPr>
                <w:rFonts w:ascii="Trebuchet MS" w:hAnsi="Trebuchet MS" w:cs="Calibri"/>
                <w:sz w:val="22"/>
                <w:szCs w:val="22"/>
              </w:rPr>
              <w:t xml:space="preserve">, </w:t>
            </w:r>
            <w:r w:rsidR="0061749A" w:rsidRPr="00F61DC2">
              <w:rPr>
                <w:rFonts w:ascii="Trebuchet MS" w:hAnsi="Trebuchet MS" w:cs="Calibri"/>
                <w:sz w:val="22"/>
                <w:szCs w:val="22"/>
              </w:rPr>
              <w:t xml:space="preserve"> </w:t>
            </w:r>
            <w:r w:rsidR="00892283">
              <w:rPr>
                <w:rFonts w:ascii="Trebuchet MS" w:hAnsi="Trebuchet MS" w:cs="Calibri"/>
                <w:sz w:val="22"/>
                <w:szCs w:val="22"/>
              </w:rPr>
              <w:t xml:space="preserve">λόγω μη κατοχής του απαραίτητου ηλεκτρονικού εξοπλισμού </w:t>
            </w:r>
            <w:r w:rsidR="00431010">
              <w:rPr>
                <w:rFonts w:ascii="Trebuchet MS" w:hAnsi="Trebuchet MS" w:cs="Calibri"/>
                <w:sz w:val="22"/>
                <w:szCs w:val="22"/>
              </w:rPr>
              <w:t>και</w:t>
            </w:r>
            <w:r w:rsidR="0061749A" w:rsidRPr="00F61DC2">
              <w:rPr>
                <w:rFonts w:ascii="Trebuchet MS" w:hAnsi="Trebuchet MS" w:cs="Calibri"/>
                <w:sz w:val="22"/>
                <w:szCs w:val="22"/>
              </w:rPr>
              <w:t xml:space="preserve"> </w:t>
            </w:r>
            <w:r w:rsidR="00892283">
              <w:rPr>
                <w:rFonts w:ascii="Trebuchet MS" w:hAnsi="Trebuchet MS" w:cs="Calibri"/>
                <w:sz w:val="22"/>
                <w:szCs w:val="22"/>
              </w:rPr>
              <w:t>θα προσέλθω στο</w:t>
            </w:r>
            <w:r>
              <w:rPr>
                <w:rFonts w:ascii="Trebuchet MS" w:hAnsi="Trebuchet MS" w:cs="Calibri"/>
                <w:sz w:val="22"/>
                <w:szCs w:val="22"/>
              </w:rPr>
              <w:t xml:space="preserve"> χώρο του Πανεπιστημίου</w:t>
            </w:r>
            <w:r w:rsidR="00892283">
              <w:rPr>
                <w:rFonts w:ascii="Trebuchet MS" w:hAnsi="Trebuchet MS" w:cs="Calibri"/>
                <w:sz w:val="22"/>
                <w:szCs w:val="22"/>
              </w:rPr>
              <w:t xml:space="preserve"> κατά τις μέρες και ώρες εξέτασης των μαθημάτων,</w:t>
            </w:r>
            <w:r>
              <w:rPr>
                <w:rFonts w:ascii="Trebuchet MS" w:hAnsi="Trebuchet MS" w:cs="Calibri"/>
                <w:sz w:val="22"/>
                <w:szCs w:val="22"/>
              </w:rPr>
              <w:t xml:space="preserve"> στον οποίο θα διατίθεται ο απαιτούμενος εξοπλισμός </w:t>
            </w:r>
            <w:r w:rsidR="00431010">
              <w:rPr>
                <w:rFonts w:ascii="Trebuchet MS" w:hAnsi="Trebuchet MS" w:cs="Calibri"/>
                <w:sz w:val="22"/>
                <w:szCs w:val="22"/>
              </w:rPr>
              <w:t xml:space="preserve">που </w:t>
            </w:r>
            <w:r>
              <w:rPr>
                <w:rFonts w:ascii="Trebuchet MS" w:hAnsi="Trebuchet MS" w:cs="Calibri"/>
                <w:sz w:val="22"/>
                <w:szCs w:val="22"/>
              </w:rPr>
              <w:t>θα πληροί τις προδιαγραφές του ΕΟΔΥ.</w:t>
            </w:r>
            <w:r w:rsidR="00431010">
              <w:rPr>
                <w:rFonts w:ascii="Trebuchet MS" w:hAnsi="Trebuchet MS" w:cs="Calibri"/>
                <w:sz w:val="22"/>
                <w:szCs w:val="22"/>
              </w:rPr>
              <w:t xml:space="preserve"> </w:t>
            </w:r>
          </w:p>
          <w:p w:rsidR="00431010" w:rsidRPr="00431010" w:rsidRDefault="00892283" w:rsidP="00431010">
            <w:pPr>
              <w:jc w:val="both"/>
              <w:rPr>
                <w:rFonts w:ascii="Trebuchet MS" w:hAnsi="Trebuchet MS" w:cs="Calibri"/>
                <w:sz w:val="22"/>
                <w:szCs w:val="22"/>
              </w:rPr>
            </w:pPr>
            <w:r>
              <w:rPr>
                <w:rFonts w:ascii="Trebuchet MS" w:hAnsi="Trebuchet MS" w:cs="Calibri"/>
                <w:sz w:val="22"/>
                <w:szCs w:val="22"/>
              </w:rPr>
              <w:t>Ονοματεπώνυμο                                                               Πατρώνυμο                      Α.Μ.</w:t>
            </w:r>
          </w:p>
        </w:tc>
      </w:tr>
      <w:tr w:rsidR="0061749A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1749A" w:rsidRDefault="0061749A" w:rsidP="00225154"/>
        </w:tc>
      </w:tr>
      <w:tr w:rsidR="0061749A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1749A" w:rsidRDefault="0061749A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61749A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1749A" w:rsidRDefault="0061749A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61749A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1749A" w:rsidRDefault="0061749A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832A6F" w:rsidRDefault="00832A6F"/>
    <w:p w:rsidR="00832A6F" w:rsidRDefault="00E60963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…./06/2021</w:t>
      </w:r>
    </w:p>
    <w:p w:rsidR="00832A6F" w:rsidRDefault="00832A6F">
      <w:pPr>
        <w:pStyle w:val="a6"/>
        <w:ind w:left="0" w:right="484"/>
        <w:jc w:val="right"/>
        <w:rPr>
          <w:sz w:val="16"/>
        </w:rPr>
      </w:pPr>
    </w:p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832A6F" w:rsidRDefault="00832A6F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832A6F" w:rsidRDefault="00832A6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 </w:t>
      </w:r>
    </w:p>
    <w:sectPr w:rsidR="00832A6F" w:rsidSect="00E60963">
      <w:headerReference w:type="default" r:id="rId8"/>
      <w:type w:val="continuous"/>
      <w:pgSz w:w="11906" w:h="16838" w:code="9"/>
      <w:pgMar w:top="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72E" w:rsidRDefault="00B0572E">
      <w:r>
        <w:separator/>
      </w:r>
    </w:p>
  </w:endnote>
  <w:endnote w:type="continuationSeparator" w:id="0">
    <w:p w:rsidR="00B0572E" w:rsidRDefault="00B057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72E" w:rsidRDefault="00B0572E">
      <w:r>
        <w:separator/>
      </w:r>
    </w:p>
  </w:footnote>
  <w:footnote w:type="continuationSeparator" w:id="0">
    <w:p w:rsidR="00B0572E" w:rsidRDefault="00B057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832A6F">
      <w:tc>
        <w:tcPr>
          <w:tcW w:w="5508" w:type="dxa"/>
        </w:tcPr>
        <w:p w:rsidR="00832A6F" w:rsidRDefault="0009432E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832A6F" w:rsidRDefault="00832A6F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hdrShapeDefaults>
    <o:shapedefaults v:ext="edit" spidmax="15362">
      <o:colormru v:ext="edit" colors="#ddd,#eaeaea"/>
      <o:colormenu v:ext="edit" fillcolor="#ddd"/>
    </o:shapedefaults>
  </w:hdrShapeDefaults>
  <w:footnotePr>
    <w:footnote w:id="-1"/>
    <w:footnote w:id="0"/>
  </w:footnotePr>
  <w:endnotePr>
    <w:endnote w:id="-1"/>
    <w:endnote w:id="0"/>
  </w:endnotePr>
  <w:compat/>
  <w:rsids>
    <w:rsidRoot w:val="00832A6F"/>
    <w:rsid w:val="000331B9"/>
    <w:rsid w:val="0009432E"/>
    <w:rsid w:val="000A633B"/>
    <w:rsid w:val="000B1162"/>
    <w:rsid w:val="00167045"/>
    <w:rsid w:val="00225154"/>
    <w:rsid w:val="003128EF"/>
    <w:rsid w:val="003E3038"/>
    <w:rsid w:val="003E5854"/>
    <w:rsid w:val="00431010"/>
    <w:rsid w:val="00463ACB"/>
    <w:rsid w:val="00553F8E"/>
    <w:rsid w:val="0061749A"/>
    <w:rsid w:val="006268BF"/>
    <w:rsid w:val="00832A6F"/>
    <w:rsid w:val="00892283"/>
    <w:rsid w:val="00B0572E"/>
    <w:rsid w:val="00CA4727"/>
    <w:rsid w:val="00CA62E7"/>
    <w:rsid w:val="00CD737C"/>
    <w:rsid w:val="00E57B5F"/>
    <w:rsid w:val="00E60963"/>
    <w:rsid w:val="00F33161"/>
    <w:rsid w:val="00F342F8"/>
    <w:rsid w:val="00FF2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3161"/>
    <w:rPr>
      <w:sz w:val="24"/>
      <w:szCs w:val="24"/>
    </w:rPr>
  </w:style>
  <w:style w:type="paragraph" w:styleId="1">
    <w:name w:val="heading 1"/>
    <w:basedOn w:val="a"/>
    <w:next w:val="a"/>
    <w:qFormat/>
    <w:rsid w:val="00F33161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F33161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F33161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F33161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F33161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F33161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F33161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F33161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F33161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33161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F33161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F33161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F3316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F3316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F33161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F33161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0B116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0B11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1</TotalTime>
  <Pages>2</Pages>
  <Words>288</Words>
  <Characters>1559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ΥΠΕΥΘΥΝΗ ΔΗΛΩΣΗ ΤΟΥ ΝΟΜΟΥ 105</vt:lpstr>
      <vt:lpstr> </vt:lpstr>
    </vt:vector>
  </TitlesOfParts>
  <Company>Hewlett-Packard Company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ΤΟΥ ΝΟΜΟΥ 105</dc:title>
  <dc:creator>ΧΙΟΣ</dc:creator>
  <cp:lastModifiedBy>v.boyatzi</cp:lastModifiedBy>
  <cp:revision>2</cp:revision>
  <cp:lastPrinted>2020-06-05T10:04:00Z</cp:lastPrinted>
  <dcterms:created xsi:type="dcterms:W3CDTF">2021-06-04T12:19:00Z</dcterms:created>
  <dcterms:modified xsi:type="dcterms:W3CDTF">2021-06-04T12:19:00Z</dcterms:modified>
</cp:coreProperties>
</file>