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6"/>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6" w:type="dxa"/>
            <w:tcBorders>
              <w:top w:val="nil"/>
              <w:left w:val="nil"/>
              <w:bottom w:val="nil"/>
              <w:right w:val="nil"/>
            </w:tcBorders>
          </w:tcPr>
          <w:p>
            <w:pPr>
              <w:rPr>
                <w:rFonts w:asciiTheme="majorHAnsi" w:hAnsiTheme="majorHAnsi" w:cstheme="majorHAnsi"/>
                <w:bCs/>
                <w:sz w:val="20"/>
                <w:szCs w:val="20"/>
              </w:rPr>
            </w:pPr>
          </w:p>
          <w:p>
            <w:pPr>
              <w:rPr>
                <w:rFonts w:asciiTheme="majorHAnsi" w:hAnsiTheme="majorHAnsi" w:cstheme="majorHAnsi"/>
                <w:sz w:val="20"/>
                <w:szCs w:val="20"/>
              </w:rPr>
            </w:pPr>
          </w:p>
        </w:tc>
        <w:tc>
          <w:tcPr>
            <w:tcW w:w="4428" w:type="dxa"/>
            <w:tcBorders>
              <w:top w:val="nil"/>
              <w:left w:val="nil"/>
              <w:bottom w:val="nil"/>
              <w:right w:val="nil"/>
            </w:tcBorders>
          </w:tcPr>
          <w:p>
            <w:pPr>
              <w:jc w:val="right"/>
              <w:rPr>
                <w:rFonts w:asciiTheme="majorHAnsi" w:hAnsiTheme="majorHAnsi" w:cstheme="majorHAnsi"/>
                <w:sz w:val="20"/>
                <w:szCs w:val="20"/>
              </w:rPr>
            </w:pPr>
            <w:r>
              <w:rPr>
                <w:rFonts w:asciiTheme="majorHAnsi" w:hAnsiTheme="majorHAnsi" w:cstheme="majorHAnsi"/>
                <w:sz w:val="20"/>
                <w:szCs w:val="20"/>
              </w:rPr>
              <w:t xml:space="preserve">      Θεσσαλονίκη, </w:t>
            </w:r>
            <w:r>
              <w:rPr>
                <w:rFonts w:asciiTheme="majorHAnsi" w:hAnsiTheme="majorHAnsi" w:cstheme="majorHAnsi"/>
                <w:sz w:val="20"/>
                <w:szCs w:val="20"/>
                <w:lang w:val="en-US"/>
              </w:rPr>
              <w:t>16</w:t>
            </w:r>
            <w:r>
              <w:rPr>
                <w:rFonts w:asciiTheme="majorHAnsi" w:hAnsiTheme="majorHAnsi" w:cstheme="majorHAnsi"/>
                <w:sz w:val="20"/>
                <w:szCs w:val="20"/>
              </w:rPr>
              <w:t xml:space="preserve"> - </w:t>
            </w:r>
            <w:r>
              <w:rPr>
                <w:rFonts w:asciiTheme="majorHAnsi" w:hAnsiTheme="majorHAnsi" w:cstheme="majorHAnsi"/>
                <w:sz w:val="20"/>
                <w:szCs w:val="20"/>
                <w:lang w:val="en-US"/>
              </w:rPr>
              <w:t>7</w:t>
            </w:r>
            <w:r>
              <w:rPr>
                <w:rFonts w:asciiTheme="majorHAnsi" w:hAnsiTheme="majorHAnsi" w:cstheme="majorHAnsi"/>
                <w:sz w:val="20"/>
                <w:szCs w:val="20"/>
              </w:rPr>
              <w:t xml:space="preserve"> - 2021</w:t>
            </w:r>
          </w:p>
          <w:p>
            <w:pPr>
              <w:rPr>
                <w:rFonts w:asciiTheme="majorHAnsi" w:hAnsiTheme="majorHAnsi" w:cstheme="majorHAnsi"/>
                <w:sz w:val="20"/>
                <w:szCs w:val="20"/>
              </w:rPr>
            </w:pPr>
            <w:r>
              <w:rPr>
                <w:rFonts w:asciiTheme="majorHAnsi" w:hAnsiTheme="majorHAnsi" w:cstheme="majorHAnsi"/>
                <w:bCs/>
                <w:sz w:val="20"/>
                <w:szCs w:val="20"/>
              </w:rPr>
              <w:t xml:space="preserve">      </w:t>
            </w:r>
            <w:r>
              <w:rPr>
                <w:rFonts w:asciiTheme="majorHAnsi" w:hAnsiTheme="majorHAnsi" w:cstheme="majorHAnsi"/>
                <w:b/>
                <w:bCs/>
                <w:sz w:val="20"/>
                <w:szCs w:val="20"/>
              </w:rPr>
              <w:t xml:space="preserve">    </w:t>
            </w:r>
          </w:p>
        </w:tc>
      </w:tr>
    </w:tbl>
    <w:p>
      <w:pPr>
        <w:jc w:val="center"/>
        <w:rPr>
          <w:rFonts w:asciiTheme="majorHAnsi" w:hAnsiTheme="majorHAnsi" w:cstheme="majorHAnsi"/>
          <w:b/>
          <w:spacing w:val="16"/>
          <w:sz w:val="22"/>
          <w:szCs w:val="22"/>
        </w:rPr>
      </w:pPr>
      <w:r>
        <w:rPr>
          <w:rFonts w:asciiTheme="majorHAnsi" w:hAnsiTheme="majorHAnsi" w:cstheme="majorHAnsi"/>
          <w:b/>
          <w:sz w:val="22"/>
          <w:szCs w:val="22"/>
        </w:rPr>
        <w:t xml:space="preserve">ΑΝΑΚΗΡΥΞΗ ΥΠΟΨΗΦΙΟΤΗΤΩΝ </w:t>
      </w:r>
      <w:r>
        <w:rPr>
          <w:rFonts w:asciiTheme="majorHAnsi" w:hAnsiTheme="majorHAnsi" w:cstheme="majorHAnsi"/>
          <w:b/>
          <w:spacing w:val="16"/>
          <w:sz w:val="22"/>
          <w:szCs w:val="22"/>
        </w:rPr>
        <w:t>ΓΙΑ ΤΗΝ ΑΝΑΔΕΙΞΗ ΕΚΠΡΟΣΩΠΟΥ ΚΑΙ ΑΝΑΠΛΗΡΩΤΗ ΕΚΠΡΟΣΩΠΟΥ ΣΤΗΝ ΚΟΣΜΗΤΕΙΑ ΤΗΣ ΣΧΟΛΗΣ ΕΠΙΣΤΗΜΩΝ ΠΛΗΡΟΦΟΡΙΑΣ</w:t>
      </w:r>
    </w:p>
    <w:p>
      <w:pPr>
        <w:jc w:val="center"/>
        <w:rPr>
          <w:rFonts w:asciiTheme="majorHAnsi" w:hAnsiTheme="majorHAnsi" w:cstheme="majorHAnsi"/>
          <w:b/>
          <w:spacing w:val="16"/>
          <w:sz w:val="22"/>
          <w:szCs w:val="22"/>
        </w:rPr>
      </w:pPr>
      <w:r>
        <w:rPr>
          <w:rFonts w:asciiTheme="majorHAnsi" w:hAnsiTheme="majorHAnsi" w:cstheme="majorHAnsi"/>
          <w:b/>
          <w:spacing w:val="16"/>
          <w:sz w:val="22"/>
          <w:szCs w:val="22"/>
        </w:rPr>
        <w:t>ΤΟΥ ΠΑΝΕΠΙΣΤΗΜΙΟΥ ΜΑΚΕΔΟΝΙΑΣ</w:t>
      </w:r>
    </w:p>
    <w:p>
      <w:pPr>
        <w:jc w:val="center"/>
        <w:rPr>
          <w:rFonts w:asciiTheme="majorHAnsi" w:hAnsiTheme="majorHAnsi" w:cstheme="majorHAnsi"/>
          <w:b/>
          <w:spacing w:val="16"/>
          <w:sz w:val="22"/>
          <w:szCs w:val="22"/>
        </w:rPr>
      </w:pPr>
      <w:r>
        <w:rPr>
          <w:rFonts w:asciiTheme="majorHAnsi" w:hAnsiTheme="majorHAnsi" w:cstheme="majorHAnsi"/>
          <w:b/>
          <w:spacing w:val="16"/>
          <w:sz w:val="22"/>
          <w:szCs w:val="22"/>
        </w:rPr>
        <w:t>ΜΕΛΩΝ Ε.ΔΙ.Π. ΤΗΣ ΣΧΟΛΗΣ ΕΠΙΣΤΗΜΩΝ ΠΛΗΡΟΦΟΡΙΑΣ</w:t>
      </w:r>
    </w:p>
    <w:p>
      <w:pPr>
        <w:rPr>
          <w:rFonts w:asciiTheme="majorHAnsi" w:hAnsiTheme="majorHAnsi" w:cstheme="majorHAnsi"/>
          <w:b/>
          <w:sz w:val="22"/>
          <w:szCs w:val="22"/>
        </w:rPr>
      </w:pPr>
      <w:bookmarkStart w:id="1" w:name="_GoBack"/>
      <w:bookmarkEnd w:id="1"/>
    </w:p>
    <w:p>
      <w:pPr>
        <w:pStyle w:val="6"/>
        <w:spacing w:line="360" w:lineRule="auto"/>
        <w:rPr>
          <w:rFonts w:asciiTheme="majorHAnsi" w:hAnsiTheme="majorHAnsi" w:cstheme="majorHAnsi"/>
          <w:sz w:val="22"/>
          <w:szCs w:val="22"/>
        </w:rPr>
      </w:pPr>
      <w:r>
        <w:rPr>
          <w:rFonts w:asciiTheme="majorHAnsi" w:hAnsiTheme="majorHAnsi" w:cstheme="majorHAnsi"/>
          <w:sz w:val="22"/>
          <w:szCs w:val="22"/>
        </w:rPr>
        <w:t>Έχοντας υπόψη:</w:t>
      </w:r>
    </w:p>
    <w:p>
      <w:pPr>
        <w:pStyle w:val="14"/>
        <w:numPr>
          <w:ilvl w:val="0"/>
          <w:numId w:val="1"/>
        </w:numPr>
        <w:spacing w:after="120"/>
        <w:ind w:left="1077" w:hanging="357"/>
        <w:contextualSpacing w:val="0"/>
        <w:rPr>
          <w:rFonts w:eastAsia="Calibri" w:asciiTheme="majorHAnsi" w:hAnsiTheme="majorHAnsi" w:cstheme="majorHAnsi"/>
          <w:sz w:val="22"/>
          <w:szCs w:val="22"/>
        </w:rPr>
      </w:pPr>
      <w:r>
        <w:rPr>
          <w:rFonts w:asciiTheme="majorHAnsi" w:hAnsiTheme="majorHAnsi" w:cstheme="majorHAnsi"/>
          <w:sz w:val="22"/>
          <w:szCs w:val="22"/>
        </w:rPr>
        <w:t>τις διατάξεις του</w:t>
      </w:r>
      <w:r>
        <w:rPr>
          <w:rFonts w:eastAsia="Calibri" w:asciiTheme="majorHAnsi" w:hAnsiTheme="majorHAnsi" w:cstheme="majorHAnsi"/>
          <w:sz w:val="22"/>
          <w:szCs w:val="22"/>
        </w:rPr>
        <w:t xml:space="preserve">  άρθρο</w:t>
      </w:r>
      <w:r>
        <w:rPr>
          <w:rFonts w:asciiTheme="majorHAnsi" w:hAnsiTheme="majorHAnsi" w:cstheme="majorHAnsi"/>
          <w:sz w:val="22"/>
          <w:szCs w:val="22"/>
        </w:rPr>
        <w:t>υ</w:t>
      </w:r>
      <w:r>
        <w:rPr>
          <w:rFonts w:eastAsia="Calibri" w:asciiTheme="majorHAnsi" w:hAnsiTheme="majorHAnsi" w:cstheme="majorHAnsi"/>
          <w:sz w:val="22"/>
          <w:szCs w:val="22"/>
        </w:rPr>
        <w:t xml:space="preserve"> 17 του ν. 4485/2017 (ΦΕΚ 114/Α΄/2017) </w:t>
      </w:r>
    </w:p>
    <w:p>
      <w:pPr>
        <w:pStyle w:val="14"/>
        <w:numPr>
          <w:ilvl w:val="0"/>
          <w:numId w:val="1"/>
        </w:numPr>
        <w:spacing w:after="120"/>
        <w:ind w:left="1077" w:hanging="357"/>
        <w:contextualSpacing w:val="0"/>
        <w:rPr>
          <w:rFonts w:asciiTheme="majorHAnsi" w:hAnsiTheme="majorHAnsi" w:cstheme="majorHAnsi"/>
          <w:sz w:val="22"/>
          <w:szCs w:val="22"/>
        </w:rPr>
      </w:pPr>
      <w:r>
        <w:rPr>
          <w:rFonts w:asciiTheme="majorHAnsi" w:hAnsiTheme="majorHAnsi" w:cstheme="majorHAnsi"/>
          <w:sz w:val="22"/>
          <w:szCs w:val="22"/>
        </w:rPr>
        <w:t xml:space="preserve">τις διατάξεις των παρ. 2, 3 και 4 του άρθρου 9 της υπ’ αριθ. 153348/Ζ1 Απόφασης του Υπουργού Παιδείας, Έρευνας και Θρησκευμάτων (Β’ 3255/15.09.2017) όπως τροποποιήθηκε με τις διατάξεις των παρ. 1, 2 και 3 του άρθρου 10 της υπ’ αριθ. 191014/Ζ1 Απόφασης του Υπουργού Παιδείας, Έρευνας και Θρησκευμάτων (Β’ 3969/13.11.2017).  </w:t>
      </w:r>
    </w:p>
    <w:p>
      <w:pPr>
        <w:pStyle w:val="14"/>
        <w:numPr>
          <w:ilvl w:val="0"/>
          <w:numId w:val="1"/>
        </w:numPr>
        <w:spacing w:after="120"/>
        <w:ind w:left="1077" w:hanging="357"/>
        <w:contextualSpacing w:val="0"/>
        <w:rPr>
          <w:rFonts w:asciiTheme="majorHAnsi" w:hAnsiTheme="majorHAnsi" w:cstheme="majorHAnsi"/>
          <w:sz w:val="22"/>
          <w:szCs w:val="22"/>
        </w:rPr>
      </w:pPr>
      <w:r>
        <w:rPr>
          <w:rFonts w:asciiTheme="majorHAnsi" w:hAnsiTheme="majorHAnsi" w:cstheme="majorHAnsi"/>
          <w:sz w:val="22"/>
          <w:szCs w:val="22"/>
        </w:rPr>
        <w:t>τις διατάξεις της αριθµ. 60944/Ζ1/28.05.2021 (ΦΕΚ Β΄ 2358/03.06.2021) Κοινής Υπουργικής Απόφασης «Καθορισµός του τρόπου διεξαγωγής της ηλεκτρονικής ψηφοφορίας της εκλογικής διαδικασίας ανάδειξης των εκπροσώπων των µελών ΔΕΠ στα συλλογικά όργανα των Τμημάτων και Σχολών και των µελών Ε.Ε.Π., Ε.ΔΙ.Π. και Ε.Τ.Ε.Π., διοικητικών   υπαλλήλων και φοιτητών, στα συλλογικά όργανα των Α.Ε.Ι., καθώς και στα συλλογικά όργανα των επιµέρους ακαδηµαϊκών µονάδων τους.»,</w:t>
      </w:r>
    </w:p>
    <w:p>
      <w:pPr>
        <w:pStyle w:val="18"/>
        <w:numPr>
          <w:ilvl w:val="0"/>
          <w:numId w:val="1"/>
        </w:numPr>
        <w:spacing w:after="120"/>
        <w:ind w:left="1077" w:hanging="357"/>
        <w:rPr>
          <w:rFonts w:asciiTheme="majorHAnsi" w:hAnsiTheme="majorHAnsi" w:cstheme="majorHAnsi"/>
          <w:sz w:val="22"/>
          <w:szCs w:val="22"/>
          <w:lang w:val="el-GR"/>
        </w:rPr>
      </w:pPr>
      <w:r>
        <w:rPr>
          <w:rFonts w:asciiTheme="majorHAnsi" w:hAnsiTheme="majorHAnsi" w:cstheme="majorHAnsi"/>
          <w:sz w:val="22"/>
          <w:szCs w:val="22"/>
          <w:lang w:val="el-GR"/>
        </w:rPr>
        <w:t>Την υπ΄ αριθμ 46/13-07-2021 προκήρυξη εκλογών και πρόσκληση εκδήλωσης ενδιαφέροντος για την ανάδειξη ενός (1) εκπροσώπου με τον αναπληρωτή του, του Εργαστηριακού Διδακτικού Προσωπικού (Ε.ΔΙ.Π.) της Σχολής Επιστημών Πληροφορίας του Πανεπιστημίου Μακεδονίας από το σύνολο των υπηρετούντων μελών της οικείας κατηγορίας προσωπικού της ακαδημαϊκής μονάδας για την κατά νόμο συμμετοχή του στην Κοσμητεία της Σχολής, για το χρονικό διάστημα από 1.9.2021  έως 31.8.2023.</w:t>
      </w:r>
    </w:p>
    <w:p>
      <w:pPr>
        <w:pStyle w:val="6"/>
        <w:numPr>
          <w:ilvl w:val="0"/>
          <w:numId w:val="1"/>
        </w:numPr>
        <w:tabs>
          <w:tab w:val="left" w:pos="713"/>
        </w:tabs>
        <w:spacing w:after="120"/>
        <w:ind w:left="1077" w:right="20" w:hanging="357"/>
        <w:rPr>
          <w:rFonts w:asciiTheme="majorHAnsi" w:hAnsiTheme="majorHAnsi" w:cstheme="majorHAnsi"/>
          <w:sz w:val="22"/>
          <w:szCs w:val="22"/>
        </w:rPr>
      </w:pPr>
      <w:r>
        <w:rPr>
          <w:rFonts w:asciiTheme="majorHAnsi" w:hAnsiTheme="majorHAnsi" w:cstheme="majorHAnsi"/>
          <w:sz w:val="22"/>
          <w:szCs w:val="22"/>
        </w:rPr>
        <w:t>Την υπ' αριθμ 50/15-07-2021 αίτηση υποψηφιότητας του Τρακατέλη Γεωργίου, μέλους ΕΔΙΠ του τμήματος Εφαρμοσμένης Πληροφορικής.</w:t>
      </w:r>
    </w:p>
    <w:p>
      <w:pPr>
        <w:pStyle w:val="6"/>
        <w:numPr>
          <w:ilvl w:val="0"/>
          <w:numId w:val="1"/>
        </w:numPr>
        <w:tabs>
          <w:tab w:val="left" w:pos="713"/>
        </w:tabs>
        <w:spacing w:after="120"/>
        <w:ind w:left="1077" w:right="20" w:hanging="357"/>
        <w:rPr>
          <w:rFonts w:asciiTheme="majorHAnsi" w:hAnsiTheme="majorHAnsi" w:cstheme="majorHAnsi"/>
          <w:sz w:val="22"/>
          <w:szCs w:val="22"/>
        </w:rPr>
      </w:pPr>
      <w:r>
        <w:rPr>
          <w:rFonts w:asciiTheme="majorHAnsi" w:hAnsiTheme="majorHAnsi" w:cstheme="majorHAnsi"/>
          <w:sz w:val="22"/>
          <w:szCs w:val="22"/>
        </w:rPr>
        <w:t>Την  υπ' αριθμ 49/14-07-2021 αίτηση υποψηφιότητας του Κοκκινίδη Κωνσταντίνου - Ηρακλή, μέλους ΕΔΙΠ του τμήματος Εφαρμοσμένης Πληροφορικής.</w:t>
      </w:r>
    </w:p>
    <w:p>
      <w:pPr>
        <w:pStyle w:val="6"/>
        <w:tabs>
          <w:tab w:val="left" w:pos="713"/>
        </w:tabs>
        <w:spacing w:line="360" w:lineRule="auto"/>
        <w:ind w:left="720" w:right="20"/>
        <w:rPr>
          <w:rFonts w:asciiTheme="majorHAnsi" w:hAnsiTheme="majorHAnsi" w:cstheme="majorHAnsi"/>
          <w:sz w:val="22"/>
          <w:szCs w:val="22"/>
        </w:rPr>
      </w:pPr>
    </w:p>
    <w:p>
      <w:pPr>
        <w:pStyle w:val="21"/>
        <w:keepNext/>
        <w:keepLines/>
        <w:shd w:val="clear" w:color="auto" w:fill="auto"/>
        <w:spacing w:before="0" w:after="0" w:line="360" w:lineRule="auto"/>
        <w:ind w:left="3420"/>
        <w:jc w:val="left"/>
        <w:rPr>
          <w:rFonts w:asciiTheme="majorHAnsi" w:hAnsiTheme="majorHAnsi" w:cstheme="majorHAnsi"/>
          <w:sz w:val="22"/>
          <w:szCs w:val="22"/>
          <w:lang w:val="el-GR"/>
        </w:rPr>
      </w:pPr>
      <w:bookmarkStart w:id="0" w:name="bookmark2"/>
      <w:bookmarkEnd w:id="0"/>
      <w:r>
        <w:rPr>
          <w:rFonts w:asciiTheme="majorHAnsi" w:hAnsiTheme="majorHAnsi" w:cstheme="majorHAnsi"/>
          <w:sz w:val="22"/>
          <w:szCs w:val="22"/>
          <w:lang w:val="el-GR"/>
        </w:rPr>
        <w:t>Ανακηρύσσουμε</w:t>
      </w:r>
    </w:p>
    <w:p>
      <w:pPr>
        <w:rPr>
          <w:rFonts w:asciiTheme="majorHAnsi" w:hAnsiTheme="majorHAnsi" w:cstheme="majorHAnsi"/>
          <w:sz w:val="22"/>
          <w:szCs w:val="22"/>
        </w:rPr>
      </w:pPr>
      <w:r>
        <w:rPr>
          <w:rFonts w:asciiTheme="majorHAnsi" w:hAnsiTheme="majorHAnsi" w:cstheme="majorHAnsi"/>
          <w:sz w:val="22"/>
          <w:szCs w:val="22"/>
        </w:rPr>
        <w:t>Κατόπιν εξέτασης των προϋποθέσεων του νόμου και των σχετικών κωλυμάτων εκλογιμότητας, τους παρακάτω υποψηφίους για τις θέσεις:</w:t>
      </w:r>
    </w:p>
    <w:p>
      <w:pPr>
        <w:rPr>
          <w:rFonts w:asciiTheme="majorHAnsi" w:hAnsiTheme="majorHAnsi" w:cstheme="majorHAnsi"/>
          <w:sz w:val="22"/>
          <w:szCs w:val="22"/>
        </w:rPr>
      </w:pPr>
    </w:p>
    <w:p>
      <w:pPr>
        <w:rPr>
          <w:rFonts w:asciiTheme="majorHAnsi" w:hAnsiTheme="majorHAnsi" w:cstheme="majorHAnsi"/>
          <w:sz w:val="22"/>
          <w:szCs w:val="22"/>
        </w:rPr>
      </w:pPr>
      <w:r>
        <w:rPr>
          <w:rFonts w:asciiTheme="majorHAnsi" w:hAnsiTheme="majorHAnsi" w:cstheme="majorHAnsi"/>
          <w:sz w:val="22"/>
          <w:szCs w:val="22"/>
        </w:rPr>
        <w:t>Ενός εκπροσώπου με τον αναπληρωτή του από το Εργαστηριακό Διδακτικό Προσωπικό (Ε.ΔΙ.Π.)  στην Κοσμητεία της Σχολής Επιστημών Πληροφορίας του Πανεπιστημίου Μακεδονίας, ως εκλόγιμους,  για την εκλογική διαδικασία της Τρίτης 20/7/2021,  η οποία θα διεξαχθεί μέσω ηλεκτρονικής ψηφοφορίας με το ειδικό πληροφοριακό σύστημα «Ψηφιακή Κάλπη ΖΕΥΣ» και κατά τις ώρες 10:00 π.μ. έως 14:00.</w:t>
      </w:r>
    </w:p>
    <w:p>
      <w:pPr>
        <w:pStyle w:val="6"/>
        <w:tabs>
          <w:tab w:val="left" w:pos="713"/>
        </w:tabs>
        <w:spacing w:line="360" w:lineRule="auto"/>
        <w:ind w:right="20"/>
        <w:rPr>
          <w:rFonts w:asciiTheme="majorHAnsi" w:hAnsiTheme="majorHAnsi" w:cstheme="majorHAnsi"/>
          <w:sz w:val="22"/>
          <w:szCs w:val="22"/>
        </w:rPr>
      </w:pPr>
    </w:p>
    <w:p>
      <w:pPr>
        <w:pStyle w:val="6"/>
        <w:numPr>
          <w:ilvl w:val="0"/>
          <w:numId w:val="2"/>
        </w:numPr>
        <w:spacing w:line="360" w:lineRule="auto"/>
        <w:ind w:right="900"/>
        <w:rPr>
          <w:rFonts w:asciiTheme="majorHAnsi" w:hAnsiTheme="majorHAnsi" w:cstheme="majorHAnsi"/>
          <w:sz w:val="22"/>
          <w:szCs w:val="22"/>
        </w:rPr>
      </w:pPr>
      <w:r>
        <w:rPr>
          <w:rFonts w:asciiTheme="majorHAnsi" w:hAnsiTheme="majorHAnsi" w:cstheme="majorHAnsi"/>
          <w:sz w:val="22"/>
          <w:szCs w:val="22"/>
        </w:rPr>
        <w:t xml:space="preserve">Γεώργιο Τρακατέλη </w:t>
      </w:r>
      <w:r>
        <w:rPr>
          <w:rFonts w:asciiTheme="majorHAnsi" w:hAnsiTheme="majorHAnsi" w:eastAsiaTheme="minorEastAsia" w:cstheme="majorHAnsi"/>
          <w:sz w:val="22"/>
          <w:szCs w:val="22"/>
          <w:lang w:eastAsia="en-US"/>
        </w:rPr>
        <w:t>μέλος ΕΔΙΠ του Τμήματος Ε.Π.</w:t>
      </w:r>
    </w:p>
    <w:p>
      <w:pPr>
        <w:pStyle w:val="6"/>
        <w:numPr>
          <w:ilvl w:val="0"/>
          <w:numId w:val="2"/>
        </w:numPr>
        <w:spacing w:line="360" w:lineRule="auto"/>
        <w:ind w:right="900"/>
        <w:rPr>
          <w:rFonts w:asciiTheme="majorHAnsi" w:hAnsiTheme="majorHAnsi" w:cstheme="majorHAnsi"/>
          <w:sz w:val="22"/>
          <w:szCs w:val="22"/>
        </w:rPr>
      </w:pPr>
      <w:r>
        <w:rPr>
          <w:rFonts w:asciiTheme="majorHAnsi" w:hAnsiTheme="majorHAnsi" w:cstheme="majorHAnsi"/>
          <w:sz w:val="22"/>
          <w:szCs w:val="22"/>
        </w:rPr>
        <w:t xml:space="preserve">Κωνσταντίνο - Ηρακλή Κοκκινίδη </w:t>
      </w:r>
      <w:r>
        <w:rPr>
          <w:rFonts w:asciiTheme="majorHAnsi" w:hAnsiTheme="majorHAnsi" w:eastAsiaTheme="minorEastAsia" w:cstheme="majorHAnsi"/>
          <w:sz w:val="22"/>
          <w:szCs w:val="22"/>
          <w:lang w:eastAsia="en-US"/>
        </w:rPr>
        <w:t>μέλος ΕΔΙΠ του Τμήματος Ε.Π.</w:t>
      </w:r>
    </w:p>
    <w:p>
      <w:pPr>
        <w:pStyle w:val="6"/>
        <w:tabs>
          <w:tab w:val="left" w:pos="8306"/>
        </w:tabs>
        <w:spacing w:line="360" w:lineRule="auto"/>
        <w:rPr>
          <w:rFonts w:asciiTheme="majorHAnsi" w:hAnsiTheme="majorHAnsi" w:cstheme="majorHAnsi"/>
          <w:sz w:val="22"/>
          <w:szCs w:val="22"/>
        </w:rPr>
      </w:pPr>
    </w:p>
    <w:p>
      <w:pPr>
        <w:pStyle w:val="6"/>
        <w:tabs>
          <w:tab w:val="left" w:pos="8306"/>
        </w:tabs>
        <w:spacing w:line="360" w:lineRule="auto"/>
        <w:rPr>
          <w:rFonts w:asciiTheme="majorHAnsi" w:hAnsiTheme="majorHAnsi" w:cstheme="majorHAnsi"/>
          <w:sz w:val="22"/>
          <w:szCs w:val="22"/>
        </w:rPr>
      </w:pPr>
      <w:r>
        <w:rPr>
          <w:rFonts w:asciiTheme="majorHAnsi" w:hAnsiTheme="majorHAnsi" w:cstheme="majorHAnsi"/>
          <w:sz w:val="22"/>
          <w:szCs w:val="22"/>
        </w:rPr>
        <w:t>Η παρούσα να δημοσιευτεί στην ιστοσελίδα του Τμήματος.</w:t>
      </w:r>
    </w:p>
    <w:p>
      <w:pPr>
        <w:pStyle w:val="6"/>
        <w:rPr>
          <w:rFonts w:asciiTheme="majorHAnsi" w:hAnsiTheme="majorHAnsi" w:cstheme="majorHAnsi"/>
          <w:sz w:val="22"/>
          <w:szCs w:val="22"/>
        </w:rPr>
      </w:pPr>
      <w:r>
        <w:rPr>
          <w:rFonts w:asciiTheme="majorHAnsi" w:hAnsiTheme="majorHAnsi" w:cstheme="majorHAnsi"/>
          <w:sz w:val="22"/>
          <w:szCs w:val="22"/>
        </w:rPr>
        <w:t>- Τακτικά μέλη εφορευτικής επιτροπής:</w:t>
      </w:r>
    </w:p>
    <w:p>
      <w:pPr>
        <w:autoSpaceDE w:val="0"/>
        <w:autoSpaceDN w:val="0"/>
        <w:adjustRightInd w:val="0"/>
        <w:rPr>
          <w:rFonts w:ascii="TimesNewRomanPSMT" w:hAnsi="TimesNewRomanPSMT" w:cs="TimesNewRomanPSMT" w:eastAsiaTheme="minorEastAsia"/>
          <w:lang w:eastAsia="en-US"/>
        </w:rPr>
      </w:pPr>
      <w:r>
        <w:rPr>
          <w:rFonts w:ascii="TimesNewRomanPSMT" w:hAnsi="TimesNewRomanPSMT" w:cs="TimesNewRomanPSMT" w:eastAsiaTheme="minorEastAsia"/>
          <w:lang w:eastAsia="en-US"/>
        </w:rPr>
        <w:t>1. Μάστορας Θεόδωρος, μέλος ΕΔΙΠ του Τμήματος Ε.Π. ως Πρόεδρος</w:t>
      </w:r>
    </w:p>
    <w:p>
      <w:pPr>
        <w:autoSpaceDE w:val="0"/>
        <w:autoSpaceDN w:val="0"/>
        <w:adjustRightInd w:val="0"/>
        <w:rPr>
          <w:rFonts w:ascii="TimesNewRomanPSMT" w:hAnsi="TimesNewRomanPSMT" w:cs="TimesNewRomanPSMT" w:eastAsiaTheme="minorEastAsia"/>
          <w:lang w:eastAsia="en-US"/>
        </w:rPr>
      </w:pPr>
      <w:r>
        <w:rPr>
          <w:rFonts w:ascii="TimesNewRomanPSMT" w:hAnsi="TimesNewRomanPSMT" w:cs="TimesNewRomanPSMT" w:eastAsiaTheme="minorEastAsia"/>
          <w:lang w:eastAsia="en-US"/>
        </w:rPr>
        <w:t>2. Καρακασίδης Αλέξανδρος, μέλος ΕΔΙΠ του Τμήματος Ε.Π.</w:t>
      </w:r>
    </w:p>
    <w:p>
      <w:pPr>
        <w:jc w:val="both"/>
        <w:rPr>
          <w:rFonts w:asciiTheme="majorHAnsi" w:hAnsiTheme="majorHAnsi" w:cstheme="majorHAnsi"/>
          <w:sz w:val="22"/>
          <w:szCs w:val="22"/>
        </w:rPr>
      </w:pPr>
      <w:r>
        <w:rPr>
          <w:rFonts w:ascii="TimesNewRomanPSMT" w:hAnsi="TimesNewRomanPSMT" w:cs="TimesNewRomanPSMT" w:eastAsiaTheme="minorEastAsia"/>
          <w:lang w:eastAsia="en-US"/>
        </w:rPr>
        <w:t>3. Χαλκίδης Σπυρίδων, μέλος ΕΔΙΠ του Τμήματος Ε.Π.</w:t>
      </w:r>
    </w:p>
    <w:p>
      <w:pPr>
        <w:jc w:val="both"/>
        <w:rPr>
          <w:rFonts w:asciiTheme="majorHAnsi" w:hAnsiTheme="majorHAnsi" w:cstheme="majorHAnsi"/>
          <w:sz w:val="22"/>
          <w:szCs w:val="22"/>
        </w:rPr>
      </w:pPr>
    </w:p>
    <w:p>
      <w:pPr>
        <w:jc w:val="both"/>
        <w:rPr>
          <w:rFonts w:asciiTheme="majorHAnsi" w:hAnsiTheme="majorHAnsi" w:cstheme="majorHAnsi"/>
          <w:sz w:val="22"/>
          <w:szCs w:val="22"/>
        </w:rPr>
      </w:pPr>
      <w:r>
        <w:rPr>
          <w:rFonts w:asciiTheme="majorHAnsi" w:hAnsiTheme="majorHAnsi" w:cstheme="majorHAnsi"/>
          <w:sz w:val="22"/>
          <w:szCs w:val="22"/>
        </w:rPr>
        <w:t>Εσωτερική διανομή:</w:t>
      </w:r>
    </w:p>
    <w:p>
      <w:pPr>
        <w:pStyle w:val="14"/>
        <w:numPr>
          <w:ilvl w:val="0"/>
          <w:numId w:val="3"/>
        </w:numPr>
        <w:jc w:val="both"/>
        <w:rPr>
          <w:rFonts w:asciiTheme="majorHAnsi" w:hAnsiTheme="majorHAnsi" w:cstheme="majorHAnsi"/>
          <w:sz w:val="22"/>
          <w:szCs w:val="22"/>
        </w:rPr>
      </w:pPr>
      <w:r>
        <w:rPr>
          <w:rFonts w:asciiTheme="majorHAnsi" w:hAnsiTheme="majorHAnsi" w:cstheme="majorHAnsi"/>
          <w:sz w:val="22"/>
          <w:szCs w:val="22"/>
        </w:rPr>
        <w:t>Γραφείο Πρυτανείας</w:t>
      </w:r>
    </w:p>
    <w:p>
      <w:pPr>
        <w:pStyle w:val="14"/>
        <w:numPr>
          <w:ilvl w:val="0"/>
          <w:numId w:val="3"/>
        </w:numPr>
        <w:jc w:val="both"/>
        <w:rPr>
          <w:rFonts w:asciiTheme="majorHAnsi" w:hAnsiTheme="majorHAnsi" w:cstheme="majorHAnsi"/>
          <w:sz w:val="22"/>
          <w:szCs w:val="22"/>
        </w:rPr>
      </w:pPr>
      <w:r>
        <w:rPr>
          <w:rFonts w:asciiTheme="majorHAnsi" w:hAnsiTheme="majorHAnsi" w:cstheme="majorHAnsi"/>
          <w:sz w:val="22"/>
          <w:szCs w:val="22"/>
        </w:rPr>
        <w:t>Διεύθυνση Διοικητικού</w:t>
      </w:r>
    </w:p>
    <w:p>
      <w:pPr>
        <w:pStyle w:val="14"/>
        <w:numPr>
          <w:ilvl w:val="0"/>
          <w:numId w:val="3"/>
        </w:numPr>
        <w:jc w:val="both"/>
        <w:rPr>
          <w:rFonts w:asciiTheme="majorHAnsi" w:hAnsiTheme="majorHAnsi" w:cstheme="majorHAnsi"/>
          <w:sz w:val="22"/>
          <w:szCs w:val="22"/>
        </w:rPr>
      </w:pPr>
      <w:r>
        <w:rPr>
          <w:rFonts w:asciiTheme="majorHAnsi" w:hAnsiTheme="majorHAnsi" w:cstheme="majorHAnsi"/>
          <w:sz w:val="22"/>
          <w:szCs w:val="22"/>
        </w:rPr>
        <w:t>Σχολή Επιστημών Πληροφορίας</w:t>
      </w:r>
    </w:p>
    <w:p>
      <w:pPr>
        <w:pStyle w:val="14"/>
        <w:jc w:val="both"/>
        <w:rPr>
          <w:rFonts w:asciiTheme="majorHAnsi" w:hAnsiTheme="majorHAnsi" w:cstheme="majorHAnsi"/>
          <w:sz w:val="22"/>
          <w:szCs w:val="22"/>
        </w:rPr>
      </w:pPr>
    </w:p>
    <w:p>
      <w:pPr>
        <w:rPr>
          <w:rFonts w:asciiTheme="majorHAnsi" w:hAnsiTheme="majorHAnsi" w:cstheme="majorHAnsi"/>
        </w:rPr>
      </w:pPr>
    </w:p>
    <w:p>
      <w:pPr>
        <w:rPr>
          <w:rFonts w:asciiTheme="majorHAnsi" w:hAnsiTheme="majorHAnsi" w:cstheme="majorHAnsi"/>
        </w:rPr>
      </w:pPr>
    </w:p>
    <w:sectPr>
      <w:headerReference r:id="rId3" w:type="first"/>
      <w:footerReference r:id="rId4" w:type="default"/>
      <w:pgSz w:w="11900" w:h="16840"/>
      <w:pgMar w:top="1440" w:right="1800" w:bottom="993" w:left="1276" w:header="57" w:footer="0"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A1"/>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A1"/>
    <w:family w:val="swiss"/>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TimesNewRomanPSMT">
    <w:altName w:val="Calibri"/>
    <w:panose1 w:val="00000000000000000000"/>
    <w:charset w:val="A1"/>
    <w:family w:val="auto"/>
    <w:pitch w:val="default"/>
    <w:sig w:usb0="00000000" w:usb1="00000000" w:usb2="00000000" w:usb3="00000000" w:csb0="00000008" w:csb1="00000000"/>
  </w:font>
  <w:font w:name="Courier New">
    <w:panose1 w:val="02070309020205020404"/>
    <w:charset w:val="A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155"/>
        <w:tab w:val="clear" w:pos="4320"/>
        <w:tab w:val="clear" w:pos="8640"/>
      </w:tabs>
      <w:jc w:val="right"/>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heme="majorHAnsi" w:hAnsiTheme="majorHAnsi" w:cstheme="majorHAnsi"/>
      </w:rPr>
    </w:pPr>
    <w:r>
      <w:rPr>
        <w:lang w:val="el-GR" w:eastAsia="el-GR"/>
      </w:rPr>
      <w:drawing>
        <wp:inline distT="0" distB="0" distL="0" distR="0">
          <wp:extent cx="1562100" cy="1041400"/>
          <wp:effectExtent l="0" t="0" r="0" b="0"/>
          <wp:docPr id="3" name="Εικόνα 1" descr="Ελληνικό Λογότυπο Πανεπιστημίου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Ελληνικό Λογότυπο Πανεπιστημίου Μακεδονίας"/>
                  <pic:cNvPicPr>
                    <a:picLocks noChangeAspect="1" noChangeArrowheads="1"/>
                  </pic:cNvPicPr>
                </pic:nvPicPr>
                <pic:blipFill>
                  <a:blip r:embed="rId1"/>
                  <a:srcRect/>
                  <a:stretch>
                    <a:fillRect/>
                  </a:stretch>
                </pic:blipFill>
                <pic:spPr>
                  <a:xfrm>
                    <a:off x="0" y="0"/>
                    <a:ext cx="1562100" cy="1041400"/>
                  </a:xfrm>
                  <a:prstGeom prst="rect">
                    <a:avLst/>
                  </a:prstGeom>
                  <a:noFill/>
                  <a:ln w="9525">
                    <a:noFill/>
                    <a:miter lim="800000"/>
                    <a:headEnd/>
                    <a:tailEnd/>
                  </a:ln>
                </pic:spPr>
              </pic:pic>
            </a:graphicData>
          </a:graphic>
        </wp:inline>
      </w:drawing>
    </w:r>
  </w:p>
  <w:p>
    <w:pPr>
      <w:pStyle w:val="8"/>
      <w:jc w:val="center"/>
      <w:rPr>
        <w:rFonts w:asciiTheme="majorHAnsi" w:hAnsiTheme="majorHAnsi" w:cstheme="majorHAnsi"/>
        <w:lang w:val="el-GR"/>
      </w:rPr>
    </w:pPr>
    <w:r>
      <w:rPr>
        <w:rFonts w:asciiTheme="majorHAnsi" w:hAnsiTheme="majorHAnsi" w:cstheme="majorHAnsi"/>
        <w:lang w:val="el-GR"/>
      </w:rPr>
      <w:t>ΣΧΟΛΗ ΕΠΙΣΤΗΜΩΝ ΠΛΗΡΟΦΟΡΙΑΣ</w:t>
    </w:r>
  </w:p>
  <w:p>
    <w:pPr>
      <w:pStyle w:val="8"/>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31C4A"/>
    <w:multiLevelType w:val="multilevel"/>
    <w:tmpl w:val="04A31C4A"/>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37A60AB"/>
    <w:multiLevelType w:val="multilevel"/>
    <w:tmpl w:val="437A60AB"/>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44CA345F"/>
    <w:multiLevelType w:val="multilevel"/>
    <w:tmpl w:val="44CA345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61"/>
    <w:rsid w:val="00005A53"/>
    <w:rsid w:val="0000740D"/>
    <w:rsid w:val="0001379C"/>
    <w:rsid w:val="00013B97"/>
    <w:rsid w:val="00021C26"/>
    <w:rsid w:val="00025D6D"/>
    <w:rsid w:val="00031434"/>
    <w:rsid w:val="00032F27"/>
    <w:rsid w:val="00036960"/>
    <w:rsid w:val="000408FF"/>
    <w:rsid w:val="00041A7C"/>
    <w:rsid w:val="000437F9"/>
    <w:rsid w:val="00051047"/>
    <w:rsid w:val="00051662"/>
    <w:rsid w:val="000522D2"/>
    <w:rsid w:val="00054A31"/>
    <w:rsid w:val="0005574D"/>
    <w:rsid w:val="00055A21"/>
    <w:rsid w:val="00056E93"/>
    <w:rsid w:val="00060E40"/>
    <w:rsid w:val="000626E4"/>
    <w:rsid w:val="00062D99"/>
    <w:rsid w:val="000659A5"/>
    <w:rsid w:val="000661B8"/>
    <w:rsid w:val="00066491"/>
    <w:rsid w:val="00071932"/>
    <w:rsid w:val="0007247B"/>
    <w:rsid w:val="000725A5"/>
    <w:rsid w:val="00072D2E"/>
    <w:rsid w:val="000732BC"/>
    <w:rsid w:val="000764E6"/>
    <w:rsid w:val="000767B6"/>
    <w:rsid w:val="000801A3"/>
    <w:rsid w:val="0008032E"/>
    <w:rsid w:val="00081346"/>
    <w:rsid w:val="0008254A"/>
    <w:rsid w:val="000874C8"/>
    <w:rsid w:val="00090C58"/>
    <w:rsid w:val="00090FF0"/>
    <w:rsid w:val="000927D7"/>
    <w:rsid w:val="00092C1C"/>
    <w:rsid w:val="0009413E"/>
    <w:rsid w:val="0009529F"/>
    <w:rsid w:val="00096237"/>
    <w:rsid w:val="000A3B9E"/>
    <w:rsid w:val="000A4462"/>
    <w:rsid w:val="000A7582"/>
    <w:rsid w:val="000B0383"/>
    <w:rsid w:val="000B4DA5"/>
    <w:rsid w:val="000C3D4E"/>
    <w:rsid w:val="000C599B"/>
    <w:rsid w:val="000C6956"/>
    <w:rsid w:val="000C6F72"/>
    <w:rsid w:val="000C7E0B"/>
    <w:rsid w:val="000D31BF"/>
    <w:rsid w:val="000D34B4"/>
    <w:rsid w:val="000D3AEC"/>
    <w:rsid w:val="000D3F2B"/>
    <w:rsid w:val="000E020C"/>
    <w:rsid w:val="000E0AFA"/>
    <w:rsid w:val="000E20BB"/>
    <w:rsid w:val="000E3743"/>
    <w:rsid w:val="000E53AA"/>
    <w:rsid w:val="000E651A"/>
    <w:rsid w:val="000E755F"/>
    <w:rsid w:val="000F1CAF"/>
    <w:rsid w:val="000F23D8"/>
    <w:rsid w:val="000F2AE4"/>
    <w:rsid w:val="000F2E47"/>
    <w:rsid w:val="000F3C61"/>
    <w:rsid w:val="000F68C4"/>
    <w:rsid w:val="000F75C9"/>
    <w:rsid w:val="001016C2"/>
    <w:rsid w:val="001022AD"/>
    <w:rsid w:val="00103BA4"/>
    <w:rsid w:val="00105BDD"/>
    <w:rsid w:val="00105DC6"/>
    <w:rsid w:val="0011194E"/>
    <w:rsid w:val="00113A56"/>
    <w:rsid w:val="00114436"/>
    <w:rsid w:val="00114546"/>
    <w:rsid w:val="001171AD"/>
    <w:rsid w:val="00117B9A"/>
    <w:rsid w:val="00117D42"/>
    <w:rsid w:val="0012185E"/>
    <w:rsid w:val="00124D2E"/>
    <w:rsid w:val="001266E9"/>
    <w:rsid w:val="00126EC7"/>
    <w:rsid w:val="00133136"/>
    <w:rsid w:val="0013409D"/>
    <w:rsid w:val="00134942"/>
    <w:rsid w:val="00140152"/>
    <w:rsid w:val="00140B94"/>
    <w:rsid w:val="00141154"/>
    <w:rsid w:val="0014161D"/>
    <w:rsid w:val="00144AD4"/>
    <w:rsid w:val="001461AB"/>
    <w:rsid w:val="0014635C"/>
    <w:rsid w:val="00147390"/>
    <w:rsid w:val="001474CE"/>
    <w:rsid w:val="001478F2"/>
    <w:rsid w:val="00151F1A"/>
    <w:rsid w:val="00152AC0"/>
    <w:rsid w:val="001531BB"/>
    <w:rsid w:val="00153694"/>
    <w:rsid w:val="001536C8"/>
    <w:rsid w:val="00156407"/>
    <w:rsid w:val="0016303A"/>
    <w:rsid w:val="00163B33"/>
    <w:rsid w:val="001655C9"/>
    <w:rsid w:val="001669B6"/>
    <w:rsid w:val="00166CA2"/>
    <w:rsid w:val="00167091"/>
    <w:rsid w:val="0017056B"/>
    <w:rsid w:val="0017256F"/>
    <w:rsid w:val="0017327B"/>
    <w:rsid w:val="00173F53"/>
    <w:rsid w:val="001752C3"/>
    <w:rsid w:val="00175A5A"/>
    <w:rsid w:val="00175D68"/>
    <w:rsid w:val="0018325E"/>
    <w:rsid w:val="001850FB"/>
    <w:rsid w:val="00185B86"/>
    <w:rsid w:val="00185EBA"/>
    <w:rsid w:val="00187848"/>
    <w:rsid w:val="00187FD8"/>
    <w:rsid w:val="00195A0C"/>
    <w:rsid w:val="001969B7"/>
    <w:rsid w:val="001A055A"/>
    <w:rsid w:val="001A1A87"/>
    <w:rsid w:val="001A4CEC"/>
    <w:rsid w:val="001A74B7"/>
    <w:rsid w:val="001B0240"/>
    <w:rsid w:val="001B0920"/>
    <w:rsid w:val="001B1619"/>
    <w:rsid w:val="001B16D8"/>
    <w:rsid w:val="001B1B2F"/>
    <w:rsid w:val="001B2823"/>
    <w:rsid w:val="001B2B9F"/>
    <w:rsid w:val="001B2D58"/>
    <w:rsid w:val="001B4518"/>
    <w:rsid w:val="001B4730"/>
    <w:rsid w:val="001B53C2"/>
    <w:rsid w:val="001B576F"/>
    <w:rsid w:val="001C022F"/>
    <w:rsid w:val="001C0BE2"/>
    <w:rsid w:val="001C1D67"/>
    <w:rsid w:val="001D0CFA"/>
    <w:rsid w:val="001D1488"/>
    <w:rsid w:val="001D2003"/>
    <w:rsid w:val="001D25A2"/>
    <w:rsid w:val="001D27EE"/>
    <w:rsid w:val="001D2B8B"/>
    <w:rsid w:val="001D2B90"/>
    <w:rsid w:val="001D2CB5"/>
    <w:rsid w:val="001D2D20"/>
    <w:rsid w:val="001D754F"/>
    <w:rsid w:val="001E1617"/>
    <w:rsid w:val="001E2A46"/>
    <w:rsid w:val="001E3487"/>
    <w:rsid w:val="001E3791"/>
    <w:rsid w:val="001E3D8D"/>
    <w:rsid w:val="001E4912"/>
    <w:rsid w:val="001F0DCA"/>
    <w:rsid w:val="001F1E50"/>
    <w:rsid w:val="001F5429"/>
    <w:rsid w:val="001F5B06"/>
    <w:rsid w:val="001F5C50"/>
    <w:rsid w:val="001F6C5D"/>
    <w:rsid w:val="00200AF0"/>
    <w:rsid w:val="00201E33"/>
    <w:rsid w:val="00202F5E"/>
    <w:rsid w:val="00205336"/>
    <w:rsid w:val="00206E20"/>
    <w:rsid w:val="002102C0"/>
    <w:rsid w:val="00211D7C"/>
    <w:rsid w:val="00212E31"/>
    <w:rsid w:val="00213EAE"/>
    <w:rsid w:val="00214A2D"/>
    <w:rsid w:val="00215386"/>
    <w:rsid w:val="00217C3B"/>
    <w:rsid w:val="00221042"/>
    <w:rsid w:val="002220B8"/>
    <w:rsid w:val="00222560"/>
    <w:rsid w:val="00222817"/>
    <w:rsid w:val="0022523E"/>
    <w:rsid w:val="00226C45"/>
    <w:rsid w:val="00227497"/>
    <w:rsid w:val="00230342"/>
    <w:rsid w:val="002348C0"/>
    <w:rsid w:val="002367A0"/>
    <w:rsid w:val="00240152"/>
    <w:rsid w:val="002435A3"/>
    <w:rsid w:val="002439EB"/>
    <w:rsid w:val="00244DB0"/>
    <w:rsid w:val="00251AA5"/>
    <w:rsid w:val="00252DB1"/>
    <w:rsid w:val="00257758"/>
    <w:rsid w:val="00260E49"/>
    <w:rsid w:val="00263452"/>
    <w:rsid w:val="0026607D"/>
    <w:rsid w:val="00266D09"/>
    <w:rsid w:val="00266D26"/>
    <w:rsid w:val="00267468"/>
    <w:rsid w:val="002678A1"/>
    <w:rsid w:val="00272D49"/>
    <w:rsid w:val="002730D8"/>
    <w:rsid w:val="00273506"/>
    <w:rsid w:val="00274ED7"/>
    <w:rsid w:val="00275CAF"/>
    <w:rsid w:val="00284034"/>
    <w:rsid w:val="00284448"/>
    <w:rsid w:val="00284B72"/>
    <w:rsid w:val="00285000"/>
    <w:rsid w:val="00287AB0"/>
    <w:rsid w:val="00290554"/>
    <w:rsid w:val="00291D8B"/>
    <w:rsid w:val="002966E7"/>
    <w:rsid w:val="0029795C"/>
    <w:rsid w:val="002979E7"/>
    <w:rsid w:val="002A1129"/>
    <w:rsid w:val="002A2040"/>
    <w:rsid w:val="002A2C27"/>
    <w:rsid w:val="002A3576"/>
    <w:rsid w:val="002A36C7"/>
    <w:rsid w:val="002A67D3"/>
    <w:rsid w:val="002B099D"/>
    <w:rsid w:val="002B335D"/>
    <w:rsid w:val="002B3544"/>
    <w:rsid w:val="002B3E92"/>
    <w:rsid w:val="002B4784"/>
    <w:rsid w:val="002B55FD"/>
    <w:rsid w:val="002B7C54"/>
    <w:rsid w:val="002C0808"/>
    <w:rsid w:val="002C1CD0"/>
    <w:rsid w:val="002C22B7"/>
    <w:rsid w:val="002C3F9B"/>
    <w:rsid w:val="002C51D7"/>
    <w:rsid w:val="002D033B"/>
    <w:rsid w:val="002D463A"/>
    <w:rsid w:val="002D7528"/>
    <w:rsid w:val="002E040B"/>
    <w:rsid w:val="002E1C26"/>
    <w:rsid w:val="002E2B85"/>
    <w:rsid w:val="002E6C7E"/>
    <w:rsid w:val="002E6DC4"/>
    <w:rsid w:val="00302BD0"/>
    <w:rsid w:val="00302E57"/>
    <w:rsid w:val="00302EBA"/>
    <w:rsid w:val="00304D54"/>
    <w:rsid w:val="003056AC"/>
    <w:rsid w:val="003100B3"/>
    <w:rsid w:val="00310983"/>
    <w:rsid w:val="003110C0"/>
    <w:rsid w:val="003127F5"/>
    <w:rsid w:val="003128F6"/>
    <w:rsid w:val="0031418D"/>
    <w:rsid w:val="00314CED"/>
    <w:rsid w:val="00316E40"/>
    <w:rsid w:val="00316E81"/>
    <w:rsid w:val="00316F33"/>
    <w:rsid w:val="00322061"/>
    <w:rsid w:val="0032259D"/>
    <w:rsid w:val="00323592"/>
    <w:rsid w:val="00324096"/>
    <w:rsid w:val="003247C2"/>
    <w:rsid w:val="00327129"/>
    <w:rsid w:val="003275D6"/>
    <w:rsid w:val="003364A2"/>
    <w:rsid w:val="003412E3"/>
    <w:rsid w:val="00343B5F"/>
    <w:rsid w:val="00344295"/>
    <w:rsid w:val="00344C47"/>
    <w:rsid w:val="00347182"/>
    <w:rsid w:val="0035168B"/>
    <w:rsid w:val="00353BCF"/>
    <w:rsid w:val="003561B6"/>
    <w:rsid w:val="00356402"/>
    <w:rsid w:val="00362CFA"/>
    <w:rsid w:val="00363560"/>
    <w:rsid w:val="00363979"/>
    <w:rsid w:val="0037133E"/>
    <w:rsid w:val="0037157D"/>
    <w:rsid w:val="00374D2C"/>
    <w:rsid w:val="003751CC"/>
    <w:rsid w:val="00376C03"/>
    <w:rsid w:val="003778CC"/>
    <w:rsid w:val="00377F43"/>
    <w:rsid w:val="00381A8E"/>
    <w:rsid w:val="00386968"/>
    <w:rsid w:val="0038697F"/>
    <w:rsid w:val="00386A36"/>
    <w:rsid w:val="00390551"/>
    <w:rsid w:val="00391C06"/>
    <w:rsid w:val="00392560"/>
    <w:rsid w:val="00392CCC"/>
    <w:rsid w:val="0039371F"/>
    <w:rsid w:val="003956C7"/>
    <w:rsid w:val="003A10F2"/>
    <w:rsid w:val="003A3F32"/>
    <w:rsid w:val="003A4452"/>
    <w:rsid w:val="003A697D"/>
    <w:rsid w:val="003B093A"/>
    <w:rsid w:val="003B39A8"/>
    <w:rsid w:val="003B43E4"/>
    <w:rsid w:val="003B66C0"/>
    <w:rsid w:val="003C07A7"/>
    <w:rsid w:val="003C196D"/>
    <w:rsid w:val="003C259B"/>
    <w:rsid w:val="003C3989"/>
    <w:rsid w:val="003C4966"/>
    <w:rsid w:val="003C6277"/>
    <w:rsid w:val="003C7032"/>
    <w:rsid w:val="003D1CCC"/>
    <w:rsid w:val="003D2576"/>
    <w:rsid w:val="003D394E"/>
    <w:rsid w:val="003E3E1E"/>
    <w:rsid w:val="003E47D6"/>
    <w:rsid w:val="003E4C31"/>
    <w:rsid w:val="003E50E1"/>
    <w:rsid w:val="003E663A"/>
    <w:rsid w:val="003E71BB"/>
    <w:rsid w:val="003E7200"/>
    <w:rsid w:val="003E7D7B"/>
    <w:rsid w:val="003F1B75"/>
    <w:rsid w:val="003F5499"/>
    <w:rsid w:val="00400EB2"/>
    <w:rsid w:val="00405806"/>
    <w:rsid w:val="004061E9"/>
    <w:rsid w:val="00406911"/>
    <w:rsid w:val="00410541"/>
    <w:rsid w:val="00411450"/>
    <w:rsid w:val="004132DB"/>
    <w:rsid w:val="00414613"/>
    <w:rsid w:val="004167C0"/>
    <w:rsid w:val="00420244"/>
    <w:rsid w:val="004216B8"/>
    <w:rsid w:val="00422233"/>
    <w:rsid w:val="00422700"/>
    <w:rsid w:val="00426E8B"/>
    <w:rsid w:val="004322EE"/>
    <w:rsid w:val="004325EE"/>
    <w:rsid w:val="004344FC"/>
    <w:rsid w:val="00435D6A"/>
    <w:rsid w:val="00441200"/>
    <w:rsid w:val="004415AD"/>
    <w:rsid w:val="00441931"/>
    <w:rsid w:val="004438BE"/>
    <w:rsid w:val="004439D8"/>
    <w:rsid w:val="00444191"/>
    <w:rsid w:val="004461E5"/>
    <w:rsid w:val="004467C5"/>
    <w:rsid w:val="0044745D"/>
    <w:rsid w:val="00451570"/>
    <w:rsid w:val="0045265E"/>
    <w:rsid w:val="00452ECF"/>
    <w:rsid w:val="00456641"/>
    <w:rsid w:val="00457677"/>
    <w:rsid w:val="0046048E"/>
    <w:rsid w:val="004613C9"/>
    <w:rsid w:val="004626A5"/>
    <w:rsid w:val="004642E8"/>
    <w:rsid w:val="0047159C"/>
    <w:rsid w:val="00472B5C"/>
    <w:rsid w:val="00472F8F"/>
    <w:rsid w:val="004750A3"/>
    <w:rsid w:val="004764FB"/>
    <w:rsid w:val="00477A43"/>
    <w:rsid w:val="00481415"/>
    <w:rsid w:val="0048156B"/>
    <w:rsid w:val="00483065"/>
    <w:rsid w:val="0048332F"/>
    <w:rsid w:val="004834AA"/>
    <w:rsid w:val="00484651"/>
    <w:rsid w:val="004879EB"/>
    <w:rsid w:val="004933BA"/>
    <w:rsid w:val="0049737F"/>
    <w:rsid w:val="004A11DB"/>
    <w:rsid w:val="004A2955"/>
    <w:rsid w:val="004A3C93"/>
    <w:rsid w:val="004A4B8F"/>
    <w:rsid w:val="004A4F45"/>
    <w:rsid w:val="004A55B5"/>
    <w:rsid w:val="004B0183"/>
    <w:rsid w:val="004B1034"/>
    <w:rsid w:val="004B5BC1"/>
    <w:rsid w:val="004B65F6"/>
    <w:rsid w:val="004B6E75"/>
    <w:rsid w:val="004C0166"/>
    <w:rsid w:val="004C0DDA"/>
    <w:rsid w:val="004C11A4"/>
    <w:rsid w:val="004C1416"/>
    <w:rsid w:val="004C1597"/>
    <w:rsid w:val="004C1D48"/>
    <w:rsid w:val="004C30FF"/>
    <w:rsid w:val="004C69F7"/>
    <w:rsid w:val="004D0103"/>
    <w:rsid w:val="004D1E13"/>
    <w:rsid w:val="004D2272"/>
    <w:rsid w:val="004D2B85"/>
    <w:rsid w:val="004D3162"/>
    <w:rsid w:val="004D3E49"/>
    <w:rsid w:val="004D53EA"/>
    <w:rsid w:val="004D548E"/>
    <w:rsid w:val="004D6718"/>
    <w:rsid w:val="004E03BF"/>
    <w:rsid w:val="004E1351"/>
    <w:rsid w:val="004E1CD3"/>
    <w:rsid w:val="004E2218"/>
    <w:rsid w:val="004E2D7D"/>
    <w:rsid w:val="004E3F43"/>
    <w:rsid w:val="004E6336"/>
    <w:rsid w:val="004E6439"/>
    <w:rsid w:val="004E6CE0"/>
    <w:rsid w:val="004F09A1"/>
    <w:rsid w:val="004F1C6C"/>
    <w:rsid w:val="004F2371"/>
    <w:rsid w:val="004F3174"/>
    <w:rsid w:val="004F375B"/>
    <w:rsid w:val="004F4DAE"/>
    <w:rsid w:val="004F61E0"/>
    <w:rsid w:val="00500B3E"/>
    <w:rsid w:val="00503B6D"/>
    <w:rsid w:val="005058A5"/>
    <w:rsid w:val="00505F4F"/>
    <w:rsid w:val="00511B66"/>
    <w:rsid w:val="005151E0"/>
    <w:rsid w:val="00516365"/>
    <w:rsid w:val="0052012B"/>
    <w:rsid w:val="0052118B"/>
    <w:rsid w:val="0052405C"/>
    <w:rsid w:val="00524B8F"/>
    <w:rsid w:val="00526246"/>
    <w:rsid w:val="00527EDA"/>
    <w:rsid w:val="005306D1"/>
    <w:rsid w:val="005336F5"/>
    <w:rsid w:val="00533E41"/>
    <w:rsid w:val="00535C56"/>
    <w:rsid w:val="00537EFD"/>
    <w:rsid w:val="00541B5B"/>
    <w:rsid w:val="00543C17"/>
    <w:rsid w:val="0055494D"/>
    <w:rsid w:val="00554DF8"/>
    <w:rsid w:val="005615C5"/>
    <w:rsid w:val="00562CE2"/>
    <w:rsid w:val="00562E6D"/>
    <w:rsid w:val="00564419"/>
    <w:rsid w:val="005705BD"/>
    <w:rsid w:val="0057071C"/>
    <w:rsid w:val="005715B8"/>
    <w:rsid w:val="00571829"/>
    <w:rsid w:val="00571A51"/>
    <w:rsid w:val="00572101"/>
    <w:rsid w:val="00573008"/>
    <w:rsid w:val="005765E8"/>
    <w:rsid w:val="005765FD"/>
    <w:rsid w:val="0057708E"/>
    <w:rsid w:val="0059105A"/>
    <w:rsid w:val="00593C90"/>
    <w:rsid w:val="00595471"/>
    <w:rsid w:val="00597232"/>
    <w:rsid w:val="005A0399"/>
    <w:rsid w:val="005A1E67"/>
    <w:rsid w:val="005A33AA"/>
    <w:rsid w:val="005A5FA3"/>
    <w:rsid w:val="005A6C67"/>
    <w:rsid w:val="005B0CF9"/>
    <w:rsid w:val="005B1B17"/>
    <w:rsid w:val="005B44C2"/>
    <w:rsid w:val="005B6B59"/>
    <w:rsid w:val="005B72B1"/>
    <w:rsid w:val="005C0BE3"/>
    <w:rsid w:val="005D272D"/>
    <w:rsid w:val="005D32A3"/>
    <w:rsid w:val="005D3D56"/>
    <w:rsid w:val="005D51CD"/>
    <w:rsid w:val="005D5498"/>
    <w:rsid w:val="005D5BDF"/>
    <w:rsid w:val="005D630D"/>
    <w:rsid w:val="005D6A44"/>
    <w:rsid w:val="005D7282"/>
    <w:rsid w:val="005D7DC9"/>
    <w:rsid w:val="005D7E12"/>
    <w:rsid w:val="005E0C7F"/>
    <w:rsid w:val="005E0CA8"/>
    <w:rsid w:val="005E0DFF"/>
    <w:rsid w:val="005E7347"/>
    <w:rsid w:val="005E741F"/>
    <w:rsid w:val="005E7B94"/>
    <w:rsid w:val="005F042A"/>
    <w:rsid w:val="005F4FD9"/>
    <w:rsid w:val="005F7457"/>
    <w:rsid w:val="006005E4"/>
    <w:rsid w:val="00603323"/>
    <w:rsid w:val="00606753"/>
    <w:rsid w:val="00611459"/>
    <w:rsid w:val="00611BED"/>
    <w:rsid w:val="006156C1"/>
    <w:rsid w:val="00615B58"/>
    <w:rsid w:val="00616926"/>
    <w:rsid w:val="006171D8"/>
    <w:rsid w:val="0062003D"/>
    <w:rsid w:val="0062411C"/>
    <w:rsid w:val="00625087"/>
    <w:rsid w:val="006331D2"/>
    <w:rsid w:val="006341E8"/>
    <w:rsid w:val="00640333"/>
    <w:rsid w:val="00644E50"/>
    <w:rsid w:val="0064519F"/>
    <w:rsid w:val="006458F0"/>
    <w:rsid w:val="006474D8"/>
    <w:rsid w:val="00647691"/>
    <w:rsid w:val="00652521"/>
    <w:rsid w:val="00654ADD"/>
    <w:rsid w:val="00656077"/>
    <w:rsid w:val="00660F3B"/>
    <w:rsid w:val="0066132D"/>
    <w:rsid w:val="006626D7"/>
    <w:rsid w:val="00663277"/>
    <w:rsid w:val="00666D89"/>
    <w:rsid w:val="00667004"/>
    <w:rsid w:val="0067194B"/>
    <w:rsid w:val="0067248B"/>
    <w:rsid w:val="00674089"/>
    <w:rsid w:val="00675282"/>
    <w:rsid w:val="0067754E"/>
    <w:rsid w:val="00680E71"/>
    <w:rsid w:val="00681069"/>
    <w:rsid w:val="00684124"/>
    <w:rsid w:val="00686262"/>
    <w:rsid w:val="0069369B"/>
    <w:rsid w:val="006946BA"/>
    <w:rsid w:val="00694988"/>
    <w:rsid w:val="00696C59"/>
    <w:rsid w:val="006A193A"/>
    <w:rsid w:val="006A2A9B"/>
    <w:rsid w:val="006A40E0"/>
    <w:rsid w:val="006A417C"/>
    <w:rsid w:val="006A53FF"/>
    <w:rsid w:val="006A7E86"/>
    <w:rsid w:val="006B059D"/>
    <w:rsid w:val="006B19CF"/>
    <w:rsid w:val="006B1F40"/>
    <w:rsid w:val="006B28A3"/>
    <w:rsid w:val="006B290E"/>
    <w:rsid w:val="006B4CB0"/>
    <w:rsid w:val="006B6B52"/>
    <w:rsid w:val="006C1B18"/>
    <w:rsid w:val="006C76ED"/>
    <w:rsid w:val="006D05A5"/>
    <w:rsid w:val="006D1C7F"/>
    <w:rsid w:val="006D2177"/>
    <w:rsid w:val="006D409E"/>
    <w:rsid w:val="006D52BC"/>
    <w:rsid w:val="006E09C3"/>
    <w:rsid w:val="006E40B0"/>
    <w:rsid w:val="006F0EB5"/>
    <w:rsid w:val="006F190C"/>
    <w:rsid w:val="006F1A1F"/>
    <w:rsid w:val="006F2134"/>
    <w:rsid w:val="006F2A3F"/>
    <w:rsid w:val="006F326E"/>
    <w:rsid w:val="006F3AC0"/>
    <w:rsid w:val="006F4E09"/>
    <w:rsid w:val="006F682A"/>
    <w:rsid w:val="006F7A3F"/>
    <w:rsid w:val="007017C5"/>
    <w:rsid w:val="0070542A"/>
    <w:rsid w:val="00707567"/>
    <w:rsid w:val="00710779"/>
    <w:rsid w:val="007149E5"/>
    <w:rsid w:val="00720021"/>
    <w:rsid w:val="007200F9"/>
    <w:rsid w:val="00720FF6"/>
    <w:rsid w:val="00726926"/>
    <w:rsid w:val="007279CF"/>
    <w:rsid w:val="0073013E"/>
    <w:rsid w:val="00735663"/>
    <w:rsid w:val="00735DEF"/>
    <w:rsid w:val="00736E29"/>
    <w:rsid w:val="007376FC"/>
    <w:rsid w:val="00741287"/>
    <w:rsid w:val="0074333A"/>
    <w:rsid w:val="00743F31"/>
    <w:rsid w:val="007509C5"/>
    <w:rsid w:val="0075249C"/>
    <w:rsid w:val="00756AFC"/>
    <w:rsid w:val="00757CBA"/>
    <w:rsid w:val="00762ECD"/>
    <w:rsid w:val="00763E7D"/>
    <w:rsid w:val="0076521E"/>
    <w:rsid w:val="007667B2"/>
    <w:rsid w:val="0077616C"/>
    <w:rsid w:val="00777743"/>
    <w:rsid w:val="00777A4B"/>
    <w:rsid w:val="00777D22"/>
    <w:rsid w:val="00780C10"/>
    <w:rsid w:val="0078151E"/>
    <w:rsid w:val="00783E06"/>
    <w:rsid w:val="00783E21"/>
    <w:rsid w:val="00793CFF"/>
    <w:rsid w:val="00794CC4"/>
    <w:rsid w:val="007A1652"/>
    <w:rsid w:val="007A56AC"/>
    <w:rsid w:val="007B1E75"/>
    <w:rsid w:val="007C1808"/>
    <w:rsid w:val="007C3284"/>
    <w:rsid w:val="007D27FF"/>
    <w:rsid w:val="007D5F6C"/>
    <w:rsid w:val="007E2010"/>
    <w:rsid w:val="007E348D"/>
    <w:rsid w:val="007E4813"/>
    <w:rsid w:val="007E48D4"/>
    <w:rsid w:val="007E6E79"/>
    <w:rsid w:val="007E72E6"/>
    <w:rsid w:val="007E770F"/>
    <w:rsid w:val="007F0020"/>
    <w:rsid w:val="007F091E"/>
    <w:rsid w:val="007F3CF9"/>
    <w:rsid w:val="007F420B"/>
    <w:rsid w:val="007F51B9"/>
    <w:rsid w:val="00801A90"/>
    <w:rsid w:val="00803FD9"/>
    <w:rsid w:val="00804DC1"/>
    <w:rsid w:val="00805E61"/>
    <w:rsid w:val="00807992"/>
    <w:rsid w:val="00811562"/>
    <w:rsid w:val="0081235C"/>
    <w:rsid w:val="008125F3"/>
    <w:rsid w:val="00813BD0"/>
    <w:rsid w:val="00814B74"/>
    <w:rsid w:val="00814BC2"/>
    <w:rsid w:val="008158DF"/>
    <w:rsid w:val="00831B68"/>
    <w:rsid w:val="008330D7"/>
    <w:rsid w:val="00834FE7"/>
    <w:rsid w:val="00835618"/>
    <w:rsid w:val="00835A1E"/>
    <w:rsid w:val="00841134"/>
    <w:rsid w:val="00842896"/>
    <w:rsid w:val="00843510"/>
    <w:rsid w:val="008456DF"/>
    <w:rsid w:val="00845A22"/>
    <w:rsid w:val="00846392"/>
    <w:rsid w:val="00852EE9"/>
    <w:rsid w:val="008551FE"/>
    <w:rsid w:val="0085569D"/>
    <w:rsid w:val="00862638"/>
    <w:rsid w:val="00862E08"/>
    <w:rsid w:val="00872303"/>
    <w:rsid w:val="0087312E"/>
    <w:rsid w:val="0087352D"/>
    <w:rsid w:val="00876966"/>
    <w:rsid w:val="00880409"/>
    <w:rsid w:val="00887724"/>
    <w:rsid w:val="0089316D"/>
    <w:rsid w:val="00895B5C"/>
    <w:rsid w:val="00895FF5"/>
    <w:rsid w:val="00896908"/>
    <w:rsid w:val="008A1052"/>
    <w:rsid w:val="008A1EDC"/>
    <w:rsid w:val="008A4694"/>
    <w:rsid w:val="008A5C28"/>
    <w:rsid w:val="008A643F"/>
    <w:rsid w:val="008A74BC"/>
    <w:rsid w:val="008A788C"/>
    <w:rsid w:val="008A791E"/>
    <w:rsid w:val="008B17FC"/>
    <w:rsid w:val="008B3137"/>
    <w:rsid w:val="008C28C4"/>
    <w:rsid w:val="008C705A"/>
    <w:rsid w:val="008D30FC"/>
    <w:rsid w:val="008D42A6"/>
    <w:rsid w:val="008E28B2"/>
    <w:rsid w:val="008E4122"/>
    <w:rsid w:val="008E68AC"/>
    <w:rsid w:val="008F0B6A"/>
    <w:rsid w:val="008F2C85"/>
    <w:rsid w:val="008F5806"/>
    <w:rsid w:val="008F66B1"/>
    <w:rsid w:val="008F7E37"/>
    <w:rsid w:val="00900C48"/>
    <w:rsid w:val="00903040"/>
    <w:rsid w:val="00903597"/>
    <w:rsid w:val="0090464B"/>
    <w:rsid w:val="00904B83"/>
    <w:rsid w:val="0090609F"/>
    <w:rsid w:val="00906318"/>
    <w:rsid w:val="00910486"/>
    <w:rsid w:val="009105E6"/>
    <w:rsid w:val="00912ECC"/>
    <w:rsid w:val="0091434F"/>
    <w:rsid w:val="009149ED"/>
    <w:rsid w:val="00915F91"/>
    <w:rsid w:val="0091600B"/>
    <w:rsid w:val="009203A2"/>
    <w:rsid w:val="00921411"/>
    <w:rsid w:val="00921A78"/>
    <w:rsid w:val="00922079"/>
    <w:rsid w:val="0092346F"/>
    <w:rsid w:val="009264A1"/>
    <w:rsid w:val="00926644"/>
    <w:rsid w:val="009274D2"/>
    <w:rsid w:val="00927BEF"/>
    <w:rsid w:val="00931DE9"/>
    <w:rsid w:val="00932888"/>
    <w:rsid w:val="00935659"/>
    <w:rsid w:val="00937BF6"/>
    <w:rsid w:val="00942E05"/>
    <w:rsid w:val="00943268"/>
    <w:rsid w:val="009436AD"/>
    <w:rsid w:val="00947536"/>
    <w:rsid w:val="00947756"/>
    <w:rsid w:val="009501A7"/>
    <w:rsid w:val="009540C5"/>
    <w:rsid w:val="00954517"/>
    <w:rsid w:val="00955339"/>
    <w:rsid w:val="00956934"/>
    <w:rsid w:val="009575E9"/>
    <w:rsid w:val="00962788"/>
    <w:rsid w:val="00963E81"/>
    <w:rsid w:val="009645CD"/>
    <w:rsid w:val="00965218"/>
    <w:rsid w:val="009655B8"/>
    <w:rsid w:val="009656EF"/>
    <w:rsid w:val="0097060D"/>
    <w:rsid w:val="009707F6"/>
    <w:rsid w:val="00970BA3"/>
    <w:rsid w:val="00971B43"/>
    <w:rsid w:val="00972DB9"/>
    <w:rsid w:val="00975273"/>
    <w:rsid w:val="009809D7"/>
    <w:rsid w:val="0098175D"/>
    <w:rsid w:val="00982680"/>
    <w:rsid w:val="00982B09"/>
    <w:rsid w:val="009857CA"/>
    <w:rsid w:val="00985917"/>
    <w:rsid w:val="00985BA8"/>
    <w:rsid w:val="00996697"/>
    <w:rsid w:val="00997077"/>
    <w:rsid w:val="009A0239"/>
    <w:rsid w:val="009A2EFB"/>
    <w:rsid w:val="009A3718"/>
    <w:rsid w:val="009A3F57"/>
    <w:rsid w:val="009A4B14"/>
    <w:rsid w:val="009A5AF0"/>
    <w:rsid w:val="009A76D2"/>
    <w:rsid w:val="009A7D59"/>
    <w:rsid w:val="009B030E"/>
    <w:rsid w:val="009B5F50"/>
    <w:rsid w:val="009B6A7A"/>
    <w:rsid w:val="009C05A1"/>
    <w:rsid w:val="009C07AA"/>
    <w:rsid w:val="009C132F"/>
    <w:rsid w:val="009C3992"/>
    <w:rsid w:val="009C40D2"/>
    <w:rsid w:val="009C58F7"/>
    <w:rsid w:val="009C6D42"/>
    <w:rsid w:val="009D1D23"/>
    <w:rsid w:val="009D27F0"/>
    <w:rsid w:val="009D2DB6"/>
    <w:rsid w:val="009D55F6"/>
    <w:rsid w:val="009D5D6B"/>
    <w:rsid w:val="009D7A18"/>
    <w:rsid w:val="009D7E2B"/>
    <w:rsid w:val="009E0C60"/>
    <w:rsid w:val="009E38D7"/>
    <w:rsid w:val="009E398B"/>
    <w:rsid w:val="009E6CE5"/>
    <w:rsid w:val="009F0058"/>
    <w:rsid w:val="009F63B8"/>
    <w:rsid w:val="00A00C62"/>
    <w:rsid w:val="00A014DD"/>
    <w:rsid w:val="00A01DBB"/>
    <w:rsid w:val="00A02405"/>
    <w:rsid w:val="00A03D7B"/>
    <w:rsid w:val="00A07199"/>
    <w:rsid w:val="00A102A2"/>
    <w:rsid w:val="00A1289A"/>
    <w:rsid w:val="00A12DE6"/>
    <w:rsid w:val="00A1449A"/>
    <w:rsid w:val="00A151B5"/>
    <w:rsid w:val="00A1521D"/>
    <w:rsid w:val="00A200C0"/>
    <w:rsid w:val="00A26BB2"/>
    <w:rsid w:val="00A317CE"/>
    <w:rsid w:val="00A33EE7"/>
    <w:rsid w:val="00A35326"/>
    <w:rsid w:val="00A413D3"/>
    <w:rsid w:val="00A41AA9"/>
    <w:rsid w:val="00A434C5"/>
    <w:rsid w:val="00A43749"/>
    <w:rsid w:val="00A44346"/>
    <w:rsid w:val="00A45D80"/>
    <w:rsid w:val="00A51EC6"/>
    <w:rsid w:val="00A52171"/>
    <w:rsid w:val="00A56C4C"/>
    <w:rsid w:val="00A57273"/>
    <w:rsid w:val="00A576C6"/>
    <w:rsid w:val="00A608A3"/>
    <w:rsid w:val="00A62C45"/>
    <w:rsid w:val="00A64547"/>
    <w:rsid w:val="00A7064A"/>
    <w:rsid w:val="00A748D5"/>
    <w:rsid w:val="00A76034"/>
    <w:rsid w:val="00A76056"/>
    <w:rsid w:val="00A771E4"/>
    <w:rsid w:val="00A77BE9"/>
    <w:rsid w:val="00A807A7"/>
    <w:rsid w:val="00A8462A"/>
    <w:rsid w:val="00A85E64"/>
    <w:rsid w:val="00A87273"/>
    <w:rsid w:val="00A945EE"/>
    <w:rsid w:val="00A962BC"/>
    <w:rsid w:val="00A97E4D"/>
    <w:rsid w:val="00AA485D"/>
    <w:rsid w:val="00AA5491"/>
    <w:rsid w:val="00AB4044"/>
    <w:rsid w:val="00AB6E3C"/>
    <w:rsid w:val="00AB7C05"/>
    <w:rsid w:val="00AC0665"/>
    <w:rsid w:val="00AC2B91"/>
    <w:rsid w:val="00AC3B92"/>
    <w:rsid w:val="00AC3CE8"/>
    <w:rsid w:val="00AC53D1"/>
    <w:rsid w:val="00AD0E45"/>
    <w:rsid w:val="00AD3A23"/>
    <w:rsid w:val="00AD63FA"/>
    <w:rsid w:val="00AD6B55"/>
    <w:rsid w:val="00AD77AB"/>
    <w:rsid w:val="00AE1E28"/>
    <w:rsid w:val="00AE3F8B"/>
    <w:rsid w:val="00AE46A7"/>
    <w:rsid w:val="00AE4DD7"/>
    <w:rsid w:val="00AE5786"/>
    <w:rsid w:val="00AE6E10"/>
    <w:rsid w:val="00AE72AE"/>
    <w:rsid w:val="00AF038F"/>
    <w:rsid w:val="00AF20A9"/>
    <w:rsid w:val="00AF23A6"/>
    <w:rsid w:val="00AF70D0"/>
    <w:rsid w:val="00AF716B"/>
    <w:rsid w:val="00B0238E"/>
    <w:rsid w:val="00B03D46"/>
    <w:rsid w:val="00B04CC4"/>
    <w:rsid w:val="00B0614C"/>
    <w:rsid w:val="00B11904"/>
    <w:rsid w:val="00B14816"/>
    <w:rsid w:val="00B15338"/>
    <w:rsid w:val="00B15DB4"/>
    <w:rsid w:val="00B17C0F"/>
    <w:rsid w:val="00B21F33"/>
    <w:rsid w:val="00B30C79"/>
    <w:rsid w:val="00B31395"/>
    <w:rsid w:val="00B33269"/>
    <w:rsid w:val="00B33EAC"/>
    <w:rsid w:val="00B34CCD"/>
    <w:rsid w:val="00B37A69"/>
    <w:rsid w:val="00B403CB"/>
    <w:rsid w:val="00B405F8"/>
    <w:rsid w:val="00B40D2C"/>
    <w:rsid w:val="00B41923"/>
    <w:rsid w:val="00B42969"/>
    <w:rsid w:val="00B44CFB"/>
    <w:rsid w:val="00B4682F"/>
    <w:rsid w:val="00B46C22"/>
    <w:rsid w:val="00B46E7C"/>
    <w:rsid w:val="00B4727B"/>
    <w:rsid w:val="00B548B7"/>
    <w:rsid w:val="00B57D6F"/>
    <w:rsid w:val="00B6449A"/>
    <w:rsid w:val="00B65AE6"/>
    <w:rsid w:val="00B6676B"/>
    <w:rsid w:val="00B67CC5"/>
    <w:rsid w:val="00B70FC7"/>
    <w:rsid w:val="00B722F2"/>
    <w:rsid w:val="00B73420"/>
    <w:rsid w:val="00B75DB7"/>
    <w:rsid w:val="00B75FED"/>
    <w:rsid w:val="00B80117"/>
    <w:rsid w:val="00B81C69"/>
    <w:rsid w:val="00B84091"/>
    <w:rsid w:val="00B86E33"/>
    <w:rsid w:val="00B90FEE"/>
    <w:rsid w:val="00B91165"/>
    <w:rsid w:val="00B91187"/>
    <w:rsid w:val="00B92A1C"/>
    <w:rsid w:val="00B92C27"/>
    <w:rsid w:val="00B93013"/>
    <w:rsid w:val="00B9484D"/>
    <w:rsid w:val="00B95FC9"/>
    <w:rsid w:val="00B96ED2"/>
    <w:rsid w:val="00BA29FE"/>
    <w:rsid w:val="00BA2B7E"/>
    <w:rsid w:val="00BA71C6"/>
    <w:rsid w:val="00BA7253"/>
    <w:rsid w:val="00BB031A"/>
    <w:rsid w:val="00BB4503"/>
    <w:rsid w:val="00BB48E8"/>
    <w:rsid w:val="00BB4D5B"/>
    <w:rsid w:val="00BB4E49"/>
    <w:rsid w:val="00BB5971"/>
    <w:rsid w:val="00BB5E9D"/>
    <w:rsid w:val="00BB6316"/>
    <w:rsid w:val="00BB788D"/>
    <w:rsid w:val="00BC094E"/>
    <w:rsid w:val="00BC0C39"/>
    <w:rsid w:val="00BC3C04"/>
    <w:rsid w:val="00BC4782"/>
    <w:rsid w:val="00BC77A6"/>
    <w:rsid w:val="00BC7F0D"/>
    <w:rsid w:val="00BD026B"/>
    <w:rsid w:val="00BD070A"/>
    <w:rsid w:val="00BD44EF"/>
    <w:rsid w:val="00BD47BA"/>
    <w:rsid w:val="00BD562D"/>
    <w:rsid w:val="00BD64E8"/>
    <w:rsid w:val="00BD7169"/>
    <w:rsid w:val="00BE0B8E"/>
    <w:rsid w:val="00BE0E18"/>
    <w:rsid w:val="00BE220A"/>
    <w:rsid w:val="00BE3EED"/>
    <w:rsid w:val="00BE5A1F"/>
    <w:rsid w:val="00BE7CFD"/>
    <w:rsid w:val="00BF1CD1"/>
    <w:rsid w:val="00BF46EB"/>
    <w:rsid w:val="00BF5B7A"/>
    <w:rsid w:val="00BF5C3A"/>
    <w:rsid w:val="00BF6901"/>
    <w:rsid w:val="00C01EA7"/>
    <w:rsid w:val="00C0361A"/>
    <w:rsid w:val="00C043DF"/>
    <w:rsid w:val="00C066D3"/>
    <w:rsid w:val="00C06A64"/>
    <w:rsid w:val="00C071C5"/>
    <w:rsid w:val="00C132E0"/>
    <w:rsid w:val="00C14DA7"/>
    <w:rsid w:val="00C15677"/>
    <w:rsid w:val="00C1680B"/>
    <w:rsid w:val="00C2455D"/>
    <w:rsid w:val="00C279F6"/>
    <w:rsid w:val="00C27EC2"/>
    <w:rsid w:val="00C31960"/>
    <w:rsid w:val="00C321A0"/>
    <w:rsid w:val="00C33F24"/>
    <w:rsid w:val="00C36CD9"/>
    <w:rsid w:val="00C37338"/>
    <w:rsid w:val="00C4204F"/>
    <w:rsid w:val="00C44D26"/>
    <w:rsid w:val="00C46C56"/>
    <w:rsid w:val="00C50111"/>
    <w:rsid w:val="00C5365F"/>
    <w:rsid w:val="00C542A0"/>
    <w:rsid w:val="00C555A1"/>
    <w:rsid w:val="00C6072C"/>
    <w:rsid w:val="00C645A4"/>
    <w:rsid w:val="00C70265"/>
    <w:rsid w:val="00C7106F"/>
    <w:rsid w:val="00C71D01"/>
    <w:rsid w:val="00C722B8"/>
    <w:rsid w:val="00C74E55"/>
    <w:rsid w:val="00C757A6"/>
    <w:rsid w:val="00C76A0F"/>
    <w:rsid w:val="00C80CDF"/>
    <w:rsid w:val="00C82BDC"/>
    <w:rsid w:val="00C849FB"/>
    <w:rsid w:val="00C964B0"/>
    <w:rsid w:val="00CA2EFB"/>
    <w:rsid w:val="00CA2F59"/>
    <w:rsid w:val="00CA3134"/>
    <w:rsid w:val="00CA44A3"/>
    <w:rsid w:val="00CA52CD"/>
    <w:rsid w:val="00CA63B5"/>
    <w:rsid w:val="00CA7208"/>
    <w:rsid w:val="00CB0895"/>
    <w:rsid w:val="00CB35B6"/>
    <w:rsid w:val="00CB55FA"/>
    <w:rsid w:val="00CB780D"/>
    <w:rsid w:val="00CC00F4"/>
    <w:rsid w:val="00CC2E9D"/>
    <w:rsid w:val="00CC316B"/>
    <w:rsid w:val="00CC5C61"/>
    <w:rsid w:val="00CD13DF"/>
    <w:rsid w:val="00CD17EC"/>
    <w:rsid w:val="00CD20CE"/>
    <w:rsid w:val="00CD21C5"/>
    <w:rsid w:val="00CD3D13"/>
    <w:rsid w:val="00CD488A"/>
    <w:rsid w:val="00CD52BE"/>
    <w:rsid w:val="00CD5DCC"/>
    <w:rsid w:val="00CD65F3"/>
    <w:rsid w:val="00CE0D5F"/>
    <w:rsid w:val="00CE3E78"/>
    <w:rsid w:val="00CE46B8"/>
    <w:rsid w:val="00CE6472"/>
    <w:rsid w:val="00CE79C0"/>
    <w:rsid w:val="00CF3B3D"/>
    <w:rsid w:val="00CF40E3"/>
    <w:rsid w:val="00CF5031"/>
    <w:rsid w:val="00CF6A44"/>
    <w:rsid w:val="00D01421"/>
    <w:rsid w:val="00D078D2"/>
    <w:rsid w:val="00D1361F"/>
    <w:rsid w:val="00D13F68"/>
    <w:rsid w:val="00D202B0"/>
    <w:rsid w:val="00D20B33"/>
    <w:rsid w:val="00D21463"/>
    <w:rsid w:val="00D24521"/>
    <w:rsid w:val="00D246C5"/>
    <w:rsid w:val="00D24C2D"/>
    <w:rsid w:val="00D25CEE"/>
    <w:rsid w:val="00D26A9D"/>
    <w:rsid w:val="00D26CF4"/>
    <w:rsid w:val="00D301E5"/>
    <w:rsid w:val="00D30362"/>
    <w:rsid w:val="00D3102C"/>
    <w:rsid w:val="00D33353"/>
    <w:rsid w:val="00D34F79"/>
    <w:rsid w:val="00D37359"/>
    <w:rsid w:val="00D418BC"/>
    <w:rsid w:val="00D43F66"/>
    <w:rsid w:val="00D44ABE"/>
    <w:rsid w:val="00D465C7"/>
    <w:rsid w:val="00D5061A"/>
    <w:rsid w:val="00D50EBC"/>
    <w:rsid w:val="00D51893"/>
    <w:rsid w:val="00D51D3B"/>
    <w:rsid w:val="00D53EE1"/>
    <w:rsid w:val="00D54C94"/>
    <w:rsid w:val="00D556CF"/>
    <w:rsid w:val="00D56219"/>
    <w:rsid w:val="00D57E0A"/>
    <w:rsid w:val="00D604DA"/>
    <w:rsid w:val="00D631C7"/>
    <w:rsid w:val="00D65023"/>
    <w:rsid w:val="00D652B5"/>
    <w:rsid w:val="00D66FDC"/>
    <w:rsid w:val="00D73005"/>
    <w:rsid w:val="00D753B6"/>
    <w:rsid w:val="00D76E74"/>
    <w:rsid w:val="00D772C3"/>
    <w:rsid w:val="00D81BA1"/>
    <w:rsid w:val="00D83AC8"/>
    <w:rsid w:val="00D9185C"/>
    <w:rsid w:val="00D95380"/>
    <w:rsid w:val="00DA02E8"/>
    <w:rsid w:val="00DA0D2F"/>
    <w:rsid w:val="00DA17B3"/>
    <w:rsid w:val="00DA269A"/>
    <w:rsid w:val="00DA36C5"/>
    <w:rsid w:val="00DA59F6"/>
    <w:rsid w:val="00DB5242"/>
    <w:rsid w:val="00DB635B"/>
    <w:rsid w:val="00DC1A91"/>
    <w:rsid w:val="00DC1FF9"/>
    <w:rsid w:val="00DC2F08"/>
    <w:rsid w:val="00DC3476"/>
    <w:rsid w:val="00DC4319"/>
    <w:rsid w:val="00DC467B"/>
    <w:rsid w:val="00DC4B77"/>
    <w:rsid w:val="00DC56E9"/>
    <w:rsid w:val="00DC642A"/>
    <w:rsid w:val="00DD0B79"/>
    <w:rsid w:val="00DD2160"/>
    <w:rsid w:val="00DD256E"/>
    <w:rsid w:val="00DD2CBC"/>
    <w:rsid w:val="00DD5980"/>
    <w:rsid w:val="00DD61EF"/>
    <w:rsid w:val="00DE0C46"/>
    <w:rsid w:val="00DE0CD8"/>
    <w:rsid w:val="00DE1087"/>
    <w:rsid w:val="00DE30E7"/>
    <w:rsid w:val="00DE566D"/>
    <w:rsid w:val="00DE58DF"/>
    <w:rsid w:val="00DE79D1"/>
    <w:rsid w:val="00DF2FE7"/>
    <w:rsid w:val="00DF395E"/>
    <w:rsid w:val="00DF5146"/>
    <w:rsid w:val="00DF563B"/>
    <w:rsid w:val="00DF7F36"/>
    <w:rsid w:val="00E0205A"/>
    <w:rsid w:val="00E022A9"/>
    <w:rsid w:val="00E03208"/>
    <w:rsid w:val="00E06CCE"/>
    <w:rsid w:val="00E06F25"/>
    <w:rsid w:val="00E07748"/>
    <w:rsid w:val="00E105FD"/>
    <w:rsid w:val="00E11D4B"/>
    <w:rsid w:val="00E16AD4"/>
    <w:rsid w:val="00E16E28"/>
    <w:rsid w:val="00E226C5"/>
    <w:rsid w:val="00E24824"/>
    <w:rsid w:val="00E2590A"/>
    <w:rsid w:val="00E26129"/>
    <w:rsid w:val="00E2656E"/>
    <w:rsid w:val="00E306EA"/>
    <w:rsid w:val="00E3257D"/>
    <w:rsid w:val="00E36A9B"/>
    <w:rsid w:val="00E37552"/>
    <w:rsid w:val="00E4279F"/>
    <w:rsid w:val="00E428E7"/>
    <w:rsid w:val="00E43962"/>
    <w:rsid w:val="00E4522E"/>
    <w:rsid w:val="00E46E2E"/>
    <w:rsid w:val="00E5020E"/>
    <w:rsid w:val="00E5215A"/>
    <w:rsid w:val="00E5242D"/>
    <w:rsid w:val="00E52DED"/>
    <w:rsid w:val="00E57461"/>
    <w:rsid w:val="00E609BE"/>
    <w:rsid w:val="00E62A5C"/>
    <w:rsid w:val="00E640ED"/>
    <w:rsid w:val="00E642D5"/>
    <w:rsid w:val="00E705CF"/>
    <w:rsid w:val="00E70F5E"/>
    <w:rsid w:val="00E74D8D"/>
    <w:rsid w:val="00E74FD3"/>
    <w:rsid w:val="00E7537A"/>
    <w:rsid w:val="00E75E64"/>
    <w:rsid w:val="00E800AB"/>
    <w:rsid w:val="00E81FF8"/>
    <w:rsid w:val="00E95958"/>
    <w:rsid w:val="00E97430"/>
    <w:rsid w:val="00EA025C"/>
    <w:rsid w:val="00EA12F6"/>
    <w:rsid w:val="00EA4429"/>
    <w:rsid w:val="00EA44D8"/>
    <w:rsid w:val="00EA6E26"/>
    <w:rsid w:val="00EA7B17"/>
    <w:rsid w:val="00EB1BD3"/>
    <w:rsid w:val="00EB1FF7"/>
    <w:rsid w:val="00EB5F83"/>
    <w:rsid w:val="00EB632F"/>
    <w:rsid w:val="00EB721A"/>
    <w:rsid w:val="00EB7D48"/>
    <w:rsid w:val="00EC5D21"/>
    <w:rsid w:val="00EC6DA8"/>
    <w:rsid w:val="00EC6F0C"/>
    <w:rsid w:val="00ED108E"/>
    <w:rsid w:val="00ED1D4B"/>
    <w:rsid w:val="00ED2385"/>
    <w:rsid w:val="00ED2414"/>
    <w:rsid w:val="00ED441C"/>
    <w:rsid w:val="00ED64DC"/>
    <w:rsid w:val="00ED712C"/>
    <w:rsid w:val="00ED7ABF"/>
    <w:rsid w:val="00ED7EEC"/>
    <w:rsid w:val="00EE097C"/>
    <w:rsid w:val="00EE29A4"/>
    <w:rsid w:val="00EE750F"/>
    <w:rsid w:val="00EE79D4"/>
    <w:rsid w:val="00EF2138"/>
    <w:rsid w:val="00EF3EBD"/>
    <w:rsid w:val="00EF429F"/>
    <w:rsid w:val="00EF6C15"/>
    <w:rsid w:val="00EF725F"/>
    <w:rsid w:val="00F01B47"/>
    <w:rsid w:val="00F0209F"/>
    <w:rsid w:val="00F03849"/>
    <w:rsid w:val="00F1003F"/>
    <w:rsid w:val="00F1224D"/>
    <w:rsid w:val="00F128D4"/>
    <w:rsid w:val="00F12B62"/>
    <w:rsid w:val="00F137F4"/>
    <w:rsid w:val="00F163ED"/>
    <w:rsid w:val="00F20C77"/>
    <w:rsid w:val="00F20CDB"/>
    <w:rsid w:val="00F22D62"/>
    <w:rsid w:val="00F25CC5"/>
    <w:rsid w:val="00F316AD"/>
    <w:rsid w:val="00F326A7"/>
    <w:rsid w:val="00F330DA"/>
    <w:rsid w:val="00F348D5"/>
    <w:rsid w:val="00F3608E"/>
    <w:rsid w:val="00F41900"/>
    <w:rsid w:val="00F43006"/>
    <w:rsid w:val="00F43974"/>
    <w:rsid w:val="00F44C31"/>
    <w:rsid w:val="00F45A49"/>
    <w:rsid w:val="00F46968"/>
    <w:rsid w:val="00F47392"/>
    <w:rsid w:val="00F5180B"/>
    <w:rsid w:val="00F51940"/>
    <w:rsid w:val="00F5233F"/>
    <w:rsid w:val="00F5251A"/>
    <w:rsid w:val="00F560C6"/>
    <w:rsid w:val="00F62335"/>
    <w:rsid w:val="00F6290C"/>
    <w:rsid w:val="00F62A4E"/>
    <w:rsid w:val="00F62E26"/>
    <w:rsid w:val="00F632D8"/>
    <w:rsid w:val="00F63522"/>
    <w:rsid w:val="00F6453B"/>
    <w:rsid w:val="00F64EAA"/>
    <w:rsid w:val="00F65F22"/>
    <w:rsid w:val="00F66359"/>
    <w:rsid w:val="00F67373"/>
    <w:rsid w:val="00F704EB"/>
    <w:rsid w:val="00F709C1"/>
    <w:rsid w:val="00F72732"/>
    <w:rsid w:val="00F736E3"/>
    <w:rsid w:val="00F758CE"/>
    <w:rsid w:val="00F75F98"/>
    <w:rsid w:val="00F76667"/>
    <w:rsid w:val="00F77964"/>
    <w:rsid w:val="00F803D1"/>
    <w:rsid w:val="00F81605"/>
    <w:rsid w:val="00F818E3"/>
    <w:rsid w:val="00F81D52"/>
    <w:rsid w:val="00F836C9"/>
    <w:rsid w:val="00F85EF5"/>
    <w:rsid w:val="00F864C4"/>
    <w:rsid w:val="00F958BA"/>
    <w:rsid w:val="00F97F88"/>
    <w:rsid w:val="00FA14B2"/>
    <w:rsid w:val="00FA3559"/>
    <w:rsid w:val="00FA488C"/>
    <w:rsid w:val="00FA7BAB"/>
    <w:rsid w:val="00FB002B"/>
    <w:rsid w:val="00FB1492"/>
    <w:rsid w:val="00FB295F"/>
    <w:rsid w:val="00FC0CB7"/>
    <w:rsid w:val="00FC11B8"/>
    <w:rsid w:val="00FC1A53"/>
    <w:rsid w:val="00FC2D8C"/>
    <w:rsid w:val="00FC4CF8"/>
    <w:rsid w:val="00FC5389"/>
    <w:rsid w:val="00FD594F"/>
    <w:rsid w:val="00FE04A1"/>
    <w:rsid w:val="00FE3779"/>
    <w:rsid w:val="00FE3814"/>
    <w:rsid w:val="00FF0F87"/>
    <w:rsid w:val="00FF1603"/>
    <w:rsid w:val="00FF2726"/>
    <w:rsid w:val="00FF47D7"/>
    <w:rsid w:val="00FF56FD"/>
    <w:rsid w:val="0E836408"/>
    <w:rsid w:val="4B46694B"/>
  </w:rsids>
  <m:mathPr>
    <m:mathFont m:val="Cambria Math"/>
    <m:brkBin m:val="before"/>
    <m:brkBinSub m:val="--"/>
    <m:smallFrac m:val="1"/>
    <m:dispDef/>
    <m:lMargin m:val="0"/>
    <m:rMargin m:val="0"/>
    <m:defJc m:val="centerGroup"/>
    <m:wrapIndent m:val="1440"/>
    <m:intLim m:val="subSup"/>
    <m:naryLim m:val="undOvr"/>
  </m:mathPr>
  <w:doNotAutoCompressPictures/>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paragraph" w:styleId="2">
    <w:name w:val="heading 2"/>
    <w:basedOn w:val="1"/>
    <w:next w:val="1"/>
    <w:link w:val="15"/>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rFonts w:ascii="Tahoma" w:hAnsi="Tahoma" w:cs="Tahoma"/>
      <w:sz w:val="16"/>
      <w:szCs w:val="16"/>
    </w:rPr>
  </w:style>
  <w:style w:type="paragraph" w:styleId="6">
    <w:name w:val="Body Text"/>
    <w:basedOn w:val="1"/>
    <w:link w:val="16"/>
    <w:semiHidden/>
    <w:unhideWhenUsed/>
    <w:qFormat/>
    <w:uiPriority w:val="0"/>
    <w:rPr>
      <w:szCs w:val="20"/>
    </w:rPr>
  </w:style>
  <w:style w:type="paragraph" w:styleId="7">
    <w:name w:val="footer"/>
    <w:basedOn w:val="1"/>
    <w:link w:val="13"/>
    <w:unhideWhenUsed/>
    <w:qFormat/>
    <w:uiPriority w:val="99"/>
    <w:pPr>
      <w:tabs>
        <w:tab w:val="center" w:pos="4320"/>
        <w:tab w:val="right" w:pos="8640"/>
      </w:tabs>
    </w:pPr>
    <w:rPr>
      <w:rFonts w:asciiTheme="minorHAnsi" w:hAnsiTheme="minorHAnsi" w:eastAsiaTheme="minorEastAsia" w:cstheme="minorBidi"/>
      <w:lang w:val="en-US" w:eastAsia="en-US"/>
    </w:rPr>
  </w:style>
  <w:style w:type="paragraph" w:styleId="8">
    <w:name w:val="header"/>
    <w:basedOn w:val="1"/>
    <w:link w:val="12"/>
    <w:unhideWhenUsed/>
    <w:qFormat/>
    <w:uiPriority w:val="99"/>
    <w:pPr>
      <w:tabs>
        <w:tab w:val="center" w:pos="4320"/>
        <w:tab w:val="right" w:pos="8640"/>
      </w:tabs>
    </w:pPr>
    <w:rPr>
      <w:rFonts w:asciiTheme="minorHAnsi" w:hAnsiTheme="minorHAnsi" w:eastAsiaTheme="minorEastAsia" w:cstheme="minorBidi"/>
      <w:lang w:val="en-US" w:eastAsia="en-US"/>
    </w:rPr>
  </w:style>
  <w:style w:type="character" w:styleId="9">
    <w:name w:val="Hyperlink"/>
    <w:basedOn w:val="3"/>
    <w:unhideWhenUsed/>
    <w:qFormat/>
    <w:uiPriority w:val="99"/>
    <w:rPr>
      <w:color w:val="0000FF"/>
      <w:u w:val="single"/>
    </w:rPr>
  </w:style>
  <w:style w:type="character" w:styleId="10">
    <w:name w:val="Strong"/>
    <w:basedOn w:val="3"/>
    <w:qFormat/>
    <w:uiPriority w:val="22"/>
    <w:rPr>
      <w:b/>
      <w:bCs/>
    </w:rPr>
  </w:style>
  <w:style w:type="table" w:styleId="11">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Κεφαλίδα Char"/>
    <w:basedOn w:val="3"/>
    <w:link w:val="8"/>
    <w:qFormat/>
    <w:uiPriority w:val="99"/>
  </w:style>
  <w:style w:type="character" w:customStyle="1" w:styleId="13">
    <w:name w:val="Υποσέλιδο Char"/>
    <w:basedOn w:val="3"/>
    <w:link w:val="7"/>
    <w:qFormat/>
    <w:uiPriority w:val="99"/>
  </w:style>
  <w:style w:type="paragraph" w:styleId="14">
    <w:name w:val="List Paragraph"/>
    <w:basedOn w:val="1"/>
    <w:qFormat/>
    <w:uiPriority w:val="34"/>
    <w:pPr>
      <w:ind w:left="720"/>
      <w:contextualSpacing/>
    </w:pPr>
  </w:style>
  <w:style w:type="character" w:customStyle="1" w:styleId="15">
    <w:name w:val="Επικεφαλίδα 2 Char"/>
    <w:basedOn w:val="3"/>
    <w:link w:val="2"/>
    <w:qFormat/>
    <w:uiPriority w:val="9"/>
    <w:rPr>
      <w:rFonts w:asciiTheme="majorHAnsi" w:hAnsiTheme="majorHAnsi" w:eastAsiaTheme="majorEastAsia" w:cstheme="majorBidi"/>
      <w:b/>
      <w:bCs/>
      <w:color w:val="4F81BD" w:themeColor="accent1"/>
      <w:sz w:val="26"/>
      <w:szCs w:val="26"/>
      <w:lang w:val="el-GR" w:eastAsia="el-GR"/>
      <w14:textFill>
        <w14:solidFill>
          <w14:schemeClr w14:val="accent1"/>
        </w14:solidFill>
      </w14:textFill>
    </w:rPr>
  </w:style>
  <w:style w:type="character" w:customStyle="1" w:styleId="16">
    <w:name w:val="Σώμα κειμένου Char"/>
    <w:basedOn w:val="3"/>
    <w:link w:val="6"/>
    <w:semiHidden/>
    <w:qFormat/>
    <w:uiPriority w:val="0"/>
    <w:rPr>
      <w:rFonts w:ascii="Times New Roman" w:hAnsi="Times New Roman" w:eastAsia="Times New Roman" w:cs="Times New Roman"/>
      <w:szCs w:val="20"/>
      <w:lang w:val="el-GR" w:eastAsia="el-GR"/>
    </w:rPr>
  </w:style>
  <w:style w:type="paragraph" w:styleId="17">
    <w:name w:val="No Spacing"/>
    <w:qFormat/>
    <w:uiPriority w:val="1"/>
    <w:rPr>
      <w:rFonts w:ascii="Times New Roman" w:hAnsi="Times New Roman" w:eastAsia="Times New Roman" w:cs="Times New Roman"/>
      <w:lang w:val="el-GR" w:eastAsia="el-GR" w:bidi="ar-SA"/>
    </w:rPr>
  </w:style>
  <w:style w:type="paragraph" w:customStyle="1" w:styleId="18">
    <w:name w:val="Default"/>
    <w:qFormat/>
    <w:uiPriority w:val="0"/>
    <w:pPr>
      <w:autoSpaceDE w:val="0"/>
      <w:autoSpaceDN w:val="0"/>
      <w:adjustRightInd w:val="0"/>
    </w:pPr>
    <w:rPr>
      <w:rFonts w:ascii="Calibri" w:hAnsi="Calibri" w:cs="Calibri" w:eastAsiaTheme="minorEastAsia"/>
      <w:color w:val="000000"/>
      <w:sz w:val="24"/>
      <w:szCs w:val="24"/>
      <w:lang w:val="en-US" w:eastAsia="en-US" w:bidi="ar-SA"/>
    </w:rPr>
  </w:style>
  <w:style w:type="character" w:customStyle="1" w:styleId="19">
    <w:name w:val="Κείμενο πλαισίου Char"/>
    <w:basedOn w:val="3"/>
    <w:link w:val="5"/>
    <w:semiHidden/>
    <w:qFormat/>
    <w:uiPriority w:val="99"/>
    <w:rPr>
      <w:rFonts w:ascii="Tahoma" w:hAnsi="Tahoma" w:eastAsia="Times New Roman" w:cs="Tahoma"/>
      <w:sz w:val="16"/>
      <w:szCs w:val="16"/>
      <w:lang w:val="el-GR" w:eastAsia="el-GR"/>
    </w:rPr>
  </w:style>
  <w:style w:type="character" w:customStyle="1" w:styleId="20">
    <w:name w:val="Επικεφαλίδα #2_"/>
    <w:basedOn w:val="3"/>
    <w:link w:val="21"/>
    <w:qFormat/>
    <w:uiPriority w:val="99"/>
    <w:rPr>
      <w:rFonts w:ascii="Times New Roman" w:hAnsi="Times New Roman" w:cs="Times New Roman"/>
      <w:sz w:val="23"/>
      <w:szCs w:val="23"/>
      <w:shd w:val="clear" w:color="auto" w:fill="FFFFFF"/>
    </w:rPr>
  </w:style>
  <w:style w:type="paragraph" w:customStyle="1" w:styleId="21">
    <w:name w:val="Επικεφαλίδα #2"/>
    <w:basedOn w:val="1"/>
    <w:link w:val="20"/>
    <w:qFormat/>
    <w:uiPriority w:val="99"/>
    <w:pPr>
      <w:shd w:val="clear" w:color="auto" w:fill="FFFFFF"/>
      <w:spacing w:before="900" w:after="360" w:line="277" w:lineRule="exact"/>
      <w:jc w:val="center"/>
      <w:outlineLvl w:val="1"/>
    </w:pPr>
    <w:rPr>
      <w:rFonts w:eastAsiaTheme="minorEastAsia"/>
      <w:sz w:val="23"/>
      <w:szCs w:val="23"/>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8F289-7CF1-4E4A-B3F3-230F61B1E969}">
  <ds:schemaRefs/>
</ds:datastoreItem>
</file>

<file path=docProps/app.xml><?xml version="1.0" encoding="utf-8"?>
<Properties xmlns="http://schemas.openxmlformats.org/officeDocument/2006/extended-properties" xmlns:vt="http://schemas.openxmlformats.org/officeDocument/2006/docPropsVTypes">
  <Template>Normal.dotm</Template>
  <Company>NCSR Demokritos</Company>
  <Pages>2</Pages>
  <Words>441</Words>
  <Characters>2383</Characters>
  <Lines>19</Lines>
  <Paragraphs>5</Paragraphs>
  <TotalTime>4</TotalTime>
  <ScaleCrop>false</ScaleCrop>
  <LinksUpToDate>false</LinksUpToDate>
  <CharactersWithSpaces>2819</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2021-07-19T00:29:00Z</dcterms:created>
  <dc:creator>manos</dc:creator>
  <cp:lastModifiedBy>Owner</cp:lastModifiedBy>
  <cp:lastPrinted>2021-05-06T09:50:00Z</cp:lastPrinted>
  <dcterms:modified xsi:type="dcterms:W3CDTF">2021-07-19T09:00:58Z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