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7D" w:rsidRPr="004728C6" w:rsidRDefault="00B6258A" w:rsidP="008B599E">
      <w:pPr>
        <w:pStyle w:val="1"/>
        <w:spacing w:before="0" w:after="0"/>
        <w:rPr>
          <w:rFonts w:asciiTheme="minorHAnsi" w:hAnsiTheme="minorHAnsi"/>
          <w:szCs w:val="22"/>
          <w:lang w:val="el-GR"/>
        </w:rPr>
      </w:pPr>
      <w:r w:rsidRPr="004728C6">
        <w:rPr>
          <w:rFonts w:asciiTheme="minorHAnsi" w:hAnsiTheme="minorHAnsi"/>
          <w:szCs w:val="22"/>
          <w:lang w:val="el-GR"/>
        </w:rPr>
        <w:t>1. Προσωπικά Στοιχεία</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B6258A" w:rsidRPr="004728C6" w:rsidTr="00EE2BBE">
        <w:tc>
          <w:tcPr>
            <w:tcW w:w="4927" w:type="dxa"/>
          </w:tcPr>
          <w:p w:rsidR="00B6258A" w:rsidRPr="004728C6" w:rsidRDefault="00B6258A" w:rsidP="008B599E">
            <w:pPr>
              <w:ind w:firstLine="0"/>
              <w:jc w:val="right"/>
              <w:rPr>
                <w:lang w:val="el-GR"/>
              </w:rPr>
            </w:pPr>
            <w:r w:rsidRPr="004728C6">
              <w:rPr>
                <w:lang w:val="el-GR"/>
              </w:rPr>
              <w:t>Όνομα</w:t>
            </w:r>
            <w:r w:rsidR="00EE2BBE" w:rsidRPr="004728C6">
              <w:rPr>
                <w:lang w:val="el-GR"/>
              </w:rPr>
              <w:t>:</w:t>
            </w:r>
          </w:p>
        </w:tc>
        <w:tc>
          <w:tcPr>
            <w:tcW w:w="4927" w:type="dxa"/>
          </w:tcPr>
          <w:p w:rsidR="00B6258A" w:rsidRPr="004728C6" w:rsidRDefault="00B6258A" w:rsidP="008B599E">
            <w:pPr>
              <w:ind w:firstLine="0"/>
              <w:rPr>
                <w:b/>
                <w:lang w:val="el-GR"/>
              </w:rPr>
            </w:pPr>
            <w:r w:rsidRPr="004728C6">
              <w:rPr>
                <w:b/>
                <w:lang w:val="el-GR"/>
              </w:rPr>
              <w:t xml:space="preserve">Anthony </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Επώνυμο</w:t>
            </w:r>
            <w:r w:rsidR="00EE2BBE" w:rsidRPr="004728C6">
              <w:rPr>
                <w:lang w:val="el-GR"/>
              </w:rPr>
              <w:t>:</w:t>
            </w:r>
          </w:p>
        </w:tc>
        <w:tc>
          <w:tcPr>
            <w:tcW w:w="4927" w:type="dxa"/>
          </w:tcPr>
          <w:p w:rsidR="00B6258A" w:rsidRPr="004728C6" w:rsidRDefault="00B6258A" w:rsidP="008B599E">
            <w:pPr>
              <w:ind w:firstLine="0"/>
              <w:rPr>
                <w:b/>
                <w:lang w:val="el-GR"/>
              </w:rPr>
            </w:pPr>
            <w:r w:rsidRPr="004728C6">
              <w:rPr>
                <w:b/>
                <w:lang w:val="el-GR"/>
              </w:rPr>
              <w:t>Montgomery</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Ημερομηνία Γέννησης</w:t>
            </w:r>
            <w:r w:rsidR="00EE2BBE" w:rsidRPr="004728C6">
              <w:rPr>
                <w:lang w:val="el-GR"/>
              </w:rPr>
              <w:t>:</w:t>
            </w:r>
          </w:p>
        </w:tc>
        <w:tc>
          <w:tcPr>
            <w:tcW w:w="4927" w:type="dxa"/>
          </w:tcPr>
          <w:p w:rsidR="00B6258A" w:rsidRPr="004728C6" w:rsidRDefault="00B6258A" w:rsidP="008B599E">
            <w:pPr>
              <w:ind w:firstLine="0"/>
              <w:rPr>
                <w:lang w:val="el-GR"/>
              </w:rPr>
            </w:pPr>
            <w:r w:rsidRPr="004728C6">
              <w:rPr>
                <w:lang w:val="el-GR"/>
              </w:rPr>
              <w:t>04.09.1971</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Τηλέφωνο</w:t>
            </w:r>
            <w:r w:rsidR="00EE2BBE" w:rsidRPr="004728C6">
              <w:rPr>
                <w:lang w:val="el-GR"/>
              </w:rPr>
              <w:t>:</w:t>
            </w:r>
          </w:p>
        </w:tc>
        <w:tc>
          <w:tcPr>
            <w:tcW w:w="4927" w:type="dxa"/>
          </w:tcPr>
          <w:p w:rsidR="00B6258A" w:rsidRPr="004728C6" w:rsidRDefault="00B6258A" w:rsidP="008B599E">
            <w:pPr>
              <w:ind w:firstLine="0"/>
              <w:rPr>
                <w:lang w:val="el-GR"/>
              </w:rPr>
            </w:pPr>
            <w:r w:rsidRPr="004728C6">
              <w:rPr>
                <w:lang w:val="el-GR"/>
              </w:rPr>
              <w:t>00302310891308, 00306976447315</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Email</w:t>
            </w:r>
            <w:r w:rsidR="00EE2BBE" w:rsidRPr="004728C6">
              <w:rPr>
                <w:lang w:val="el-GR"/>
              </w:rPr>
              <w:t>:</w:t>
            </w:r>
          </w:p>
        </w:tc>
        <w:tc>
          <w:tcPr>
            <w:tcW w:w="4927" w:type="dxa"/>
          </w:tcPr>
          <w:p w:rsidR="00B6258A" w:rsidRPr="004728C6" w:rsidRDefault="00B6258A" w:rsidP="008B599E">
            <w:pPr>
              <w:ind w:firstLine="0"/>
              <w:rPr>
                <w:lang w:val="el-GR"/>
              </w:rPr>
            </w:pPr>
            <w:r w:rsidRPr="004728C6">
              <w:rPr>
                <w:lang w:val="el-GR"/>
              </w:rPr>
              <w:t>antmont@uom.gr</w:t>
            </w:r>
          </w:p>
        </w:tc>
      </w:tr>
    </w:tbl>
    <w:p w:rsidR="00B6258A" w:rsidRPr="004728C6" w:rsidRDefault="00B6258A" w:rsidP="008B599E">
      <w:pPr>
        <w:ind w:firstLine="0"/>
        <w:rPr>
          <w:lang w:val="el-GR"/>
        </w:rPr>
      </w:pPr>
    </w:p>
    <w:p w:rsidR="00B6258A" w:rsidRPr="004728C6" w:rsidRDefault="00B6258A" w:rsidP="008B599E">
      <w:pPr>
        <w:pStyle w:val="1"/>
        <w:spacing w:before="0" w:after="0"/>
        <w:rPr>
          <w:rFonts w:asciiTheme="minorHAnsi" w:hAnsiTheme="minorHAnsi"/>
          <w:szCs w:val="22"/>
          <w:lang w:val="el-GR"/>
        </w:rPr>
      </w:pPr>
      <w:r w:rsidRPr="004728C6">
        <w:rPr>
          <w:rFonts w:asciiTheme="minorHAnsi" w:hAnsiTheme="minorHAnsi"/>
          <w:szCs w:val="22"/>
          <w:lang w:val="el-GR"/>
        </w:rPr>
        <w:t>2. Σπουδές</w:t>
      </w:r>
    </w:p>
    <w:p w:rsidR="00B6258A" w:rsidRPr="004728C6" w:rsidRDefault="00B6258A"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B6258A" w:rsidRPr="004728C6" w:rsidTr="00F90C1E">
        <w:tc>
          <w:tcPr>
            <w:tcW w:w="4927" w:type="dxa"/>
            <w:shd w:val="clear" w:color="auto" w:fill="DBE5F1" w:themeFill="accent1" w:themeFillTint="33"/>
          </w:tcPr>
          <w:p w:rsidR="00B6258A" w:rsidRPr="004728C6" w:rsidRDefault="00B6258A" w:rsidP="008B599E">
            <w:pPr>
              <w:ind w:firstLine="0"/>
              <w:jc w:val="right"/>
              <w:rPr>
                <w:lang w:val="el-GR"/>
              </w:rPr>
            </w:pPr>
            <w:r w:rsidRPr="004728C6">
              <w:rPr>
                <w:lang w:val="el-GR"/>
              </w:rPr>
              <w:t>Τίτλος σπουδών</w:t>
            </w:r>
            <w:r w:rsidR="00EE2BBE" w:rsidRPr="004728C6">
              <w:rPr>
                <w:lang w:val="el-GR"/>
              </w:rPr>
              <w:t>:</w:t>
            </w:r>
          </w:p>
        </w:tc>
        <w:tc>
          <w:tcPr>
            <w:tcW w:w="4927" w:type="dxa"/>
            <w:shd w:val="clear" w:color="auto" w:fill="DBE5F1" w:themeFill="accent1" w:themeFillTint="33"/>
          </w:tcPr>
          <w:p w:rsidR="00B6258A" w:rsidRPr="004728C6" w:rsidRDefault="00B6258A" w:rsidP="008B599E">
            <w:pPr>
              <w:ind w:firstLine="0"/>
              <w:rPr>
                <w:b/>
                <w:lang w:val="el-GR"/>
              </w:rPr>
            </w:pPr>
            <w:r w:rsidRPr="004728C6">
              <w:rPr>
                <w:b/>
                <w:lang w:val="el-GR"/>
              </w:rPr>
              <w:t xml:space="preserve">Διδακτορικό δίπλωμα </w:t>
            </w:r>
          </w:p>
        </w:tc>
      </w:tr>
      <w:tr w:rsidR="00B6258A" w:rsidRPr="00561958" w:rsidTr="00EE2BBE">
        <w:tc>
          <w:tcPr>
            <w:tcW w:w="4927" w:type="dxa"/>
          </w:tcPr>
          <w:p w:rsidR="00B6258A" w:rsidRPr="004728C6" w:rsidRDefault="00B6258A" w:rsidP="008B599E">
            <w:pPr>
              <w:ind w:firstLine="0"/>
              <w:jc w:val="right"/>
              <w:rPr>
                <w:lang w:val="el-GR"/>
              </w:rPr>
            </w:pPr>
            <w:r w:rsidRPr="004728C6">
              <w:rPr>
                <w:lang w:val="el-GR"/>
              </w:rPr>
              <w:t>Ίδρυμα</w:t>
            </w:r>
            <w:r w:rsidR="00EE2BBE" w:rsidRPr="004728C6">
              <w:rPr>
                <w:lang w:val="el-GR"/>
              </w:rPr>
              <w:t>:</w:t>
            </w:r>
          </w:p>
        </w:tc>
        <w:tc>
          <w:tcPr>
            <w:tcW w:w="4927" w:type="dxa"/>
          </w:tcPr>
          <w:p w:rsidR="00B6258A" w:rsidRPr="004728C6" w:rsidRDefault="00B6258A" w:rsidP="008B599E">
            <w:pPr>
              <w:ind w:firstLine="0"/>
              <w:rPr>
                <w:lang w:val="el-GR"/>
              </w:rPr>
            </w:pPr>
            <w:r w:rsidRPr="004728C6">
              <w:rPr>
                <w:lang w:val="el-GR"/>
              </w:rPr>
              <w:t>Τμήμα Εργασιακής και Οργανωσιακής Ψυχολογίας, Utrecht University, Utrecht, The Netherlands</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Ημερομηνίες</w:t>
            </w:r>
            <w:r w:rsidR="00EE2BBE" w:rsidRPr="004728C6">
              <w:rPr>
                <w:lang w:val="el-GR"/>
              </w:rPr>
              <w:t>:</w:t>
            </w:r>
          </w:p>
        </w:tc>
        <w:tc>
          <w:tcPr>
            <w:tcW w:w="4927" w:type="dxa"/>
          </w:tcPr>
          <w:p w:rsidR="00B6258A" w:rsidRPr="004728C6" w:rsidRDefault="00B6258A" w:rsidP="008B599E">
            <w:pPr>
              <w:ind w:firstLine="0"/>
              <w:rPr>
                <w:lang w:val="el-GR"/>
              </w:rPr>
            </w:pPr>
            <w:r w:rsidRPr="004728C6">
              <w:rPr>
                <w:lang w:val="el-GR"/>
              </w:rPr>
              <w:t>1999-2003</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Τίτλος διατριβής</w:t>
            </w:r>
            <w:r w:rsidR="00EE2BBE" w:rsidRPr="004728C6">
              <w:rPr>
                <w:lang w:val="el-GR"/>
              </w:rPr>
              <w:t>:</w:t>
            </w:r>
          </w:p>
        </w:tc>
        <w:tc>
          <w:tcPr>
            <w:tcW w:w="4927" w:type="dxa"/>
          </w:tcPr>
          <w:p w:rsidR="00B6258A" w:rsidRPr="00B607B4" w:rsidRDefault="00B6258A" w:rsidP="008B599E">
            <w:pPr>
              <w:ind w:firstLine="0"/>
              <w:rPr>
                <w:i/>
              </w:rPr>
            </w:pPr>
            <w:r w:rsidRPr="00B607B4">
              <w:rPr>
                <w:i/>
              </w:rPr>
              <w:t>Work and Home: Considering the balance and balancing the considerations</w:t>
            </w:r>
          </w:p>
        </w:tc>
      </w:tr>
    </w:tbl>
    <w:p w:rsidR="00B6258A" w:rsidRPr="00B607B4" w:rsidRDefault="00B6258A" w:rsidP="008B599E">
      <w:pPr>
        <w:ind w:firstLine="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B6258A" w:rsidRPr="00561958" w:rsidTr="00F90C1E">
        <w:tc>
          <w:tcPr>
            <w:tcW w:w="4927" w:type="dxa"/>
            <w:shd w:val="clear" w:color="auto" w:fill="DBE5F1" w:themeFill="accent1" w:themeFillTint="33"/>
          </w:tcPr>
          <w:p w:rsidR="00B6258A" w:rsidRPr="004728C6" w:rsidRDefault="00B6258A" w:rsidP="008B599E">
            <w:pPr>
              <w:ind w:firstLine="0"/>
              <w:jc w:val="right"/>
              <w:rPr>
                <w:lang w:val="el-GR"/>
              </w:rPr>
            </w:pPr>
            <w:r w:rsidRPr="004728C6">
              <w:rPr>
                <w:lang w:val="el-GR"/>
              </w:rPr>
              <w:t>Τίτλος σπουδών</w:t>
            </w:r>
            <w:r w:rsidR="00EE2BBE" w:rsidRPr="004728C6">
              <w:rPr>
                <w:lang w:val="el-GR"/>
              </w:rPr>
              <w:t>:</w:t>
            </w:r>
          </w:p>
        </w:tc>
        <w:tc>
          <w:tcPr>
            <w:tcW w:w="4927" w:type="dxa"/>
            <w:shd w:val="clear" w:color="auto" w:fill="DBE5F1" w:themeFill="accent1" w:themeFillTint="33"/>
          </w:tcPr>
          <w:p w:rsidR="00B6258A" w:rsidRPr="004728C6" w:rsidRDefault="00EE2BBE" w:rsidP="008B599E">
            <w:pPr>
              <w:ind w:firstLine="0"/>
              <w:rPr>
                <w:b/>
                <w:lang w:val="el-GR"/>
              </w:rPr>
            </w:pPr>
            <w:r w:rsidRPr="004728C6">
              <w:rPr>
                <w:b/>
                <w:lang w:val="el-GR"/>
              </w:rPr>
              <w:t>Μεταπτυχιακό Δ</w:t>
            </w:r>
            <w:r w:rsidR="00B6258A" w:rsidRPr="004728C6">
              <w:rPr>
                <w:b/>
                <w:lang w:val="el-GR"/>
              </w:rPr>
              <w:t>ίπλωμα</w:t>
            </w:r>
            <w:r w:rsidRPr="004728C6">
              <w:rPr>
                <w:b/>
                <w:lang w:val="el-GR"/>
              </w:rPr>
              <w:t xml:space="preserve"> Ειδίκευσης</w:t>
            </w:r>
            <w:r w:rsidR="00B6258A" w:rsidRPr="004728C6">
              <w:rPr>
                <w:b/>
                <w:lang w:val="el-GR"/>
              </w:rPr>
              <w:t xml:space="preserve"> στη Στατιστική </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Ίδρυμα</w:t>
            </w:r>
            <w:r w:rsidR="00EE2BBE" w:rsidRPr="004728C6">
              <w:rPr>
                <w:lang w:val="el-GR"/>
              </w:rPr>
              <w:t>:</w:t>
            </w:r>
          </w:p>
        </w:tc>
        <w:tc>
          <w:tcPr>
            <w:tcW w:w="4927" w:type="dxa"/>
          </w:tcPr>
          <w:p w:rsidR="00B6258A" w:rsidRPr="00B607B4" w:rsidRDefault="00B6258A" w:rsidP="008B599E">
            <w:pPr>
              <w:ind w:firstLine="0"/>
            </w:pPr>
            <w:r w:rsidRPr="004728C6">
              <w:rPr>
                <w:lang w:val="el-GR"/>
              </w:rPr>
              <w:t>Τμήμα</w:t>
            </w:r>
            <w:r w:rsidRPr="00B607B4">
              <w:t xml:space="preserve"> </w:t>
            </w:r>
            <w:r w:rsidRPr="004728C6">
              <w:rPr>
                <w:lang w:val="el-GR"/>
              </w:rPr>
              <w:t>Στατιστικής</w:t>
            </w:r>
            <w:r w:rsidRPr="00B607B4">
              <w:t>, Trinity College Dublin, Dublin, Ireland</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Ημερομηνίες</w:t>
            </w:r>
            <w:r w:rsidR="00EE2BBE" w:rsidRPr="004728C6">
              <w:rPr>
                <w:lang w:val="el-GR"/>
              </w:rPr>
              <w:t>:</w:t>
            </w:r>
          </w:p>
        </w:tc>
        <w:tc>
          <w:tcPr>
            <w:tcW w:w="4927" w:type="dxa"/>
          </w:tcPr>
          <w:p w:rsidR="00B6258A" w:rsidRPr="004728C6" w:rsidRDefault="00B6258A" w:rsidP="008B599E">
            <w:pPr>
              <w:ind w:firstLine="0"/>
              <w:rPr>
                <w:lang w:val="el-GR"/>
              </w:rPr>
            </w:pPr>
            <w:r w:rsidRPr="004728C6">
              <w:rPr>
                <w:lang w:val="el-GR"/>
              </w:rPr>
              <w:t>1995-1996</w:t>
            </w:r>
          </w:p>
        </w:tc>
      </w:tr>
    </w:tbl>
    <w:p w:rsidR="00B6258A" w:rsidRPr="004728C6" w:rsidRDefault="00B6258A"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B6258A" w:rsidRPr="00561958" w:rsidTr="00F90C1E">
        <w:tc>
          <w:tcPr>
            <w:tcW w:w="4927" w:type="dxa"/>
            <w:shd w:val="clear" w:color="auto" w:fill="DBE5F1" w:themeFill="accent1" w:themeFillTint="33"/>
          </w:tcPr>
          <w:p w:rsidR="00B6258A" w:rsidRPr="004728C6" w:rsidRDefault="00B6258A" w:rsidP="008B599E">
            <w:pPr>
              <w:ind w:firstLine="0"/>
              <w:jc w:val="right"/>
              <w:rPr>
                <w:lang w:val="el-GR"/>
              </w:rPr>
            </w:pPr>
            <w:r w:rsidRPr="004728C6">
              <w:rPr>
                <w:lang w:val="el-GR"/>
              </w:rPr>
              <w:t>Τίτλος σπουδών</w:t>
            </w:r>
            <w:r w:rsidR="00360C0B" w:rsidRPr="004728C6">
              <w:rPr>
                <w:lang w:val="el-GR"/>
              </w:rPr>
              <w:t>:</w:t>
            </w:r>
          </w:p>
        </w:tc>
        <w:tc>
          <w:tcPr>
            <w:tcW w:w="4927" w:type="dxa"/>
            <w:shd w:val="clear" w:color="auto" w:fill="DBE5F1" w:themeFill="accent1" w:themeFillTint="33"/>
          </w:tcPr>
          <w:p w:rsidR="00B6258A" w:rsidRPr="004728C6" w:rsidRDefault="00EE2BBE" w:rsidP="008B599E">
            <w:pPr>
              <w:ind w:firstLine="0"/>
              <w:rPr>
                <w:b/>
                <w:lang w:val="el-GR"/>
              </w:rPr>
            </w:pPr>
            <w:r w:rsidRPr="004728C6">
              <w:rPr>
                <w:b/>
                <w:lang w:val="el-GR"/>
              </w:rPr>
              <w:t>Μεταπτυχιακό Δ</w:t>
            </w:r>
            <w:r w:rsidR="00B6258A" w:rsidRPr="004728C6">
              <w:rPr>
                <w:b/>
                <w:lang w:val="el-GR"/>
              </w:rPr>
              <w:t>ίπλωμα</w:t>
            </w:r>
            <w:r w:rsidRPr="004728C6">
              <w:rPr>
                <w:b/>
                <w:lang w:val="el-GR"/>
              </w:rPr>
              <w:t xml:space="preserve"> Ειδίκευσης στην Έ</w:t>
            </w:r>
            <w:r w:rsidR="00B6258A" w:rsidRPr="004728C6">
              <w:rPr>
                <w:b/>
                <w:lang w:val="el-GR"/>
              </w:rPr>
              <w:t>ρευνα στις Κοινωνικές Επιστήμες</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Ίδρυμα</w:t>
            </w:r>
            <w:r w:rsidR="00360C0B" w:rsidRPr="004728C6">
              <w:rPr>
                <w:lang w:val="el-GR"/>
              </w:rPr>
              <w:t>:</w:t>
            </w:r>
          </w:p>
        </w:tc>
        <w:tc>
          <w:tcPr>
            <w:tcW w:w="4927" w:type="dxa"/>
          </w:tcPr>
          <w:p w:rsidR="00B6258A" w:rsidRPr="00B607B4" w:rsidRDefault="00B6258A" w:rsidP="008B599E">
            <w:pPr>
              <w:ind w:firstLine="0"/>
            </w:pPr>
            <w:r w:rsidRPr="004728C6">
              <w:rPr>
                <w:lang w:val="el-GR"/>
              </w:rPr>
              <w:t>Τμήμα</w:t>
            </w:r>
            <w:r w:rsidRPr="00B607B4">
              <w:t xml:space="preserve"> </w:t>
            </w:r>
            <w:r w:rsidRPr="004728C6">
              <w:rPr>
                <w:lang w:val="el-GR"/>
              </w:rPr>
              <w:t>Στατιστικής</w:t>
            </w:r>
            <w:r w:rsidRPr="00B607B4">
              <w:t>, Trinity College Dublin, Dublin, Ireland</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B6258A" w:rsidRPr="004728C6" w:rsidRDefault="00B6258A" w:rsidP="008B599E">
            <w:pPr>
              <w:ind w:firstLine="0"/>
              <w:rPr>
                <w:lang w:val="el-GR"/>
              </w:rPr>
            </w:pPr>
            <w:r w:rsidRPr="004728C6">
              <w:rPr>
                <w:lang w:val="el-GR"/>
              </w:rPr>
              <w:t>1995-1997</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Τίτλος διπλωματικής εργασίας</w:t>
            </w:r>
            <w:r w:rsidR="00360C0B" w:rsidRPr="004728C6">
              <w:rPr>
                <w:lang w:val="el-GR"/>
              </w:rPr>
              <w:t>:</w:t>
            </w:r>
          </w:p>
        </w:tc>
        <w:tc>
          <w:tcPr>
            <w:tcW w:w="4927" w:type="dxa"/>
          </w:tcPr>
          <w:p w:rsidR="00B6258A" w:rsidRPr="00B607B4" w:rsidRDefault="00B6258A" w:rsidP="008B599E">
            <w:pPr>
              <w:ind w:firstLine="0"/>
              <w:rPr>
                <w:i/>
              </w:rPr>
            </w:pPr>
            <w:r w:rsidRPr="00B607B4">
              <w:rPr>
                <w:i/>
              </w:rPr>
              <w:t>The Use of the Modified Rutter Questionnaire in a Sample of Irish School Children</w:t>
            </w:r>
          </w:p>
        </w:tc>
      </w:tr>
    </w:tbl>
    <w:p w:rsidR="00B6258A" w:rsidRPr="00B607B4" w:rsidRDefault="00B6258A" w:rsidP="008B599E">
      <w:pPr>
        <w:ind w:firstLine="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B6258A" w:rsidRPr="004728C6" w:rsidTr="00F90C1E">
        <w:tc>
          <w:tcPr>
            <w:tcW w:w="4927" w:type="dxa"/>
            <w:shd w:val="clear" w:color="auto" w:fill="DBE5F1" w:themeFill="accent1" w:themeFillTint="33"/>
          </w:tcPr>
          <w:p w:rsidR="00B6258A" w:rsidRPr="004728C6" w:rsidRDefault="00B6258A" w:rsidP="008B599E">
            <w:pPr>
              <w:ind w:firstLine="0"/>
              <w:jc w:val="right"/>
              <w:rPr>
                <w:lang w:val="el-GR"/>
              </w:rPr>
            </w:pPr>
            <w:r w:rsidRPr="004728C6">
              <w:rPr>
                <w:lang w:val="el-GR"/>
              </w:rPr>
              <w:t>Τίτλος σπουδών</w:t>
            </w:r>
            <w:r w:rsidR="00360C0B" w:rsidRPr="004728C6">
              <w:rPr>
                <w:lang w:val="el-GR"/>
              </w:rPr>
              <w:t>:</w:t>
            </w:r>
          </w:p>
        </w:tc>
        <w:tc>
          <w:tcPr>
            <w:tcW w:w="4927" w:type="dxa"/>
            <w:shd w:val="clear" w:color="auto" w:fill="DBE5F1" w:themeFill="accent1" w:themeFillTint="33"/>
          </w:tcPr>
          <w:p w:rsidR="00B6258A" w:rsidRPr="004728C6" w:rsidRDefault="00B6258A" w:rsidP="008B599E">
            <w:pPr>
              <w:ind w:firstLine="0"/>
              <w:rPr>
                <w:b/>
                <w:lang w:val="el-GR"/>
              </w:rPr>
            </w:pPr>
            <w:r w:rsidRPr="004728C6">
              <w:rPr>
                <w:b/>
                <w:lang w:val="el-GR"/>
              </w:rPr>
              <w:t>Πτυχίο Ψυχολογίας</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Ίδρυμα</w:t>
            </w:r>
            <w:r w:rsidR="00360C0B" w:rsidRPr="004728C6">
              <w:rPr>
                <w:lang w:val="el-GR"/>
              </w:rPr>
              <w:t>:</w:t>
            </w:r>
          </w:p>
        </w:tc>
        <w:tc>
          <w:tcPr>
            <w:tcW w:w="4927" w:type="dxa"/>
          </w:tcPr>
          <w:p w:rsidR="00B6258A" w:rsidRPr="00B607B4" w:rsidRDefault="00B6258A" w:rsidP="008B599E">
            <w:pPr>
              <w:ind w:firstLine="0"/>
            </w:pPr>
            <w:r w:rsidRPr="00B607B4">
              <w:t>University College Dublin, Dublin, Ireland</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B6258A" w:rsidRPr="004728C6" w:rsidRDefault="00B6258A" w:rsidP="008B599E">
            <w:pPr>
              <w:ind w:firstLine="0"/>
              <w:rPr>
                <w:lang w:val="el-GR"/>
              </w:rPr>
            </w:pPr>
            <w:r w:rsidRPr="004728C6">
              <w:rPr>
                <w:lang w:val="el-GR"/>
              </w:rPr>
              <w:t>1989-1993</w:t>
            </w:r>
          </w:p>
        </w:tc>
      </w:tr>
    </w:tbl>
    <w:p w:rsidR="00B6258A" w:rsidRPr="004728C6" w:rsidRDefault="00B6258A" w:rsidP="008B599E">
      <w:pPr>
        <w:ind w:firstLine="0"/>
        <w:rPr>
          <w:lang w:val="el-GR"/>
        </w:rPr>
      </w:pPr>
    </w:p>
    <w:p w:rsidR="00B6258A" w:rsidRPr="004728C6" w:rsidRDefault="00B6258A" w:rsidP="008B599E">
      <w:pPr>
        <w:pStyle w:val="1"/>
        <w:spacing w:before="0" w:after="0"/>
        <w:rPr>
          <w:rFonts w:asciiTheme="minorHAnsi" w:hAnsiTheme="minorHAnsi"/>
          <w:szCs w:val="22"/>
          <w:lang w:val="el-GR"/>
        </w:rPr>
      </w:pPr>
      <w:r w:rsidRPr="004728C6">
        <w:rPr>
          <w:rFonts w:asciiTheme="minorHAnsi" w:hAnsiTheme="minorHAnsi"/>
          <w:szCs w:val="22"/>
          <w:lang w:val="el-GR"/>
        </w:rPr>
        <w:t>3. Κατάρτιση</w:t>
      </w:r>
    </w:p>
    <w:p w:rsidR="00B6258A" w:rsidRPr="004728C6" w:rsidRDefault="00B6258A"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B6258A" w:rsidRPr="00561958" w:rsidTr="00F90C1E">
        <w:tc>
          <w:tcPr>
            <w:tcW w:w="4927" w:type="dxa"/>
            <w:shd w:val="clear" w:color="auto" w:fill="DBE5F1" w:themeFill="accent1" w:themeFillTint="33"/>
          </w:tcPr>
          <w:p w:rsidR="00B6258A" w:rsidRPr="004728C6" w:rsidRDefault="00B6258A" w:rsidP="008B599E">
            <w:pPr>
              <w:ind w:firstLine="0"/>
              <w:jc w:val="right"/>
              <w:rPr>
                <w:lang w:val="el-GR"/>
              </w:rPr>
            </w:pPr>
            <w:r w:rsidRPr="004728C6">
              <w:rPr>
                <w:lang w:val="el-GR"/>
              </w:rPr>
              <w:t>Τίτλος</w:t>
            </w:r>
            <w:r w:rsidR="00360C0B" w:rsidRPr="004728C6">
              <w:rPr>
                <w:lang w:val="el-GR"/>
              </w:rPr>
              <w:t>:</w:t>
            </w:r>
            <w:r w:rsidRPr="004728C6">
              <w:rPr>
                <w:lang w:val="el-GR"/>
              </w:rPr>
              <w:t xml:space="preserve"> </w:t>
            </w:r>
          </w:p>
        </w:tc>
        <w:tc>
          <w:tcPr>
            <w:tcW w:w="4927" w:type="dxa"/>
            <w:shd w:val="clear" w:color="auto" w:fill="DBE5F1" w:themeFill="accent1" w:themeFillTint="33"/>
          </w:tcPr>
          <w:p w:rsidR="00B6258A" w:rsidRPr="004728C6" w:rsidRDefault="00B6258A" w:rsidP="008B599E">
            <w:pPr>
              <w:ind w:firstLine="0"/>
              <w:rPr>
                <w:b/>
                <w:lang w:val="el-GR"/>
              </w:rPr>
            </w:pPr>
            <w:r w:rsidRPr="004728C6">
              <w:rPr>
                <w:b/>
                <w:lang w:val="el-GR"/>
              </w:rPr>
              <w:t>Νέες στατιστικές τεχνικές στην οργανωσιακή επιχειρησιακή έρευνα</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Ίδρυμα</w:t>
            </w:r>
            <w:r w:rsidR="00360C0B" w:rsidRPr="004728C6">
              <w:rPr>
                <w:lang w:val="el-GR"/>
              </w:rPr>
              <w:t>:</w:t>
            </w:r>
          </w:p>
        </w:tc>
        <w:tc>
          <w:tcPr>
            <w:tcW w:w="4927" w:type="dxa"/>
          </w:tcPr>
          <w:p w:rsidR="00B6258A" w:rsidRPr="00B607B4" w:rsidRDefault="00B6258A" w:rsidP="008B599E">
            <w:pPr>
              <w:ind w:firstLine="0"/>
            </w:pPr>
            <w:r w:rsidRPr="00B607B4">
              <w:t>International Society of Behavioral Medicine</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B6258A" w:rsidRPr="004728C6" w:rsidRDefault="00B6258A" w:rsidP="008B599E">
            <w:pPr>
              <w:ind w:firstLine="0"/>
              <w:rPr>
                <w:lang w:val="el-GR"/>
              </w:rPr>
            </w:pPr>
            <w:r w:rsidRPr="004728C6">
              <w:rPr>
                <w:lang w:val="el-GR"/>
              </w:rPr>
              <w:t>Αύγουστος 2004</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Τοποθεσία</w:t>
            </w:r>
            <w:r w:rsidR="00360C0B" w:rsidRPr="004728C6">
              <w:rPr>
                <w:lang w:val="el-GR"/>
              </w:rPr>
              <w:t>:</w:t>
            </w:r>
          </w:p>
        </w:tc>
        <w:tc>
          <w:tcPr>
            <w:tcW w:w="4927" w:type="dxa"/>
          </w:tcPr>
          <w:p w:rsidR="00B6258A" w:rsidRPr="004728C6" w:rsidRDefault="00B6258A" w:rsidP="008B599E">
            <w:pPr>
              <w:ind w:firstLine="0"/>
              <w:rPr>
                <w:lang w:val="el-GR"/>
              </w:rPr>
            </w:pPr>
            <w:r w:rsidRPr="004728C6">
              <w:rPr>
                <w:lang w:val="el-GR"/>
              </w:rPr>
              <w:t>Mainz, Γερμανία</w:t>
            </w:r>
          </w:p>
        </w:tc>
      </w:tr>
    </w:tbl>
    <w:p w:rsidR="00B6258A" w:rsidRPr="004728C6" w:rsidRDefault="00B6258A"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B6258A" w:rsidRPr="00561958" w:rsidTr="00F90C1E">
        <w:tc>
          <w:tcPr>
            <w:tcW w:w="4927" w:type="dxa"/>
            <w:shd w:val="clear" w:color="auto" w:fill="DBE5F1" w:themeFill="accent1" w:themeFillTint="33"/>
          </w:tcPr>
          <w:p w:rsidR="00B6258A" w:rsidRPr="004728C6" w:rsidRDefault="00B6258A" w:rsidP="008B599E">
            <w:pPr>
              <w:ind w:firstLine="0"/>
              <w:jc w:val="right"/>
              <w:rPr>
                <w:lang w:val="el-GR"/>
              </w:rPr>
            </w:pPr>
            <w:r w:rsidRPr="004728C6">
              <w:rPr>
                <w:lang w:val="el-GR"/>
              </w:rPr>
              <w:t>Τίτλος</w:t>
            </w:r>
            <w:r w:rsidR="00360C0B" w:rsidRPr="004728C6">
              <w:rPr>
                <w:lang w:val="el-GR"/>
              </w:rPr>
              <w:t>:</w:t>
            </w:r>
            <w:r w:rsidRPr="004728C6">
              <w:rPr>
                <w:lang w:val="el-GR"/>
              </w:rPr>
              <w:t xml:space="preserve"> </w:t>
            </w:r>
          </w:p>
        </w:tc>
        <w:tc>
          <w:tcPr>
            <w:tcW w:w="4927" w:type="dxa"/>
            <w:shd w:val="clear" w:color="auto" w:fill="DBE5F1" w:themeFill="accent1" w:themeFillTint="33"/>
          </w:tcPr>
          <w:p w:rsidR="00B6258A" w:rsidRPr="004728C6" w:rsidRDefault="00B6258A" w:rsidP="008B599E">
            <w:pPr>
              <w:ind w:firstLine="0"/>
              <w:rPr>
                <w:b/>
                <w:lang w:val="el-GR"/>
              </w:rPr>
            </w:pPr>
            <w:r w:rsidRPr="004728C6">
              <w:rPr>
                <w:b/>
                <w:lang w:val="el-GR"/>
              </w:rPr>
              <w:t>Νέες στατιστικές τεχνικές στην εργασιακή ψυχολογία</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Ίδρυμα</w:t>
            </w:r>
            <w:r w:rsidR="00360C0B" w:rsidRPr="004728C6">
              <w:rPr>
                <w:lang w:val="el-GR"/>
              </w:rPr>
              <w:t>:</w:t>
            </w:r>
          </w:p>
        </w:tc>
        <w:tc>
          <w:tcPr>
            <w:tcW w:w="4927" w:type="dxa"/>
          </w:tcPr>
          <w:p w:rsidR="00B6258A" w:rsidRPr="004728C6" w:rsidRDefault="00B6258A" w:rsidP="008B599E">
            <w:pPr>
              <w:ind w:firstLine="0"/>
              <w:rPr>
                <w:lang w:val="el-GR"/>
              </w:rPr>
            </w:pPr>
            <w:r w:rsidRPr="004728C6">
              <w:rPr>
                <w:lang w:val="el-GR"/>
              </w:rPr>
              <w:t>American Psychological Association</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B6258A" w:rsidRPr="004728C6" w:rsidRDefault="00B6258A" w:rsidP="008B599E">
            <w:pPr>
              <w:ind w:firstLine="0"/>
              <w:rPr>
                <w:lang w:val="el-GR"/>
              </w:rPr>
            </w:pPr>
            <w:r w:rsidRPr="004728C6">
              <w:rPr>
                <w:lang w:val="el-GR"/>
              </w:rPr>
              <w:t>Μάρτιος 2003</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Τοποθεσία</w:t>
            </w:r>
            <w:r w:rsidR="00360C0B" w:rsidRPr="004728C6">
              <w:rPr>
                <w:lang w:val="el-GR"/>
              </w:rPr>
              <w:t>:</w:t>
            </w:r>
          </w:p>
        </w:tc>
        <w:tc>
          <w:tcPr>
            <w:tcW w:w="4927" w:type="dxa"/>
          </w:tcPr>
          <w:p w:rsidR="00B6258A" w:rsidRPr="004728C6" w:rsidRDefault="00B6258A" w:rsidP="008B599E">
            <w:pPr>
              <w:ind w:firstLine="0"/>
              <w:rPr>
                <w:lang w:val="el-GR"/>
              </w:rPr>
            </w:pPr>
            <w:r w:rsidRPr="004728C6">
              <w:rPr>
                <w:lang w:val="el-GR"/>
              </w:rPr>
              <w:t>Toρόντο, Καναδάς</w:t>
            </w:r>
          </w:p>
        </w:tc>
      </w:tr>
    </w:tbl>
    <w:p w:rsidR="00B6258A" w:rsidRPr="004728C6" w:rsidRDefault="00B6258A"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B6258A" w:rsidRPr="004728C6" w:rsidTr="00F90C1E">
        <w:tc>
          <w:tcPr>
            <w:tcW w:w="4927" w:type="dxa"/>
            <w:shd w:val="clear" w:color="auto" w:fill="DBE5F1" w:themeFill="accent1" w:themeFillTint="33"/>
          </w:tcPr>
          <w:p w:rsidR="00B6258A" w:rsidRPr="004728C6" w:rsidRDefault="00B6258A" w:rsidP="008B599E">
            <w:pPr>
              <w:ind w:firstLine="0"/>
              <w:jc w:val="right"/>
              <w:rPr>
                <w:lang w:val="el-GR"/>
              </w:rPr>
            </w:pPr>
            <w:r w:rsidRPr="004728C6">
              <w:rPr>
                <w:lang w:val="el-GR"/>
              </w:rPr>
              <w:t>Τίτλος</w:t>
            </w:r>
            <w:r w:rsidR="00360C0B" w:rsidRPr="004728C6">
              <w:rPr>
                <w:lang w:val="el-GR"/>
              </w:rPr>
              <w:t>:</w:t>
            </w:r>
            <w:r w:rsidRPr="004728C6">
              <w:rPr>
                <w:lang w:val="el-GR"/>
              </w:rPr>
              <w:t xml:space="preserve"> </w:t>
            </w:r>
          </w:p>
        </w:tc>
        <w:tc>
          <w:tcPr>
            <w:tcW w:w="4927" w:type="dxa"/>
            <w:shd w:val="clear" w:color="auto" w:fill="DBE5F1" w:themeFill="accent1" w:themeFillTint="33"/>
          </w:tcPr>
          <w:p w:rsidR="00B6258A" w:rsidRPr="004728C6" w:rsidRDefault="000850C6" w:rsidP="008B599E">
            <w:pPr>
              <w:ind w:firstLine="0"/>
              <w:rPr>
                <w:b/>
                <w:lang w:val="el-GR"/>
              </w:rPr>
            </w:pPr>
            <w:r w:rsidRPr="004728C6">
              <w:rPr>
                <w:b/>
                <w:lang w:val="el-GR"/>
              </w:rPr>
              <w:t>Ποιοτική Έρευνα</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Ίδρυμα</w:t>
            </w:r>
            <w:r w:rsidR="00360C0B" w:rsidRPr="004728C6">
              <w:rPr>
                <w:lang w:val="el-GR"/>
              </w:rPr>
              <w:t>:</w:t>
            </w:r>
          </w:p>
        </w:tc>
        <w:tc>
          <w:tcPr>
            <w:tcW w:w="4927" w:type="dxa"/>
          </w:tcPr>
          <w:p w:rsidR="00B6258A" w:rsidRPr="004728C6" w:rsidRDefault="00B6258A" w:rsidP="008B599E">
            <w:pPr>
              <w:ind w:firstLine="0"/>
              <w:rPr>
                <w:lang w:val="el-GR"/>
              </w:rPr>
            </w:pPr>
            <w:r w:rsidRPr="004728C6">
              <w:rPr>
                <w:lang w:val="el-GR"/>
              </w:rPr>
              <w:t>European Health Psychology Society</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B6258A" w:rsidRPr="004728C6" w:rsidRDefault="000850C6" w:rsidP="008B599E">
            <w:pPr>
              <w:ind w:firstLine="0"/>
              <w:rPr>
                <w:lang w:val="el-GR"/>
              </w:rPr>
            </w:pPr>
            <w:r w:rsidRPr="004728C6">
              <w:rPr>
                <w:lang w:val="el-GR"/>
              </w:rPr>
              <w:t>Σεπτέμβριος 2003</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Τοποθεσία</w:t>
            </w:r>
            <w:r w:rsidR="00360C0B" w:rsidRPr="004728C6">
              <w:rPr>
                <w:lang w:val="el-GR"/>
              </w:rPr>
              <w:t>:</w:t>
            </w:r>
          </w:p>
        </w:tc>
        <w:tc>
          <w:tcPr>
            <w:tcW w:w="4927" w:type="dxa"/>
          </w:tcPr>
          <w:p w:rsidR="00B6258A" w:rsidRPr="004728C6" w:rsidRDefault="000850C6" w:rsidP="008B599E">
            <w:pPr>
              <w:ind w:firstLine="0"/>
              <w:rPr>
                <w:lang w:val="el-GR"/>
              </w:rPr>
            </w:pPr>
            <w:r w:rsidRPr="004728C6">
              <w:rPr>
                <w:lang w:val="el-GR"/>
              </w:rPr>
              <w:t>Κως, Ελλάδα</w:t>
            </w:r>
          </w:p>
        </w:tc>
      </w:tr>
    </w:tbl>
    <w:p w:rsidR="00B6258A" w:rsidRPr="004728C6" w:rsidRDefault="00B6258A"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B6258A" w:rsidRPr="004728C6" w:rsidTr="00F90C1E">
        <w:tc>
          <w:tcPr>
            <w:tcW w:w="4927" w:type="dxa"/>
            <w:shd w:val="clear" w:color="auto" w:fill="DBE5F1" w:themeFill="accent1" w:themeFillTint="33"/>
          </w:tcPr>
          <w:p w:rsidR="00B6258A" w:rsidRPr="004728C6" w:rsidRDefault="00B6258A" w:rsidP="008B599E">
            <w:pPr>
              <w:ind w:firstLine="0"/>
              <w:jc w:val="right"/>
              <w:rPr>
                <w:lang w:val="el-GR"/>
              </w:rPr>
            </w:pPr>
            <w:r w:rsidRPr="004728C6">
              <w:rPr>
                <w:lang w:val="el-GR"/>
              </w:rPr>
              <w:t>Τίτλος</w:t>
            </w:r>
            <w:r w:rsidR="00360C0B" w:rsidRPr="004728C6">
              <w:rPr>
                <w:lang w:val="el-GR"/>
              </w:rPr>
              <w:t>:</w:t>
            </w:r>
            <w:r w:rsidRPr="004728C6">
              <w:rPr>
                <w:lang w:val="el-GR"/>
              </w:rPr>
              <w:t xml:space="preserve"> </w:t>
            </w:r>
          </w:p>
        </w:tc>
        <w:tc>
          <w:tcPr>
            <w:tcW w:w="4927" w:type="dxa"/>
            <w:shd w:val="clear" w:color="auto" w:fill="DBE5F1" w:themeFill="accent1" w:themeFillTint="33"/>
          </w:tcPr>
          <w:p w:rsidR="00B6258A" w:rsidRPr="004728C6" w:rsidRDefault="000850C6" w:rsidP="008B599E">
            <w:pPr>
              <w:ind w:firstLine="0"/>
              <w:rPr>
                <w:b/>
                <w:lang w:val="el-GR"/>
              </w:rPr>
            </w:pPr>
            <w:r w:rsidRPr="004728C6">
              <w:rPr>
                <w:b/>
                <w:lang w:val="el-GR"/>
              </w:rPr>
              <w:t>Ερευνητική δεοντολογία</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Ίδρυμα</w:t>
            </w:r>
            <w:r w:rsidR="00360C0B" w:rsidRPr="004728C6">
              <w:rPr>
                <w:lang w:val="el-GR"/>
              </w:rPr>
              <w:t>:</w:t>
            </w:r>
          </w:p>
        </w:tc>
        <w:tc>
          <w:tcPr>
            <w:tcW w:w="4927" w:type="dxa"/>
          </w:tcPr>
          <w:p w:rsidR="00B6258A" w:rsidRPr="00B607B4" w:rsidRDefault="000850C6" w:rsidP="008B599E">
            <w:pPr>
              <w:ind w:firstLine="0"/>
            </w:pPr>
            <w:r w:rsidRPr="00B607B4">
              <w:t>Research Institute for Psychology &amp; Health</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B6258A" w:rsidRPr="004728C6" w:rsidRDefault="000850C6" w:rsidP="008B599E">
            <w:pPr>
              <w:ind w:firstLine="0"/>
              <w:rPr>
                <w:lang w:val="el-GR"/>
              </w:rPr>
            </w:pPr>
            <w:r w:rsidRPr="004728C6">
              <w:rPr>
                <w:lang w:val="el-GR"/>
              </w:rPr>
              <w:t>Οκτώβριος 1999</w:t>
            </w:r>
          </w:p>
        </w:tc>
      </w:tr>
      <w:tr w:rsidR="00B6258A" w:rsidRPr="004728C6" w:rsidTr="00EE2BBE">
        <w:tc>
          <w:tcPr>
            <w:tcW w:w="4927" w:type="dxa"/>
          </w:tcPr>
          <w:p w:rsidR="00B6258A" w:rsidRPr="004728C6" w:rsidRDefault="00B6258A" w:rsidP="008B599E">
            <w:pPr>
              <w:ind w:firstLine="0"/>
              <w:jc w:val="right"/>
              <w:rPr>
                <w:lang w:val="el-GR"/>
              </w:rPr>
            </w:pPr>
            <w:r w:rsidRPr="004728C6">
              <w:rPr>
                <w:lang w:val="el-GR"/>
              </w:rPr>
              <w:t>Τοποθεσία</w:t>
            </w:r>
            <w:r w:rsidR="00360C0B" w:rsidRPr="004728C6">
              <w:rPr>
                <w:lang w:val="el-GR"/>
              </w:rPr>
              <w:t>:</w:t>
            </w:r>
          </w:p>
        </w:tc>
        <w:tc>
          <w:tcPr>
            <w:tcW w:w="4927" w:type="dxa"/>
          </w:tcPr>
          <w:p w:rsidR="00B6258A" w:rsidRPr="004728C6" w:rsidRDefault="000850C6" w:rsidP="008B599E">
            <w:pPr>
              <w:ind w:firstLine="0"/>
              <w:rPr>
                <w:lang w:val="el-GR"/>
              </w:rPr>
            </w:pPr>
            <w:r w:rsidRPr="004728C6">
              <w:rPr>
                <w:lang w:val="el-GR"/>
              </w:rPr>
              <w:t>Ουτρέχτη, Ολλανδία</w:t>
            </w:r>
          </w:p>
        </w:tc>
      </w:tr>
    </w:tbl>
    <w:p w:rsidR="006F55E4" w:rsidRPr="004728C6" w:rsidRDefault="006F55E4" w:rsidP="008B599E">
      <w:pPr>
        <w:rPr>
          <w:rFonts w:eastAsiaTheme="majorEastAsia" w:cstheme="majorBidi"/>
          <w:color w:val="365F91" w:themeColor="accent1" w:themeShade="BF"/>
          <w:lang w:val="el-GR"/>
        </w:rPr>
      </w:pPr>
      <w:r w:rsidRPr="004728C6">
        <w:rPr>
          <w:lang w:val="el-GR"/>
        </w:rPr>
        <w:br w:type="page"/>
      </w:r>
    </w:p>
    <w:p w:rsidR="000850C6" w:rsidRPr="004728C6" w:rsidRDefault="000850C6" w:rsidP="008B599E">
      <w:pPr>
        <w:pStyle w:val="1"/>
        <w:spacing w:before="0" w:after="0"/>
        <w:rPr>
          <w:rFonts w:asciiTheme="minorHAnsi" w:hAnsiTheme="minorHAnsi"/>
          <w:szCs w:val="22"/>
          <w:lang w:val="el-GR"/>
        </w:rPr>
      </w:pPr>
      <w:r w:rsidRPr="004728C6">
        <w:rPr>
          <w:rFonts w:asciiTheme="minorHAnsi" w:hAnsiTheme="minorHAnsi"/>
          <w:szCs w:val="22"/>
          <w:lang w:val="el-GR"/>
        </w:rPr>
        <w:lastRenderedPageBreak/>
        <w:t>4. Επαγγελματική</w:t>
      </w:r>
      <w:r w:rsidR="00360C0B" w:rsidRPr="004728C6">
        <w:rPr>
          <w:rFonts w:asciiTheme="minorHAnsi" w:hAnsiTheme="minorHAnsi"/>
          <w:szCs w:val="22"/>
          <w:lang w:val="el-GR"/>
        </w:rPr>
        <w:t xml:space="preserve"> και Διδακτική</w:t>
      </w:r>
      <w:r w:rsidRPr="004728C6">
        <w:rPr>
          <w:rFonts w:asciiTheme="minorHAnsi" w:hAnsiTheme="minorHAnsi"/>
          <w:szCs w:val="22"/>
          <w:lang w:val="el-GR"/>
        </w:rPr>
        <w:t xml:space="preserve"> Εμπειρία</w:t>
      </w:r>
    </w:p>
    <w:p w:rsidR="000850C6" w:rsidRPr="004728C6" w:rsidRDefault="000850C6"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0850C6" w:rsidRPr="00561958" w:rsidTr="00F90C1E">
        <w:tc>
          <w:tcPr>
            <w:tcW w:w="4927" w:type="dxa"/>
            <w:shd w:val="clear" w:color="auto" w:fill="DBE5F1" w:themeFill="accent1" w:themeFillTint="33"/>
          </w:tcPr>
          <w:p w:rsidR="000850C6" w:rsidRPr="004728C6" w:rsidRDefault="000850C6"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0850C6" w:rsidRPr="004728C6" w:rsidRDefault="000850C6" w:rsidP="008B599E">
            <w:pPr>
              <w:ind w:firstLine="0"/>
              <w:rPr>
                <w:b/>
                <w:lang w:val="el-GR"/>
              </w:rPr>
            </w:pPr>
            <w:r w:rsidRPr="004728C6">
              <w:rPr>
                <w:b/>
                <w:lang w:val="el-GR"/>
              </w:rPr>
              <w:t>Αναπληρωτής Καθηγητής Ψυχολογίας της Εργασίας</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Ίδρυμα</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Πανεπιστήμιο Μακεδονίας</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2013 - παρόν</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Τοποθεσία</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Θεσσαλονίκη· Ελλάδα</w:t>
            </w:r>
          </w:p>
        </w:tc>
      </w:tr>
      <w:tr w:rsidR="000850C6" w:rsidRPr="00561958" w:rsidTr="00EE2BBE">
        <w:tc>
          <w:tcPr>
            <w:tcW w:w="4927" w:type="dxa"/>
          </w:tcPr>
          <w:p w:rsidR="000850C6" w:rsidRPr="004728C6" w:rsidRDefault="000850C6" w:rsidP="008B599E">
            <w:pPr>
              <w:ind w:firstLine="0"/>
              <w:jc w:val="right"/>
              <w:rPr>
                <w:lang w:val="el-GR"/>
              </w:rPr>
            </w:pPr>
            <w:r w:rsidRPr="004728C6">
              <w:rPr>
                <w:lang w:val="el-GR"/>
              </w:rPr>
              <w:t>Μαθήματα</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 xml:space="preserve">Κοινωνική Ψυχολογία </w:t>
            </w:r>
            <w:r w:rsidR="0017235B" w:rsidRPr="004728C6">
              <w:rPr>
                <w:lang w:val="el-GR"/>
              </w:rPr>
              <w:t>[Προπτυχιακό]</w:t>
            </w:r>
            <w:r w:rsidRPr="004728C6">
              <w:rPr>
                <w:lang w:val="el-GR"/>
              </w:rPr>
              <w:br/>
              <w:t>Ψυχολογία της Εργασίας</w:t>
            </w:r>
            <w:r w:rsidR="0017235B" w:rsidRPr="004728C6">
              <w:rPr>
                <w:lang w:val="el-GR"/>
              </w:rPr>
              <w:t xml:space="preserve"> [Προπτυχιακό]</w:t>
            </w:r>
            <w:r w:rsidRPr="004728C6">
              <w:rPr>
                <w:lang w:val="el-GR"/>
              </w:rPr>
              <w:br/>
              <w:t>Θετική Ψυχολογία</w:t>
            </w:r>
            <w:r w:rsidR="0017235B" w:rsidRPr="004728C6">
              <w:rPr>
                <w:lang w:val="el-GR"/>
              </w:rPr>
              <w:t xml:space="preserve"> [Προπτυχιακό]</w:t>
            </w:r>
            <w:r w:rsidRPr="004728C6">
              <w:rPr>
                <w:lang w:val="el-GR"/>
              </w:rPr>
              <w:br/>
              <w:t>Ψυχολογία της Εργασίας και της Διά Βίου Μάθησης</w:t>
            </w:r>
            <w:r w:rsidR="0017235B" w:rsidRPr="004728C6">
              <w:rPr>
                <w:lang w:val="el-GR"/>
              </w:rPr>
              <w:t xml:space="preserve"> [Μεταπτυχιακό]</w:t>
            </w:r>
          </w:p>
        </w:tc>
      </w:tr>
    </w:tbl>
    <w:p w:rsidR="000850C6" w:rsidRPr="004728C6" w:rsidRDefault="000850C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0850C6" w:rsidRPr="00561958" w:rsidTr="004728C6">
        <w:trPr>
          <w:trHeight w:val="527"/>
        </w:trPr>
        <w:tc>
          <w:tcPr>
            <w:tcW w:w="4927" w:type="dxa"/>
            <w:shd w:val="clear" w:color="auto" w:fill="DBE5F1" w:themeFill="accent1" w:themeFillTint="33"/>
          </w:tcPr>
          <w:p w:rsidR="000850C6" w:rsidRPr="004728C6" w:rsidRDefault="000850C6"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0850C6" w:rsidRPr="004728C6" w:rsidRDefault="000850C6" w:rsidP="008B599E">
            <w:pPr>
              <w:ind w:firstLine="0"/>
              <w:rPr>
                <w:b/>
                <w:lang w:val="el-GR"/>
              </w:rPr>
            </w:pPr>
            <w:r w:rsidRPr="004728C6">
              <w:rPr>
                <w:b/>
                <w:lang w:val="el-GR"/>
              </w:rPr>
              <w:t>Επίκουρος Καθηγητής Ψυχολογίας της Εργασίας</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Ίδρυμα</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Πανεπιστήμιο Μακεδονίας</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2009 - 2013</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Τοποθεσία</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Θεσσαλονίκη· Ελλάδα</w:t>
            </w:r>
          </w:p>
        </w:tc>
      </w:tr>
      <w:tr w:rsidR="000850C6" w:rsidRPr="00561958" w:rsidTr="00EE2BBE">
        <w:tc>
          <w:tcPr>
            <w:tcW w:w="4927" w:type="dxa"/>
          </w:tcPr>
          <w:p w:rsidR="000850C6" w:rsidRPr="004728C6" w:rsidRDefault="000850C6" w:rsidP="008B599E">
            <w:pPr>
              <w:ind w:firstLine="0"/>
              <w:jc w:val="right"/>
              <w:rPr>
                <w:lang w:val="el-GR"/>
              </w:rPr>
            </w:pPr>
            <w:r w:rsidRPr="004728C6">
              <w:rPr>
                <w:lang w:val="el-GR"/>
              </w:rPr>
              <w:t>Μαθήματα</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 xml:space="preserve">Κοινωνική Ψυχολογία </w:t>
            </w:r>
            <w:r w:rsidR="0017235B" w:rsidRPr="004728C6">
              <w:rPr>
                <w:lang w:val="el-GR"/>
              </w:rPr>
              <w:t>[Προπτυχιακό]</w:t>
            </w:r>
            <w:r w:rsidRPr="004728C6">
              <w:rPr>
                <w:lang w:val="el-GR"/>
              </w:rPr>
              <w:br/>
              <w:t>Ψυχολογία της Εργασίας</w:t>
            </w:r>
            <w:r w:rsidR="0017235B" w:rsidRPr="004728C6">
              <w:rPr>
                <w:lang w:val="el-GR"/>
              </w:rPr>
              <w:t xml:space="preserve"> [Προπτυχιακό]</w:t>
            </w:r>
            <w:r w:rsidRPr="004728C6">
              <w:rPr>
                <w:lang w:val="el-GR"/>
              </w:rPr>
              <w:br/>
              <w:t>Θετική Ψυχολογία</w:t>
            </w:r>
            <w:r w:rsidR="0017235B" w:rsidRPr="004728C6">
              <w:rPr>
                <w:lang w:val="el-GR"/>
              </w:rPr>
              <w:t xml:space="preserve"> [Προπτυχιακό]</w:t>
            </w:r>
            <w:r w:rsidRPr="004728C6">
              <w:rPr>
                <w:lang w:val="el-GR"/>
              </w:rPr>
              <w:br/>
            </w:r>
            <w:r w:rsidR="00364DBF" w:rsidRPr="004728C6">
              <w:rPr>
                <w:lang w:val="el-GR"/>
              </w:rPr>
              <w:t>Ερευνητικές Μέθοδοι στις Κοινωνικές Επιστήμες</w:t>
            </w:r>
            <w:r w:rsidR="0017235B" w:rsidRPr="004728C6">
              <w:rPr>
                <w:lang w:val="el-GR"/>
              </w:rPr>
              <w:t xml:space="preserve"> [Προπτυχιακό]</w:t>
            </w:r>
            <w:r w:rsidR="00364DBF" w:rsidRPr="004728C6">
              <w:rPr>
                <w:lang w:val="el-GR"/>
              </w:rPr>
              <w:br/>
            </w:r>
            <w:r w:rsidRPr="004728C6">
              <w:rPr>
                <w:lang w:val="el-GR"/>
              </w:rPr>
              <w:t>Ψυχολογία της Εργασίας και της Διά Βίου Μάθησης</w:t>
            </w:r>
            <w:r w:rsidR="0017235B" w:rsidRPr="004728C6">
              <w:rPr>
                <w:lang w:val="el-GR"/>
              </w:rPr>
              <w:t xml:space="preserve"> [Μεταπτυχιακό]</w:t>
            </w:r>
          </w:p>
        </w:tc>
      </w:tr>
    </w:tbl>
    <w:p w:rsidR="000850C6" w:rsidRPr="004728C6" w:rsidRDefault="000850C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0850C6" w:rsidRPr="004728C6" w:rsidTr="00F90C1E">
        <w:trPr>
          <w:trHeight w:val="529"/>
        </w:trPr>
        <w:tc>
          <w:tcPr>
            <w:tcW w:w="4927" w:type="dxa"/>
            <w:shd w:val="clear" w:color="auto" w:fill="DBE5F1" w:themeFill="accent1" w:themeFillTint="33"/>
          </w:tcPr>
          <w:p w:rsidR="000850C6" w:rsidRPr="004728C6" w:rsidRDefault="000850C6"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0850C6" w:rsidRPr="004728C6" w:rsidRDefault="000850C6" w:rsidP="008B599E">
            <w:pPr>
              <w:ind w:firstLine="0"/>
              <w:rPr>
                <w:b/>
                <w:lang w:val="el-GR"/>
              </w:rPr>
            </w:pPr>
            <w:r w:rsidRPr="004728C6">
              <w:rPr>
                <w:b/>
                <w:lang w:val="el-GR"/>
              </w:rPr>
              <w:t>Λέκτορας</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Ίδρυμα</w:t>
            </w:r>
            <w:r w:rsidR="00360C0B" w:rsidRPr="004728C6">
              <w:rPr>
                <w:lang w:val="el-GR"/>
              </w:rPr>
              <w:t>:</w:t>
            </w:r>
          </w:p>
        </w:tc>
        <w:tc>
          <w:tcPr>
            <w:tcW w:w="4927" w:type="dxa"/>
          </w:tcPr>
          <w:p w:rsidR="000850C6" w:rsidRPr="00B607B4" w:rsidRDefault="000850C6" w:rsidP="008B599E">
            <w:pPr>
              <w:ind w:firstLine="0"/>
            </w:pPr>
            <w:r w:rsidRPr="00B607B4">
              <w:t xml:space="preserve">National University of Ireland, University College Cork, </w:t>
            </w:r>
            <w:r w:rsidRPr="004728C6">
              <w:rPr>
                <w:lang w:val="el-GR"/>
              </w:rPr>
              <w:t>Τμήμα</w:t>
            </w:r>
            <w:r w:rsidRPr="00B607B4">
              <w:t xml:space="preserve"> </w:t>
            </w:r>
            <w:r w:rsidRPr="004728C6">
              <w:rPr>
                <w:lang w:val="el-GR"/>
              </w:rPr>
              <w:t>Εφαρμοσμένης</w:t>
            </w:r>
            <w:r w:rsidRPr="00B607B4">
              <w:t xml:space="preserve"> </w:t>
            </w:r>
            <w:r w:rsidRPr="004728C6">
              <w:rPr>
                <w:lang w:val="el-GR"/>
              </w:rPr>
              <w:t>Ψυχολογίας</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09/2007 -02/ 2009</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Τοποθεσία</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Κορκ, Ιρλανδία</w:t>
            </w:r>
          </w:p>
        </w:tc>
      </w:tr>
      <w:tr w:rsidR="00676AA6" w:rsidRPr="00561958" w:rsidTr="00EE2BBE">
        <w:tc>
          <w:tcPr>
            <w:tcW w:w="4927" w:type="dxa"/>
          </w:tcPr>
          <w:p w:rsidR="00676AA6" w:rsidRPr="004728C6" w:rsidRDefault="00676AA6" w:rsidP="008B599E">
            <w:pPr>
              <w:ind w:firstLine="0"/>
              <w:jc w:val="right"/>
              <w:rPr>
                <w:lang w:val="el-GR"/>
              </w:rPr>
            </w:pPr>
            <w:r w:rsidRPr="004728C6">
              <w:rPr>
                <w:lang w:val="el-GR"/>
              </w:rPr>
              <w:t>Μαθήματα</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Εφαρμοσμένη Ψυχολογία</w:t>
            </w:r>
            <w:r w:rsidR="00872F3A" w:rsidRPr="004728C6">
              <w:rPr>
                <w:lang w:val="el-GR"/>
              </w:rPr>
              <w:t xml:space="preserve"> </w:t>
            </w:r>
            <w:r w:rsidR="00695082" w:rsidRPr="004728C6">
              <w:rPr>
                <w:lang w:val="el-GR"/>
              </w:rPr>
              <w:t>[Προπτυχιακό, Μεταπτυχιακό]</w:t>
            </w:r>
            <w:r w:rsidRPr="004728C6">
              <w:rPr>
                <w:lang w:val="el-GR"/>
              </w:rPr>
              <w:br/>
              <w:t>Ψυχολογία της Εργασίας</w:t>
            </w:r>
            <w:r w:rsidR="00695082" w:rsidRPr="004728C6">
              <w:rPr>
                <w:lang w:val="el-GR"/>
              </w:rPr>
              <w:t xml:space="preserve"> [Προπτυχιακό, Μεταπτυχιακό]</w:t>
            </w:r>
          </w:p>
        </w:tc>
      </w:tr>
    </w:tbl>
    <w:p w:rsidR="000850C6" w:rsidRPr="004728C6" w:rsidRDefault="000850C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0850C6" w:rsidRPr="004728C6" w:rsidTr="00AF6754">
        <w:trPr>
          <w:trHeight w:val="529"/>
        </w:trPr>
        <w:tc>
          <w:tcPr>
            <w:tcW w:w="4927" w:type="dxa"/>
            <w:shd w:val="clear" w:color="auto" w:fill="DBE5F1" w:themeFill="accent1" w:themeFillTint="33"/>
          </w:tcPr>
          <w:p w:rsidR="000850C6" w:rsidRPr="004728C6" w:rsidRDefault="000850C6"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0850C6" w:rsidRPr="004728C6" w:rsidRDefault="0017235B" w:rsidP="008B599E">
            <w:pPr>
              <w:ind w:firstLine="0"/>
              <w:rPr>
                <w:b/>
                <w:lang w:val="el-GR"/>
              </w:rPr>
            </w:pPr>
            <w:r w:rsidRPr="004728C6">
              <w:rPr>
                <w:b/>
                <w:lang w:val="el-GR"/>
              </w:rPr>
              <w:t>Λέκτορας</w:t>
            </w:r>
            <w:r w:rsidR="000850C6" w:rsidRPr="004728C6">
              <w:rPr>
                <w:b/>
                <w:lang w:val="el-GR"/>
              </w:rPr>
              <w:t xml:space="preserve"> </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Ίδρυμα</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ΑΤΕΙ Λάρισας</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0850C6" w:rsidRPr="004728C6" w:rsidRDefault="000850C6" w:rsidP="008B599E">
            <w:pPr>
              <w:ind w:firstLine="0"/>
              <w:rPr>
                <w:lang w:val="el-GR"/>
              </w:rPr>
            </w:pPr>
            <w:r w:rsidRPr="004728C6">
              <w:rPr>
                <w:lang w:val="el-GR"/>
              </w:rPr>
              <w:t>01/2007 - 06/2007</w:t>
            </w:r>
          </w:p>
        </w:tc>
      </w:tr>
      <w:tr w:rsidR="000850C6" w:rsidRPr="004728C6" w:rsidTr="00EE2BBE">
        <w:tc>
          <w:tcPr>
            <w:tcW w:w="4927" w:type="dxa"/>
          </w:tcPr>
          <w:p w:rsidR="000850C6" w:rsidRPr="004728C6" w:rsidRDefault="000850C6" w:rsidP="008B599E">
            <w:pPr>
              <w:ind w:firstLine="0"/>
              <w:jc w:val="right"/>
              <w:rPr>
                <w:lang w:val="el-GR"/>
              </w:rPr>
            </w:pPr>
            <w:r w:rsidRPr="004728C6">
              <w:rPr>
                <w:lang w:val="el-GR"/>
              </w:rPr>
              <w:t>Τοποθεσία</w:t>
            </w:r>
            <w:r w:rsidR="00360C0B" w:rsidRPr="004728C6">
              <w:rPr>
                <w:lang w:val="el-GR"/>
              </w:rPr>
              <w:t>:</w:t>
            </w:r>
          </w:p>
        </w:tc>
        <w:tc>
          <w:tcPr>
            <w:tcW w:w="4927" w:type="dxa"/>
          </w:tcPr>
          <w:p w:rsidR="000850C6" w:rsidRPr="004728C6" w:rsidRDefault="00676AA6" w:rsidP="008B599E">
            <w:pPr>
              <w:ind w:firstLine="0"/>
              <w:rPr>
                <w:lang w:val="el-GR"/>
              </w:rPr>
            </w:pPr>
            <w:r w:rsidRPr="004728C6">
              <w:rPr>
                <w:lang w:val="el-GR"/>
              </w:rPr>
              <w:t>Λάρισα, Ελλάδα</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Μαθήματα</w:t>
            </w:r>
            <w:r w:rsidR="00360C0B" w:rsidRPr="004728C6">
              <w:rPr>
                <w:lang w:val="el-GR"/>
              </w:rPr>
              <w:t>:</w:t>
            </w:r>
          </w:p>
        </w:tc>
        <w:tc>
          <w:tcPr>
            <w:tcW w:w="4927" w:type="dxa"/>
          </w:tcPr>
          <w:p w:rsidR="00676AA6" w:rsidRPr="00B607B4" w:rsidRDefault="00676AA6" w:rsidP="008B599E">
            <w:pPr>
              <w:ind w:firstLine="0"/>
            </w:pPr>
            <w:r w:rsidRPr="00B607B4">
              <w:t>Managi</w:t>
            </w:r>
            <w:r w:rsidR="00872F3A" w:rsidRPr="00B607B4">
              <w:t>ng Corporate &amp; Global Strategy [</w:t>
            </w:r>
            <w:r w:rsidR="00872F3A" w:rsidRPr="004728C6">
              <w:rPr>
                <w:lang w:val="el-GR"/>
              </w:rPr>
              <w:t>Μεταπτυχιακό</w:t>
            </w:r>
            <w:r w:rsidR="00872F3A" w:rsidRPr="00B607B4">
              <w:t xml:space="preserve"> -</w:t>
            </w:r>
            <w:r w:rsidRPr="00B607B4">
              <w:t>MBA</w:t>
            </w:r>
            <w:r w:rsidR="00872F3A" w:rsidRPr="00B607B4">
              <w:t>]</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Άλλες αρμοδιότητες</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Επίβλεψη διπλωματικών εργασιών</w:t>
            </w:r>
          </w:p>
        </w:tc>
      </w:tr>
    </w:tbl>
    <w:p w:rsidR="000850C6" w:rsidRPr="004728C6" w:rsidRDefault="000850C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676AA6" w:rsidRPr="00561958" w:rsidTr="00AF6754">
        <w:trPr>
          <w:trHeight w:val="529"/>
        </w:trPr>
        <w:tc>
          <w:tcPr>
            <w:tcW w:w="4927" w:type="dxa"/>
            <w:shd w:val="clear" w:color="auto" w:fill="DBE5F1" w:themeFill="accent1" w:themeFillTint="33"/>
          </w:tcPr>
          <w:p w:rsidR="00676AA6" w:rsidRPr="004728C6" w:rsidRDefault="00676AA6"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676AA6" w:rsidRPr="004728C6" w:rsidRDefault="002B7002" w:rsidP="008B599E">
            <w:pPr>
              <w:ind w:firstLine="0"/>
              <w:rPr>
                <w:b/>
                <w:lang w:val="el-GR"/>
              </w:rPr>
            </w:pPr>
            <w:r w:rsidRPr="004728C6">
              <w:rPr>
                <w:b/>
                <w:lang w:val="el-GR"/>
              </w:rPr>
              <w:t>Επίκουρος</w:t>
            </w:r>
            <w:r w:rsidR="00676AA6" w:rsidRPr="004728C6">
              <w:rPr>
                <w:b/>
                <w:lang w:val="el-GR"/>
              </w:rPr>
              <w:t xml:space="preserve"> Καθηγητής στις Επιστήμες Διοίκησης και Συμπεριφοράς</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Ίδρυμα</w:t>
            </w:r>
            <w:r w:rsidR="00360C0B" w:rsidRPr="004728C6">
              <w:rPr>
                <w:lang w:val="el-GR"/>
              </w:rPr>
              <w:t>:</w:t>
            </w:r>
          </w:p>
        </w:tc>
        <w:tc>
          <w:tcPr>
            <w:tcW w:w="4927" w:type="dxa"/>
          </w:tcPr>
          <w:p w:rsidR="00676AA6" w:rsidRPr="00B607B4" w:rsidRDefault="00676AA6" w:rsidP="008B599E">
            <w:pPr>
              <w:ind w:firstLine="0"/>
            </w:pPr>
            <w:r w:rsidRPr="00B607B4">
              <w:t>Royal College of Surgeons in Ireland-Medical University of Bahrain</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08/2005-11/2006</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Τοποθεσία</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Μπαχραίην</w:t>
            </w:r>
          </w:p>
        </w:tc>
      </w:tr>
      <w:tr w:rsidR="00676AA6" w:rsidRPr="00561958" w:rsidTr="004728C6">
        <w:trPr>
          <w:trHeight w:val="535"/>
        </w:trPr>
        <w:tc>
          <w:tcPr>
            <w:tcW w:w="4927" w:type="dxa"/>
          </w:tcPr>
          <w:p w:rsidR="00676AA6" w:rsidRPr="004728C6" w:rsidRDefault="00676AA6" w:rsidP="008B599E">
            <w:pPr>
              <w:ind w:firstLine="0"/>
              <w:jc w:val="right"/>
              <w:rPr>
                <w:lang w:val="el-GR"/>
              </w:rPr>
            </w:pPr>
            <w:r w:rsidRPr="004728C6">
              <w:rPr>
                <w:lang w:val="el-GR"/>
              </w:rPr>
              <w:lastRenderedPageBreak/>
              <w:t>Μαθήματα</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Οργανωτική Ψυχολογία</w:t>
            </w:r>
            <w:r w:rsidR="00872F3A" w:rsidRPr="004728C6">
              <w:rPr>
                <w:lang w:val="el-GR"/>
              </w:rPr>
              <w:t xml:space="preserve"> [</w:t>
            </w:r>
            <w:r w:rsidR="00695082" w:rsidRPr="004728C6">
              <w:rPr>
                <w:lang w:val="el-GR"/>
              </w:rPr>
              <w:t>ΜΕΤ ΠΡΟ</w:t>
            </w:r>
            <w:r w:rsidR="00872F3A" w:rsidRPr="004728C6">
              <w:rPr>
                <w:lang w:val="el-GR"/>
              </w:rPr>
              <w:t>]</w:t>
            </w:r>
          </w:p>
          <w:p w:rsidR="00676AA6" w:rsidRPr="004728C6" w:rsidRDefault="00676AA6" w:rsidP="008B599E">
            <w:pPr>
              <w:ind w:firstLine="0"/>
              <w:rPr>
                <w:lang w:val="el-GR"/>
              </w:rPr>
            </w:pPr>
            <w:r w:rsidRPr="004728C6">
              <w:rPr>
                <w:lang w:val="el-GR"/>
              </w:rPr>
              <w:t>Διοίκηση Επιχειρήσεων</w:t>
            </w:r>
            <w:r w:rsidR="00872F3A" w:rsidRPr="004728C6">
              <w:rPr>
                <w:lang w:val="el-GR"/>
              </w:rPr>
              <w:t xml:space="preserve"> [</w:t>
            </w:r>
            <w:r w:rsidR="00695082" w:rsidRPr="004728C6">
              <w:rPr>
                <w:lang w:val="el-GR"/>
              </w:rPr>
              <w:t>ΜΕ Τ ΠΤ</w:t>
            </w:r>
            <w:r w:rsidR="00872F3A" w:rsidRPr="004728C6">
              <w:rPr>
                <w:lang w:val="el-GR"/>
              </w:rPr>
              <w:t>]</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Άλλες αρμοδιότητες</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Υπεύθυνος του τμήματος Αξιολόγησης</w:t>
            </w:r>
          </w:p>
        </w:tc>
      </w:tr>
    </w:tbl>
    <w:p w:rsidR="00676AA6" w:rsidRPr="004728C6" w:rsidRDefault="00676AA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676AA6" w:rsidRPr="004728C6" w:rsidTr="00AF6754">
        <w:trPr>
          <w:trHeight w:val="529"/>
        </w:trPr>
        <w:tc>
          <w:tcPr>
            <w:tcW w:w="4927" w:type="dxa"/>
            <w:shd w:val="clear" w:color="auto" w:fill="DBE5F1" w:themeFill="accent1" w:themeFillTint="33"/>
          </w:tcPr>
          <w:p w:rsidR="00676AA6" w:rsidRPr="004728C6" w:rsidRDefault="00676AA6"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676AA6" w:rsidRPr="004728C6" w:rsidRDefault="00676AA6" w:rsidP="008B599E">
            <w:pPr>
              <w:ind w:firstLine="0"/>
              <w:rPr>
                <w:lang w:val="el-GR"/>
              </w:rPr>
            </w:pPr>
            <w:r w:rsidRPr="004728C6">
              <w:rPr>
                <w:b/>
                <w:lang w:val="el-GR"/>
              </w:rPr>
              <w:t>Μεταδιδακτορικός Ερευνητής</w:t>
            </w:r>
            <w:r w:rsidRPr="004728C6">
              <w:rPr>
                <w:lang w:val="el-GR"/>
              </w:rPr>
              <w:t xml:space="preserve"> </w:t>
            </w:r>
            <w:r w:rsidR="0017235B" w:rsidRPr="004728C6">
              <w:rPr>
                <w:lang w:val="el-GR"/>
              </w:rPr>
              <w:br/>
            </w:r>
            <w:r w:rsidRPr="004728C6">
              <w:rPr>
                <w:lang w:val="el-GR"/>
              </w:rPr>
              <w:t>(Πρόγραμμα Πυθαγόρας)</w:t>
            </w:r>
          </w:p>
        </w:tc>
      </w:tr>
      <w:tr w:rsidR="00676AA6" w:rsidRPr="00561958" w:rsidTr="00EE2BBE">
        <w:tc>
          <w:tcPr>
            <w:tcW w:w="4927" w:type="dxa"/>
          </w:tcPr>
          <w:p w:rsidR="00676AA6" w:rsidRPr="004728C6" w:rsidRDefault="00676AA6" w:rsidP="008B599E">
            <w:pPr>
              <w:ind w:firstLine="0"/>
              <w:jc w:val="right"/>
              <w:rPr>
                <w:lang w:val="el-GR"/>
              </w:rPr>
            </w:pPr>
            <w:r w:rsidRPr="004728C6">
              <w:rPr>
                <w:lang w:val="el-GR"/>
              </w:rPr>
              <w:t>Ίδρυμα</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Τμήμα Οικονομικών Επιστημών, Τομέας Οικονομικής και Επιχειρήσεων, Αριστοτέλειο Πανεπιστήμιο Θεσσαλονίκης</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04/2004-04/2005</w:t>
            </w:r>
            <w:r w:rsidR="0017235B" w:rsidRPr="004728C6">
              <w:rPr>
                <w:lang w:val="el-GR"/>
              </w:rPr>
              <w:t xml:space="preserve"> [2 εξάμηνα]</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Τοποθεσία</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Θεσσαλονίκη, Ελλάδα</w:t>
            </w:r>
          </w:p>
        </w:tc>
      </w:tr>
      <w:tr w:rsidR="00676AA6" w:rsidRPr="00561958" w:rsidTr="00EE2BBE">
        <w:trPr>
          <w:trHeight w:val="990"/>
        </w:trPr>
        <w:tc>
          <w:tcPr>
            <w:tcW w:w="4927" w:type="dxa"/>
          </w:tcPr>
          <w:p w:rsidR="00676AA6" w:rsidRPr="004728C6" w:rsidRDefault="00676AA6" w:rsidP="008B599E">
            <w:pPr>
              <w:ind w:firstLine="0"/>
              <w:jc w:val="right"/>
              <w:rPr>
                <w:lang w:val="el-GR"/>
              </w:rPr>
            </w:pPr>
            <w:r w:rsidRPr="004728C6">
              <w:rPr>
                <w:lang w:val="el-GR"/>
              </w:rPr>
              <w:t>Μαθήματα</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Μεθοδολογία Έρευνας - Εφαρμογές</w:t>
            </w:r>
            <w:r w:rsidR="0017235B" w:rsidRPr="004728C6">
              <w:rPr>
                <w:lang w:val="el-GR"/>
              </w:rPr>
              <w:t xml:space="preserve"> [Υποψ. Διδάκτορες]</w:t>
            </w:r>
            <w:r w:rsidRPr="004728C6">
              <w:rPr>
                <w:lang w:val="el-GR"/>
              </w:rPr>
              <w:br/>
              <w:t>Διοίκηση Ι</w:t>
            </w:r>
            <w:r w:rsidR="0017235B" w:rsidRPr="004728C6">
              <w:rPr>
                <w:lang w:val="el-GR"/>
              </w:rPr>
              <w:t xml:space="preserve"> [Προπτυχιακό]</w:t>
            </w:r>
            <w:r w:rsidRPr="004728C6">
              <w:rPr>
                <w:lang w:val="el-GR"/>
              </w:rPr>
              <w:br/>
              <w:t>Οργανωσιακή συμπεριφορά και ο ρόλος των φύλων</w:t>
            </w:r>
            <w:r w:rsidR="0017235B" w:rsidRPr="004728C6">
              <w:rPr>
                <w:lang w:val="el-GR"/>
              </w:rPr>
              <w:t xml:space="preserve"> [Προπτυχιακό]</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Άλλες αρμοδιότητες</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Συντονισμός έρευνας</w:t>
            </w:r>
          </w:p>
        </w:tc>
      </w:tr>
    </w:tbl>
    <w:p w:rsidR="00676AA6" w:rsidRPr="004728C6" w:rsidRDefault="00676AA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76AA6" w:rsidRPr="00561958" w:rsidTr="00AF6754">
        <w:trPr>
          <w:trHeight w:val="529"/>
        </w:trPr>
        <w:tc>
          <w:tcPr>
            <w:tcW w:w="4927" w:type="dxa"/>
            <w:shd w:val="clear" w:color="auto" w:fill="DBE5F1" w:themeFill="accent1" w:themeFillTint="33"/>
          </w:tcPr>
          <w:p w:rsidR="00676AA6" w:rsidRPr="004728C6" w:rsidRDefault="00676AA6"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676AA6" w:rsidRPr="004728C6" w:rsidRDefault="00EE2BBE" w:rsidP="008B599E">
            <w:pPr>
              <w:ind w:firstLine="0"/>
              <w:rPr>
                <w:lang w:val="el-GR"/>
              </w:rPr>
            </w:pPr>
            <w:r w:rsidRPr="004728C6">
              <w:rPr>
                <w:b/>
                <w:lang w:val="el-GR"/>
              </w:rPr>
              <w:t>Ερευνητής</w:t>
            </w:r>
            <w:r w:rsidRPr="004728C6">
              <w:rPr>
                <w:b/>
                <w:lang w:val="el-GR"/>
              </w:rPr>
              <w:br/>
            </w:r>
            <w:r w:rsidR="00676AA6" w:rsidRPr="004728C6">
              <w:rPr>
                <w:lang w:val="el-GR"/>
              </w:rPr>
              <w:t>(Πρόγραμμα ΕΝΤΕR Γενική Γραμματεία Έρευνας και Τεχνολογίας, Γ Κοινοτικό Πλαίσιο "Πρόληψη και αντιμετώπιση του εργασιακού στρες")</w:t>
            </w:r>
          </w:p>
        </w:tc>
      </w:tr>
      <w:tr w:rsidR="00676AA6" w:rsidRPr="00561958" w:rsidTr="00EE2BBE">
        <w:tc>
          <w:tcPr>
            <w:tcW w:w="4927" w:type="dxa"/>
          </w:tcPr>
          <w:p w:rsidR="00676AA6" w:rsidRPr="004728C6" w:rsidRDefault="00676AA6" w:rsidP="008B599E">
            <w:pPr>
              <w:ind w:firstLine="0"/>
              <w:jc w:val="right"/>
              <w:rPr>
                <w:lang w:val="el-GR"/>
              </w:rPr>
            </w:pPr>
            <w:r w:rsidRPr="004728C6">
              <w:rPr>
                <w:lang w:val="el-GR"/>
              </w:rPr>
              <w:t>Ίδρυμα</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Τμήμα Ιατρικής, Αριστοτέλειο Πανεπιστήμιο Θεσσαλονίκης</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03/2003-01/2005</w:t>
            </w:r>
          </w:p>
        </w:tc>
      </w:tr>
      <w:tr w:rsidR="00676AA6" w:rsidRPr="004728C6" w:rsidTr="00EE2BBE">
        <w:tc>
          <w:tcPr>
            <w:tcW w:w="4927" w:type="dxa"/>
          </w:tcPr>
          <w:p w:rsidR="00676AA6" w:rsidRPr="004728C6" w:rsidRDefault="00676AA6" w:rsidP="008B599E">
            <w:pPr>
              <w:ind w:firstLine="0"/>
              <w:jc w:val="right"/>
              <w:rPr>
                <w:lang w:val="el-GR"/>
              </w:rPr>
            </w:pPr>
            <w:r w:rsidRPr="004728C6">
              <w:rPr>
                <w:lang w:val="el-GR"/>
              </w:rPr>
              <w:t>Τοποθεσία</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Θεσσαλονίκη, Ελλάδα</w:t>
            </w:r>
          </w:p>
        </w:tc>
      </w:tr>
      <w:tr w:rsidR="00676AA6" w:rsidRPr="00561958" w:rsidTr="00EE2BBE">
        <w:tc>
          <w:tcPr>
            <w:tcW w:w="4927" w:type="dxa"/>
          </w:tcPr>
          <w:p w:rsidR="00676AA6" w:rsidRPr="004728C6" w:rsidRDefault="00A672E1" w:rsidP="008B599E">
            <w:pPr>
              <w:ind w:firstLine="0"/>
              <w:jc w:val="right"/>
              <w:rPr>
                <w:lang w:val="el-GR"/>
              </w:rPr>
            </w:pPr>
            <w:r w:rsidRPr="004728C6">
              <w:rPr>
                <w:lang w:val="el-GR"/>
              </w:rPr>
              <w:t>Α</w:t>
            </w:r>
            <w:r w:rsidR="00676AA6" w:rsidRPr="004728C6">
              <w:rPr>
                <w:lang w:val="el-GR"/>
              </w:rPr>
              <w:t>ρμοδιότητες</w:t>
            </w:r>
            <w:r w:rsidR="00360C0B" w:rsidRPr="004728C6">
              <w:rPr>
                <w:lang w:val="el-GR"/>
              </w:rPr>
              <w:t>:</w:t>
            </w:r>
          </w:p>
        </w:tc>
        <w:tc>
          <w:tcPr>
            <w:tcW w:w="4927" w:type="dxa"/>
          </w:tcPr>
          <w:p w:rsidR="00676AA6" w:rsidRPr="004728C6" w:rsidRDefault="00676AA6" w:rsidP="008B599E">
            <w:pPr>
              <w:ind w:firstLine="0"/>
              <w:rPr>
                <w:lang w:val="el-GR"/>
              </w:rPr>
            </w:pPr>
            <w:r w:rsidRPr="004728C6">
              <w:rPr>
                <w:lang w:val="el-GR"/>
              </w:rPr>
              <w:t>Σχεδιασμός ερευνητικών πρωτοκόλλων</w:t>
            </w:r>
            <w:r w:rsidRPr="004728C6">
              <w:rPr>
                <w:lang w:val="el-GR"/>
              </w:rPr>
              <w:br/>
              <w:t>Στατιστική ανάλυση και συγγραφή ερευνητικών δεδομένων</w:t>
            </w:r>
          </w:p>
        </w:tc>
      </w:tr>
    </w:tbl>
    <w:p w:rsidR="00A672E1" w:rsidRPr="004728C6" w:rsidRDefault="00A672E1"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72E1" w:rsidRPr="004728C6" w:rsidTr="00AF6754">
        <w:trPr>
          <w:trHeight w:val="529"/>
        </w:trPr>
        <w:tc>
          <w:tcPr>
            <w:tcW w:w="4927" w:type="dxa"/>
            <w:shd w:val="clear" w:color="auto" w:fill="DBE5F1" w:themeFill="accent1" w:themeFillTint="33"/>
          </w:tcPr>
          <w:p w:rsidR="00A672E1" w:rsidRPr="004728C6" w:rsidRDefault="00A672E1"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A672E1" w:rsidRPr="004728C6" w:rsidRDefault="00A672E1" w:rsidP="008B599E">
            <w:pPr>
              <w:ind w:firstLine="0"/>
              <w:rPr>
                <w:b/>
                <w:lang w:val="el-GR"/>
              </w:rPr>
            </w:pPr>
            <w:r w:rsidRPr="004728C6">
              <w:rPr>
                <w:b/>
                <w:lang w:val="el-GR"/>
              </w:rPr>
              <w:t>Ερευνητής</w:t>
            </w:r>
          </w:p>
        </w:tc>
      </w:tr>
      <w:tr w:rsidR="00A672E1" w:rsidRPr="00561958" w:rsidTr="00EE2BBE">
        <w:tc>
          <w:tcPr>
            <w:tcW w:w="4927" w:type="dxa"/>
          </w:tcPr>
          <w:p w:rsidR="00A672E1" w:rsidRPr="004728C6" w:rsidRDefault="00A672E1" w:rsidP="008B599E">
            <w:pPr>
              <w:ind w:firstLine="0"/>
              <w:jc w:val="right"/>
              <w:rPr>
                <w:lang w:val="el-GR"/>
              </w:rPr>
            </w:pPr>
            <w:r w:rsidRPr="004728C6">
              <w:rPr>
                <w:lang w:val="el-GR"/>
              </w:rPr>
              <w:t>Ίδρυμα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Τμήμα Εργασιακής &amp; Οργανωτικής Ψυχολογίας, Πανεπιστήμιο της Ουτρέχτης</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03/1999-03/2003</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Τοποθεσία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Ουτρέχτη, Ολλανδία</w:t>
            </w:r>
          </w:p>
        </w:tc>
      </w:tr>
      <w:tr w:rsidR="00A672E1" w:rsidRPr="00561958" w:rsidTr="00EE2BBE">
        <w:tc>
          <w:tcPr>
            <w:tcW w:w="4927" w:type="dxa"/>
          </w:tcPr>
          <w:p w:rsidR="00A672E1" w:rsidRPr="004728C6" w:rsidRDefault="00A672E1" w:rsidP="008B599E">
            <w:pPr>
              <w:ind w:firstLine="0"/>
              <w:jc w:val="right"/>
              <w:rPr>
                <w:lang w:val="el-GR"/>
              </w:rPr>
            </w:pPr>
            <w:r w:rsidRPr="004728C6">
              <w:rPr>
                <w:lang w:val="el-GR"/>
              </w:rPr>
              <w:t>Αρμοδιότητες</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Διαχείριση και διεξαγωγή έρευνας στην Ψυχολογία της Εργασίας</w:t>
            </w:r>
            <w:r w:rsidRPr="004728C6">
              <w:rPr>
                <w:lang w:val="el-GR"/>
              </w:rPr>
              <w:br/>
              <w:t>Ανάλυση Πολιτικής</w:t>
            </w:r>
          </w:p>
        </w:tc>
      </w:tr>
    </w:tbl>
    <w:p w:rsidR="00676AA6" w:rsidRPr="004728C6" w:rsidRDefault="00676AA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A672E1" w:rsidRPr="004728C6" w:rsidTr="00AF6754">
        <w:trPr>
          <w:trHeight w:val="529"/>
        </w:trPr>
        <w:tc>
          <w:tcPr>
            <w:tcW w:w="4927" w:type="dxa"/>
            <w:shd w:val="clear" w:color="auto" w:fill="DBE5F1" w:themeFill="accent1" w:themeFillTint="33"/>
          </w:tcPr>
          <w:p w:rsidR="00A672E1" w:rsidRPr="004728C6" w:rsidRDefault="00A672E1"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A672E1" w:rsidRPr="004728C6" w:rsidRDefault="00A672E1" w:rsidP="008B599E">
            <w:pPr>
              <w:ind w:firstLine="0"/>
              <w:rPr>
                <w:b/>
                <w:lang w:val="el-GR"/>
              </w:rPr>
            </w:pPr>
            <w:r w:rsidRPr="004728C6">
              <w:rPr>
                <w:b/>
                <w:lang w:val="el-GR"/>
              </w:rPr>
              <w:t>Λέκτορας</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Ίδρυμα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Utrecht College</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03/1999-03/2003</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Τοποθεσία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Ουτρέχτη, Ολλανδία</w:t>
            </w:r>
          </w:p>
        </w:tc>
      </w:tr>
      <w:tr w:rsidR="00A672E1" w:rsidRPr="00561958" w:rsidTr="00EE2BBE">
        <w:tc>
          <w:tcPr>
            <w:tcW w:w="4927" w:type="dxa"/>
          </w:tcPr>
          <w:p w:rsidR="00A672E1" w:rsidRPr="004728C6" w:rsidRDefault="00A672E1" w:rsidP="008B599E">
            <w:pPr>
              <w:ind w:firstLine="0"/>
              <w:jc w:val="right"/>
              <w:rPr>
                <w:lang w:val="el-GR"/>
              </w:rPr>
            </w:pPr>
            <w:r w:rsidRPr="004728C6">
              <w:rPr>
                <w:lang w:val="el-GR"/>
              </w:rPr>
              <w:t>Μαθήματα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 xml:space="preserve">Κοινωνική Ψυχολογία </w:t>
            </w:r>
            <w:r w:rsidR="00872F3A" w:rsidRPr="004728C6">
              <w:rPr>
                <w:lang w:val="el-GR"/>
              </w:rPr>
              <w:t>[Προπτυχιακό]</w:t>
            </w:r>
            <w:r w:rsidRPr="004728C6">
              <w:rPr>
                <w:lang w:val="el-GR"/>
              </w:rPr>
              <w:br/>
              <w:t>Μέθοδοι Έρευνας</w:t>
            </w:r>
            <w:r w:rsidR="00872F3A" w:rsidRPr="004728C6">
              <w:rPr>
                <w:lang w:val="el-GR"/>
              </w:rPr>
              <w:t xml:space="preserve"> [Προπτυχιακό]</w:t>
            </w:r>
          </w:p>
        </w:tc>
      </w:tr>
    </w:tbl>
    <w:p w:rsidR="00A672E1" w:rsidRPr="004728C6" w:rsidRDefault="00A672E1"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A672E1" w:rsidRPr="004728C6" w:rsidTr="00AF6754">
        <w:trPr>
          <w:trHeight w:val="529"/>
        </w:trPr>
        <w:tc>
          <w:tcPr>
            <w:tcW w:w="4927" w:type="dxa"/>
            <w:shd w:val="clear" w:color="auto" w:fill="DBE5F1" w:themeFill="accent1" w:themeFillTint="33"/>
          </w:tcPr>
          <w:p w:rsidR="00A672E1" w:rsidRPr="004728C6" w:rsidRDefault="00A672E1"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A672E1" w:rsidRPr="004728C6" w:rsidRDefault="00FC40E9" w:rsidP="008B599E">
            <w:pPr>
              <w:ind w:firstLine="0"/>
              <w:rPr>
                <w:b/>
                <w:lang w:val="el-GR"/>
              </w:rPr>
            </w:pPr>
            <w:r w:rsidRPr="004728C6">
              <w:rPr>
                <w:b/>
                <w:lang w:val="el-GR"/>
              </w:rPr>
              <w:t>Λέκτορας</w:t>
            </w:r>
            <w:r w:rsidR="00A672E1" w:rsidRPr="004728C6">
              <w:rPr>
                <w:b/>
                <w:lang w:val="el-GR"/>
              </w:rPr>
              <w:t xml:space="preserve"> Κοινωνικής Ψυχολογίας</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Ίδρυμα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Ανοιχτό Πανεπιστήμιο Ιρλανδίας</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01/1998-11/2002</w:t>
            </w:r>
            <w:r w:rsidR="00FC40E9" w:rsidRPr="004728C6">
              <w:rPr>
                <w:lang w:val="el-GR"/>
              </w:rPr>
              <w:t xml:space="preserve"> [8 εξάμηνα]</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Τοποθεσία</w:t>
            </w:r>
            <w:r w:rsidR="00360C0B" w:rsidRPr="004728C6">
              <w:rPr>
                <w:lang w:val="el-GR"/>
              </w:rPr>
              <w:t>:</w:t>
            </w:r>
          </w:p>
        </w:tc>
        <w:tc>
          <w:tcPr>
            <w:tcW w:w="4927" w:type="dxa"/>
          </w:tcPr>
          <w:p w:rsidR="00A672E1" w:rsidRPr="004728C6" w:rsidRDefault="00695082" w:rsidP="008B599E">
            <w:pPr>
              <w:ind w:firstLine="0"/>
              <w:rPr>
                <w:lang w:val="el-GR"/>
              </w:rPr>
            </w:pPr>
            <w:r w:rsidRPr="004728C6">
              <w:rPr>
                <w:lang w:val="el-GR"/>
              </w:rPr>
              <w:t xml:space="preserve">Δουβλίνο, </w:t>
            </w:r>
            <w:r w:rsidR="00A672E1" w:rsidRPr="004728C6">
              <w:rPr>
                <w:lang w:val="el-GR"/>
              </w:rPr>
              <w:t>Ιρλανδία</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lastRenderedPageBreak/>
              <w:t>Μαθήματα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Κοινωνική Ψυχολογία</w:t>
            </w:r>
            <w:r w:rsidR="00FC40E9" w:rsidRPr="004728C6">
              <w:rPr>
                <w:lang w:val="el-GR"/>
              </w:rPr>
              <w:t xml:space="preserve"> [Προπτυχιακό]</w:t>
            </w:r>
          </w:p>
        </w:tc>
      </w:tr>
    </w:tbl>
    <w:p w:rsidR="00A672E1" w:rsidRPr="004728C6" w:rsidRDefault="00A672E1"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72E1" w:rsidRPr="004728C6" w:rsidTr="00AF6754">
        <w:trPr>
          <w:trHeight w:val="529"/>
        </w:trPr>
        <w:tc>
          <w:tcPr>
            <w:tcW w:w="4927" w:type="dxa"/>
            <w:shd w:val="clear" w:color="auto" w:fill="DBE5F1" w:themeFill="accent1" w:themeFillTint="33"/>
          </w:tcPr>
          <w:p w:rsidR="00A672E1" w:rsidRPr="004728C6" w:rsidRDefault="00A672E1" w:rsidP="008B599E">
            <w:pPr>
              <w:ind w:firstLine="0"/>
              <w:jc w:val="right"/>
              <w:rPr>
                <w:lang w:val="el-GR"/>
              </w:rPr>
            </w:pPr>
            <w:r w:rsidRPr="004728C6">
              <w:rPr>
                <w:lang w:val="el-GR"/>
              </w:rPr>
              <w:t>Θέση</w:t>
            </w:r>
            <w:r w:rsidR="00360C0B" w:rsidRPr="004728C6">
              <w:rPr>
                <w:lang w:val="el-GR"/>
              </w:rPr>
              <w:t>:</w:t>
            </w:r>
            <w:r w:rsidRPr="004728C6">
              <w:rPr>
                <w:lang w:val="el-GR"/>
              </w:rPr>
              <w:t xml:space="preserve"> </w:t>
            </w:r>
          </w:p>
        </w:tc>
        <w:tc>
          <w:tcPr>
            <w:tcW w:w="4927" w:type="dxa"/>
            <w:shd w:val="clear" w:color="auto" w:fill="DBE5F1" w:themeFill="accent1" w:themeFillTint="33"/>
          </w:tcPr>
          <w:p w:rsidR="00A672E1" w:rsidRPr="004728C6" w:rsidRDefault="00A672E1" w:rsidP="008B599E">
            <w:pPr>
              <w:ind w:firstLine="0"/>
              <w:rPr>
                <w:b/>
                <w:lang w:val="el-GR"/>
              </w:rPr>
            </w:pPr>
            <w:r w:rsidRPr="004728C6">
              <w:rPr>
                <w:b/>
                <w:lang w:val="el-GR"/>
              </w:rPr>
              <w:t>Αναλυτής</w:t>
            </w:r>
          </w:p>
        </w:tc>
      </w:tr>
      <w:tr w:rsidR="00A672E1" w:rsidRPr="00561958" w:rsidTr="00EE2BBE">
        <w:tc>
          <w:tcPr>
            <w:tcW w:w="4927" w:type="dxa"/>
          </w:tcPr>
          <w:p w:rsidR="00A672E1" w:rsidRPr="004728C6" w:rsidRDefault="00A672E1" w:rsidP="008B599E">
            <w:pPr>
              <w:ind w:firstLine="0"/>
              <w:jc w:val="right"/>
              <w:rPr>
                <w:lang w:val="el-GR"/>
              </w:rPr>
            </w:pPr>
            <w:r w:rsidRPr="004728C6">
              <w:rPr>
                <w:lang w:val="el-GR"/>
              </w:rPr>
              <w:t>Ίδρυμα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Αστυνομίας της Ιρλανδίας</w:t>
            </w:r>
            <w:r w:rsidR="00EE2BBE" w:rsidRPr="004728C6">
              <w:rPr>
                <w:lang w:val="el-GR"/>
              </w:rPr>
              <w:t>, τμήμα Έρευνας</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07/1998-02/1999</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Τοποθεσία</w:t>
            </w:r>
            <w:r w:rsidR="00360C0B" w:rsidRPr="004728C6">
              <w:rPr>
                <w:lang w:val="el-GR"/>
              </w:rPr>
              <w:t>:</w:t>
            </w:r>
          </w:p>
        </w:tc>
        <w:tc>
          <w:tcPr>
            <w:tcW w:w="4927" w:type="dxa"/>
          </w:tcPr>
          <w:p w:rsidR="00A672E1" w:rsidRPr="004728C6" w:rsidRDefault="00695082" w:rsidP="008B599E">
            <w:pPr>
              <w:ind w:firstLine="0"/>
              <w:rPr>
                <w:lang w:val="el-GR"/>
              </w:rPr>
            </w:pPr>
            <w:r w:rsidRPr="004728C6">
              <w:rPr>
                <w:lang w:val="el-GR"/>
              </w:rPr>
              <w:t xml:space="preserve">Δουβλίνο, </w:t>
            </w:r>
            <w:r w:rsidR="00A672E1" w:rsidRPr="004728C6">
              <w:rPr>
                <w:lang w:val="el-GR"/>
              </w:rPr>
              <w:t>Ιρλανδία</w:t>
            </w:r>
          </w:p>
        </w:tc>
      </w:tr>
      <w:tr w:rsidR="00A672E1" w:rsidRPr="00561958" w:rsidTr="00EE2BBE">
        <w:tc>
          <w:tcPr>
            <w:tcW w:w="4927" w:type="dxa"/>
          </w:tcPr>
          <w:p w:rsidR="00A672E1" w:rsidRPr="004728C6" w:rsidRDefault="00A672E1" w:rsidP="008B599E">
            <w:pPr>
              <w:ind w:firstLine="0"/>
              <w:jc w:val="right"/>
              <w:rPr>
                <w:lang w:val="el-GR"/>
              </w:rPr>
            </w:pPr>
            <w:r w:rsidRPr="004728C6">
              <w:rPr>
                <w:lang w:val="el-GR"/>
              </w:rPr>
              <w:t>Μαθήματα</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Διοίκηση</w:t>
            </w:r>
            <w:r w:rsidR="00FC40E9" w:rsidRPr="004728C6">
              <w:rPr>
                <w:lang w:val="el-GR"/>
              </w:rPr>
              <w:t xml:space="preserve"> στην Αστυνομία [Προπτυχιακό Αξιωματικών της Αστυνομίας]</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Άλλες Αρμοδιότητες</w:t>
            </w:r>
            <w:r w:rsidR="00360C0B" w:rsidRPr="004728C6">
              <w:rPr>
                <w:lang w:val="el-GR"/>
              </w:rPr>
              <w:t>:</w:t>
            </w:r>
          </w:p>
        </w:tc>
        <w:tc>
          <w:tcPr>
            <w:tcW w:w="4927" w:type="dxa"/>
          </w:tcPr>
          <w:p w:rsidR="00A672E1" w:rsidRPr="004728C6" w:rsidRDefault="00A672E1" w:rsidP="008B599E">
            <w:pPr>
              <w:ind w:firstLine="0"/>
              <w:rPr>
                <w:lang w:val="el-GR"/>
              </w:rPr>
            </w:pPr>
            <w:r w:rsidRPr="004728C6">
              <w:rPr>
                <w:lang w:val="el-GR"/>
              </w:rPr>
              <w:t>Διαχείριση ερευνητικών δεδομένων</w:t>
            </w:r>
          </w:p>
        </w:tc>
      </w:tr>
    </w:tbl>
    <w:p w:rsidR="00A672E1" w:rsidRPr="004728C6" w:rsidRDefault="00A672E1"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A672E1" w:rsidRPr="004728C6" w:rsidTr="00AF6754">
        <w:trPr>
          <w:trHeight w:val="529"/>
        </w:trPr>
        <w:tc>
          <w:tcPr>
            <w:tcW w:w="4927" w:type="dxa"/>
            <w:shd w:val="clear" w:color="auto" w:fill="DBE5F1" w:themeFill="accent1" w:themeFillTint="33"/>
          </w:tcPr>
          <w:p w:rsidR="00A672E1" w:rsidRPr="004728C6" w:rsidRDefault="00A672E1" w:rsidP="008B599E">
            <w:pPr>
              <w:ind w:firstLine="0"/>
              <w:jc w:val="right"/>
              <w:rPr>
                <w:lang w:val="el-GR"/>
              </w:rPr>
            </w:pPr>
            <w:r w:rsidRPr="004728C6">
              <w:rPr>
                <w:lang w:val="el-GR"/>
              </w:rPr>
              <w:t>Θέση</w:t>
            </w:r>
            <w:r w:rsidR="00360C0B" w:rsidRPr="004728C6">
              <w:rPr>
                <w:lang w:val="el-GR"/>
              </w:rPr>
              <w:t>:</w:t>
            </w:r>
          </w:p>
        </w:tc>
        <w:tc>
          <w:tcPr>
            <w:tcW w:w="4927" w:type="dxa"/>
            <w:shd w:val="clear" w:color="auto" w:fill="DBE5F1" w:themeFill="accent1" w:themeFillTint="33"/>
          </w:tcPr>
          <w:p w:rsidR="00A672E1" w:rsidRPr="004728C6" w:rsidRDefault="00364DBF" w:rsidP="008B599E">
            <w:pPr>
              <w:ind w:firstLine="0"/>
              <w:rPr>
                <w:b/>
                <w:lang w:val="el-GR"/>
              </w:rPr>
            </w:pPr>
            <w:r w:rsidRPr="004728C6">
              <w:rPr>
                <w:b/>
                <w:lang w:val="el-GR"/>
              </w:rPr>
              <w:t>Υπεύθυνος έρευνας υπηρεσιών υγείας</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Ίδρυμα</w:t>
            </w:r>
            <w:r w:rsidR="00360C0B" w:rsidRPr="004728C6">
              <w:rPr>
                <w:lang w:val="el-GR"/>
              </w:rPr>
              <w:t>:</w:t>
            </w:r>
          </w:p>
        </w:tc>
        <w:tc>
          <w:tcPr>
            <w:tcW w:w="4927" w:type="dxa"/>
          </w:tcPr>
          <w:p w:rsidR="00A672E1" w:rsidRPr="00B607B4" w:rsidRDefault="00364DBF" w:rsidP="008B599E">
            <w:pPr>
              <w:ind w:firstLine="0"/>
            </w:pPr>
            <w:r w:rsidRPr="004728C6">
              <w:rPr>
                <w:lang w:val="el-GR"/>
              </w:rPr>
              <w:t>Τμήμα</w:t>
            </w:r>
            <w:r w:rsidRPr="00B607B4">
              <w:t xml:space="preserve"> </w:t>
            </w:r>
            <w:r w:rsidRPr="004728C6">
              <w:rPr>
                <w:lang w:val="el-GR"/>
              </w:rPr>
              <w:t>έρευνας</w:t>
            </w:r>
            <w:r w:rsidRPr="00B607B4">
              <w:t xml:space="preserve"> </w:t>
            </w:r>
            <w:r w:rsidRPr="004728C6">
              <w:rPr>
                <w:lang w:val="el-GR"/>
              </w:rPr>
              <w:t>υπηρεσιών</w:t>
            </w:r>
            <w:r w:rsidRPr="00B607B4">
              <w:t xml:space="preserve"> </w:t>
            </w:r>
            <w:r w:rsidRPr="004728C6">
              <w:rPr>
                <w:lang w:val="el-GR"/>
              </w:rPr>
              <w:t>υγείας</w:t>
            </w:r>
            <w:r w:rsidRPr="00B607B4">
              <w:t>, The Royal College of Surgeons in Ireland</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A672E1" w:rsidRPr="004728C6" w:rsidRDefault="00364DBF" w:rsidP="008B599E">
            <w:pPr>
              <w:ind w:firstLine="0"/>
              <w:rPr>
                <w:lang w:val="el-GR"/>
              </w:rPr>
            </w:pPr>
            <w:r w:rsidRPr="004728C6">
              <w:rPr>
                <w:lang w:val="el-GR"/>
              </w:rPr>
              <w:t>01/1996-03-1998</w:t>
            </w:r>
          </w:p>
        </w:tc>
      </w:tr>
      <w:tr w:rsidR="00A672E1" w:rsidRPr="004728C6" w:rsidTr="00EE2BBE">
        <w:tc>
          <w:tcPr>
            <w:tcW w:w="4927" w:type="dxa"/>
          </w:tcPr>
          <w:p w:rsidR="00A672E1" w:rsidRPr="004728C6" w:rsidRDefault="00A672E1" w:rsidP="008B599E">
            <w:pPr>
              <w:ind w:firstLine="0"/>
              <w:jc w:val="right"/>
              <w:rPr>
                <w:lang w:val="el-GR"/>
              </w:rPr>
            </w:pPr>
            <w:r w:rsidRPr="004728C6">
              <w:rPr>
                <w:lang w:val="el-GR"/>
              </w:rPr>
              <w:t>Τοποθεσία</w:t>
            </w:r>
            <w:r w:rsidR="00360C0B" w:rsidRPr="004728C6">
              <w:rPr>
                <w:lang w:val="el-GR"/>
              </w:rPr>
              <w:t>:</w:t>
            </w:r>
          </w:p>
        </w:tc>
        <w:tc>
          <w:tcPr>
            <w:tcW w:w="4927" w:type="dxa"/>
          </w:tcPr>
          <w:p w:rsidR="00A672E1" w:rsidRPr="004728C6" w:rsidRDefault="00364DBF" w:rsidP="008B599E">
            <w:pPr>
              <w:ind w:firstLine="0"/>
              <w:rPr>
                <w:lang w:val="el-GR"/>
              </w:rPr>
            </w:pPr>
            <w:r w:rsidRPr="004728C6">
              <w:rPr>
                <w:lang w:val="el-GR"/>
              </w:rPr>
              <w:t>Δουβλίνο, Ιρλανδία</w:t>
            </w:r>
          </w:p>
        </w:tc>
      </w:tr>
      <w:tr w:rsidR="00A672E1" w:rsidRPr="00561958" w:rsidTr="00EE2BBE">
        <w:tc>
          <w:tcPr>
            <w:tcW w:w="4927" w:type="dxa"/>
          </w:tcPr>
          <w:p w:rsidR="00A672E1" w:rsidRPr="004728C6" w:rsidRDefault="00A672E1" w:rsidP="008B599E">
            <w:pPr>
              <w:ind w:firstLine="0"/>
              <w:jc w:val="right"/>
              <w:rPr>
                <w:lang w:val="el-GR"/>
              </w:rPr>
            </w:pPr>
            <w:r w:rsidRPr="004728C6">
              <w:rPr>
                <w:lang w:val="el-GR"/>
              </w:rPr>
              <w:t>Άλλες Αρμοδιότητες</w:t>
            </w:r>
            <w:r w:rsidR="00360C0B" w:rsidRPr="004728C6">
              <w:rPr>
                <w:lang w:val="el-GR"/>
              </w:rPr>
              <w:t>:</w:t>
            </w:r>
          </w:p>
        </w:tc>
        <w:tc>
          <w:tcPr>
            <w:tcW w:w="4927" w:type="dxa"/>
          </w:tcPr>
          <w:p w:rsidR="00A672E1" w:rsidRPr="004728C6" w:rsidRDefault="00364DBF" w:rsidP="008B599E">
            <w:pPr>
              <w:ind w:firstLine="0"/>
              <w:rPr>
                <w:lang w:val="el-GR"/>
              </w:rPr>
            </w:pPr>
            <w:r w:rsidRPr="004728C6">
              <w:rPr>
                <w:lang w:val="el-GR"/>
              </w:rPr>
              <w:t>Διαχείριση εθνικών βάσεων δεδομένων υπηρεσιών υγείας</w:t>
            </w:r>
          </w:p>
        </w:tc>
      </w:tr>
    </w:tbl>
    <w:p w:rsidR="00A672E1" w:rsidRPr="004728C6" w:rsidRDefault="00A672E1"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364DBF" w:rsidRPr="004728C6" w:rsidTr="00AF6754">
        <w:trPr>
          <w:trHeight w:val="529"/>
        </w:trPr>
        <w:tc>
          <w:tcPr>
            <w:tcW w:w="4927" w:type="dxa"/>
            <w:shd w:val="clear" w:color="auto" w:fill="DBE5F1" w:themeFill="accent1" w:themeFillTint="33"/>
          </w:tcPr>
          <w:p w:rsidR="00364DBF" w:rsidRPr="004728C6" w:rsidRDefault="00364DBF" w:rsidP="008B599E">
            <w:pPr>
              <w:ind w:firstLine="0"/>
              <w:jc w:val="right"/>
              <w:rPr>
                <w:lang w:val="el-GR"/>
              </w:rPr>
            </w:pPr>
            <w:r w:rsidRPr="004728C6">
              <w:rPr>
                <w:lang w:val="el-GR"/>
              </w:rPr>
              <w:t>Θέση</w:t>
            </w:r>
            <w:r w:rsidR="00360C0B" w:rsidRPr="004728C6">
              <w:rPr>
                <w:lang w:val="el-GR"/>
              </w:rPr>
              <w:t>:</w:t>
            </w:r>
          </w:p>
        </w:tc>
        <w:tc>
          <w:tcPr>
            <w:tcW w:w="4927" w:type="dxa"/>
            <w:shd w:val="clear" w:color="auto" w:fill="DBE5F1" w:themeFill="accent1" w:themeFillTint="33"/>
          </w:tcPr>
          <w:p w:rsidR="00364DBF" w:rsidRPr="004728C6" w:rsidRDefault="00364DBF" w:rsidP="008B599E">
            <w:pPr>
              <w:ind w:firstLine="0"/>
              <w:rPr>
                <w:b/>
                <w:lang w:val="el-GR"/>
              </w:rPr>
            </w:pPr>
            <w:r w:rsidRPr="004728C6">
              <w:rPr>
                <w:b/>
                <w:lang w:val="el-GR"/>
              </w:rPr>
              <w:t>Υπεύθυνος έρευνας</w:t>
            </w:r>
          </w:p>
        </w:tc>
      </w:tr>
      <w:tr w:rsidR="00364DBF" w:rsidRPr="004728C6" w:rsidTr="00EE2BBE">
        <w:tc>
          <w:tcPr>
            <w:tcW w:w="4927" w:type="dxa"/>
          </w:tcPr>
          <w:p w:rsidR="00364DBF" w:rsidRPr="004728C6" w:rsidRDefault="00364DBF" w:rsidP="008B599E">
            <w:pPr>
              <w:ind w:firstLine="0"/>
              <w:jc w:val="right"/>
              <w:rPr>
                <w:lang w:val="el-GR"/>
              </w:rPr>
            </w:pPr>
            <w:r w:rsidRPr="004728C6">
              <w:rPr>
                <w:lang w:val="el-GR"/>
              </w:rPr>
              <w:t>Ίδρυμα</w:t>
            </w:r>
            <w:r w:rsidR="00360C0B" w:rsidRPr="004728C6">
              <w:rPr>
                <w:lang w:val="el-GR"/>
              </w:rPr>
              <w:t>:</w:t>
            </w:r>
          </w:p>
        </w:tc>
        <w:tc>
          <w:tcPr>
            <w:tcW w:w="4927" w:type="dxa"/>
          </w:tcPr>
          <w:p w:rsidR="00364DBF" w:rsidRPr="00B607B4" w:rsidRDefault="00364DBF" w:rsidP="008B599E">
            <w:pPr>
              <w:ind w:firstLine="0"/>
            </w:pPr>
            <w:r w:rsidRPr="004728C6">
              <w:rPr>
                <w:lang w:val="el-GR"/>
              </w:rPr>
              <w:t>Τμήμα</w:t>
            </w:r>
            <w:r w:rsidRPr="00B607B4">
              <w:t xml:space="preserve"> </w:t>
            </w:r>
            <w:r w:rsidRPr="004728C6">
              <w:rPr>
                <w:lang w:val="el-GR"/>
              </w:rPr>
              <w:t>Ψυχολογίας</w:t>
            </w:r>
            <w:r w:rsidRPr="00B607B4">
              <w:t>, University College Dublin</w:t>
            </w:r>
          </w:p>
        </w:tc>
      </w:tr>
      <w:tr w:rsidR="00364DBF" w:rsidRPr="004728C6" w:rsidTr="00EE2BBE">
        <w:tc>
          <w:tcPr>
            <w:tcW w:w="4927" w:type="dxa"/>
          </w:tcPr>
          <w:p w:rsidR="00364DBF" w:rsidRPr="004728C6" w:rsidRDefault="00364DBF"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364DBF" w:rsidRPr="004728C6" w:rsidRDefault="00364DBF" w:rsidP="008B599E">
            <w:pPr>
              <w:ind w:firstLine="0"/>
              <w:rPr>
                <w:lang w:val="el-GR"/>
              </w:rPr>
            </w:pPr>
            <w:r w:rsidRPr="004728C6">
              <w:rPr>
                <w:lang w:val="el-GR"/>
              </w:rPr>
              <w:t>01/1995-12/1996</w:t>
            </w:r>
          </w:p>
        </w:tc>
      </w:tr>
      <w:tr w:rsidR="00364DBF" w:rsidRPr="004728C6" w:rsidTr="00EE2BBE">
        <w:tc>
          <w:tcPr>
            <w:tcW w:w="4927" w:type="dxa"/>
          </w:tcPr>
          <w:p w:rsidR="00364DBF" w:rsidRPr="004728C6" w:rsidRDefault="00364DBF" w:rsidP="008B599E">
            <w:pPr>
              <w:ind w:firstLine="0"/>
              <w:jc w:val="right"/>
              <w:rPr>
                <w:lang w:val="el-GR"/>
              </w:rPr>
            </w:pPr>
            <w:r w:rsidRPr="004728C6">
              <w:rPr>
                <w:lang w:val="el-GR"/>
              </w:rPr>
              <w:t>Τοποθεσία</w:t>
            </w:r>
            <w:r w:rsidR="00360C0B" w:rsidRPr="004728C6">
              <w:rPr>
                <w:lang w:val="el-GR"/>
              </w:rPr>
              <w:t>:</w:t>
            </w:r>
          </w:p>
        </w:tc>
        <w:tc>
          <w:tcPr>
            <w:tcW w:w="4927" w:type="dxa"/>
          </w:tcPr>
          <w:p w:rsidR="00364DBF" w:rsidRPr="004728C6" w:rsidRDefault="00364DBF" w:rsidP="008B599E">
            <w:pPr>
              <w:ind w:firstLine="0"/>
              <w:rPr>
                <w:lang w:val="el-GR"/>
              </w:rPr>
            </w:pPr>
            <w:r w:rsidRPr="004728C6">
              <w:rPr>
                <w:lang w:val="el-GR"/>
              </w:rPr>
              <w:t>Δουβλίνο, Ιρλανδία</w:t>
            </w:r>
          </w:p>
        </w:tc>
      </w:tr>
      <w:tr w:rsidR="00364DBF" w:rsidRPr="00561958" w:rsidTr="00EE2BBE">
        <w:tc>
          <w:tcPr>
            <w:tcW w:w="4927" w:type="dxa"/>
          </w:tcPr>
          <w:p w:rsidR="00364DBF" w:rsidRPr="004728C6" w:rsidRDefault="00364DBF" w:rsidP="008B599E">
            <w:pPr>
              <w:ind w:firstLine="0"/>
              <w:jc w:val="right"/>
              <w:rPr>
                <w:lang w:val="el-GR"/>
              </w:rPr>
            </w:pPr>
            <w:r w:rsidRPr="004728C6">
              <w:rPr>
                <w:lang w:val="el-GR"/>
              </w:rPr>
              <w:t>Άλλες Αρμοδιότητες</w:t>
            </w:r>
            <w:r w:rsidR="00360C0B" w:rsidRPr="004728C6">
              <w:rPr>
                <w:lang w:val="el-GR"/>
              </w:rPr>
              <w:t>:</w:t>
            </w:r>
          </w:p>
        </w:tc>
        <w:tc>
          <w:tcPr>
            <w:tcW w:w="4927" w:type="dxa"/>
          </w:tcPr>
          <w:p w:rsidR="00364DBF" w:rsidRPr="004728C6" w:rsidRDefault="00364DBF" w:rsidP="008B599E">
            <w:pPr>
              <w:ind w:firstLine="0"/>
              <w:rPr>
                <w:lang w:val="el-GR"/>
              </w:rPr>
            </w:pPr>
            <w:r w:rsidRPr="004728C6">
              <w:rPr>
                <w:lang w:val="el-GR"/>
              </w:rPr>
              <w:t>Υπεύθυνος έρευνας στο πλαίσιο ευρωπαϊκού κονσόρτιουμ που είχε στόχο την ανάπτυξη υπολογιστικά υποβοηθούμενης τεχνολογίας για άτομα με νοητική υστέρηση. Το πρόγραμμα χρηματοδοτήθηκε από την ΕΕ και περιλάμβανε τη συμμετοχή εταίρων από την Ιρλανδία, την Ολλανδία, τη Βρετανία και την Πορτογαλία</w:t>
            </w:r>
          </w:p>
          <w:p w:rsidR="00360C0B" w:rsidRPr="004728C6" w:rsidRDefault="00360C0B" w:rsidP="008B599E">
            <w:pPr>
              <w:ind w:firstLine="0"/>
              <w:rPr>
                <w:lang w:val="el-GR"/>
              </w:rPr>
            </w:pPr>
          </w:p>
        </w:tc>
      </w:tr>
    </w:tbl>
    <w:p w:rsidR="00364DBF" w:rsidRPr="004728C6" w:rsidRDefault="00477433" w:rsidP="008B599E">
      <w:pPr>
        <w:pStyle w:val="2"/>
      </w:pPr>
      <w:r w:rsidRPr="004728C6">
        <w:t xml:space="preserve">4.1 </w:t>
      </w:r>
      <w:r w:rsidR="00364DBF" w:rsidRPr="004728C6">
        <w:t>Άλλη διδακτική εμπειρία</w:t>
      </w:r>
    </w:p>
    <w:p w:rsidR="00EE2BBE" w:rsidRPr="004728C6" w:rsidRDefault="00EE2BBE"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364DBF" w:rsidRPr="00561958" w:rsidTr="00AF6754">
        <w:trPr>
          <w:trHeight w:val="529"/>
        </w:trPr>
        <w:tc>
          <w:tcPr>
            <w:tcW w:w="4927" w:type="dxa"/>
            <w:shd w:val="clear" w:color="auto" w:fill="DBE5F1" w:themeFill="accent1" w:themeFillTint="33"/>
          </w:tcPr>
          <w:p w:rsidR="00364DBF" w:rsidRPr="004728C6" w:rsidRDefault="00364DBF" w:rsidP="008B599E">
            <w:pPr>
              <w:ind w:firstLine="0"/>
              <w:jc w:val="right"/>
              <w:rPr>
                <w:lang w:val="el-GR"/>
              </w:rPr>
            </w:pPr>
            <w:r w:rsidRPr="004728C6">
              <w:rPr>
                <w:lang w:val="el-GR"/>
              </w:rPr>
              <w:t>Θέση</w:t>
            </w:r>
            <w:r w:rsidR="00360C0B" w:rsidRPr="004728C6">
              <w:rPr>
                <w:lang w:val="el-GR"/>
              </w:rPr>
              <w:t>:</w:t>
            </w:r>
          </w:p>
        </w:tc>
        <w:tc>
          <w:tcPr>
            <w:tcW w:w="4927" w:type="dxa"/>
            <w:shd w:val="clear" w:color="auto" w:fill="DBE5F1" w:themeFill="accent1" w:themeFillTint="33"/>
          </w:tcPr>
          <w:p w:rsidR="00364DBF" w:rsidRPr="004728C6" w:rsidRDefault="00364DBF" w:rsidP="008B599E">
            <w:pPr>
              <w:ind w:firstLine="0"/>
              <w:rPr>
                <w:b/>
                <w:lang w:val="el-GR"/>
              </w:rPr>
            </w:pPr>
            <w:r w:rsidRPr="004728C6">
              <w:rPr>
                <w:b/>
                <w:lang w:val="el-GR"/>
              </w:rPr>
              <w:t>Προσκεκλημένος Καθηγητής</w:t>
            </w:r>
            <w:r w:rsidR="00FC40E9" w:rsidRPr="004728C6">
              <w:rPr>
                <w:b/>
                <w:lang w:val="el-GR"/>
              </w:rPr>
              <w:t xml:space="preserve"> στο Μεταπτυχιακό </w:t>
            </w:r>
            <w:r w:rsidR="00EE2BBE" w:rsidRPr="004728C6">
              <w:rPr>
                <w:b/>
                <w:lang w:val="el-GR"/>
              </w:rPr>
              <w:t>Πρόγραμμα</w:t>
            </w:r>
          </w:p>
        </w:tc>
      </w:tr>
      <w:tr w:rsidR="00364DBF" w:rsidRPr="00561958" w:rsidTr="00EE2BBE">
        <w:tc>
          <w:tcPr>
            <w:tcW w:w="4927" w:type="dxa"/>
          </w:tcPr>
          <w:p w:rsidR="00364DBF" w:rsidRPr="004728C6" w:rsidRDefault="00364DBF" w:rsidP="008B599E">
            <w:pPr>
              <w:ind w:firstLine="0"/>
              <w:jc w:val="right"/>
              <w:rPr>
                <w:lang w:val="el-GR"/>
              </w:rPr>
            </w:pPr>
            <w:r w:rsidRPr="004728C6">
              <w:rPr>
                <w:lang w:val="el-GR"/>
              </w:rPr>
              <w:t>Ίδρυμα</w:t>
            </w:r>
            <w:r w:rsidR="00360C0B" w:rsidRPr="004728C6">
              <w:rPr>
                <w:lang w:val="el-GR"/>
              </w:rPr>
              <w:t>:</w:t>
            </w:r>
          </w:p>
        </w:tc>
        <w:tc>
          <w:tcPr>
            <w:tcW w:w="4927" w:type="dxa"/>
          </w:tcPr>
          <w:p w:rsidR="00364DBF" w:rsidRPr="004728C6" w:rsidRDefault="00364DBF" w:rsidP="008B599E">
            <w:pPr>
              <w:ind w:firstLine="0"/>
              <w:rPr>
                <w:lang w:val="el-GR"/>
              </w:rPr>
            </w:pPr>
            <w:r w:rsidRPr="004728C6">
              <w:rPr>
                <w:lang w:val="el-GR"/>
              </w:rPr>
              <w:t>Ιατρική Σχολή, Αριστοτέλειο Πανεπιστήμιο Θεσσαλονίκης</w:t>
            </w:r>
          </w:p>
        </w:tc>
      </w:tr>
      <w:tr w:rsidR="00364DBF" w:rsidRPr="004728C6" w:rsidTr="00EE2BBE">
        <w:tc>
          <w:tcPr>
            <w:tcW w:w="4927" w:type="dxa"/>
          </w:tcPr>
          <w:p w:rsidR="00364DBF" w:rsidRPr="004728C6" w:rsidRDefault="00364DBF"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364DBF" w:rsidRPr="004728C6" w:rsidRDefault="00364DBF" w:rsidP="008B599E">
            <w:pPr>
              <w:ind w:firstLine="0"/>
              <w:rPr>
                <w:lang w:val="el-GR"/>
              </w:rPr>
            </w:pPr>
            <w:r w:rsidRPr="004728C6">
              <w:rPr>
                <w:lang w:val="el-GR"/>
              </w:rPr>
              <w:t>2012-2013 (Χειμερινό Εξάμηνο)</w:t>
            </w:r>
          </w:p>
        </w:tc>
      </w:tr>
      <w:tr w:rsidR="00364DBF" w:rsidRPr="004728C6" w:rsidTr="00EE2BBE">
        <w:tc>
          <w:tcPr>
            <w:tcW w:w="4927" w:type="dxa"/>
          </w:tcPr>
          <w:p w:rsidR="00364DBF" w:rsidRPr="004728C6" w:rsidRDefault="00364DBF" w:rsidP="008B599E">
            <w:pPr>
              <w:ind w:firstLine="0"/>
              <w:jc w:val="right"/>
              <w:rPr>
                <w:lang w:val="el-GR"/>
              </w:rPr>
            </w:pPr>
            <w:r w:rsidRPr="004728C6">
              <w:rPr>
                <w:lang w:val="el-GR"/>
              </w:rPr>
              <w:t>Τοποθεσία</w:t>
            </w:r>
            <w:r w:rsidR="00360C0B" w:rsidRPr="004728C6">
              <w:rPr>
                <w:lang w:val="el-GR"/>
              </w:rPr>
              <w:t>:</w:t>
            </w:r>
          </w:p>
        </w:tc>
        <w:tc>
          <w:tcPr>
            <w:tcW w:w="4927" w:type="dxa"/>
          </w:tcPr>
          <w:p w:rsidR="00364DBF" w:rsidRPr="004728C6" w:rsidRDefault="00364DBF" w:rsidP="008B599E">
            <w:pPr>
              <w:ind w:firstLine="0"/>
              <w:rPr>
                <w:lang w:val="el-GR"/>
              </w:rPr>
            </w:pPr>
            <w:r w:rsidRPr="004728C6">
              <w:rPr>
                <w:lang w:val="el-GR"/>
              </w:rPr>
              <w:t>Θεσσαλονίκη, Ελλάδα</w:t>
            </w:r>
          </w:p>
        </w:tc>
      </w:tr>
      <w:tr w:rsidR="00364DBF" w:rsidRPr="004728C6" w:rsidTr="00EE2BBE">
        <w:tc>
          <w:tcPr>
            <w:tcW w:w="4927" w:type="dxa"/>
          </w:tcPr>
          <w:p w:rsidR="00364DBF" w:rsidRPr="004728C6" w:rsidRDefault="00364DBF" w:rsidP="008B599E">
            <w:pPr>
              <w:ind w:firstLine="0"/>
              <w:jc w:val="right"/>
              <w:rPr>
                <w:lang w:val="el-GR"/>
              </w:rPr>
            </w:pPr>
            <w:r w:rsidRPr="004728C6">
              <w:rPr>
                <w:lang w:val="el-GR"/>
              </w:rPr>
              <w:t>Μαθήματα</w:t>
            </w:r>
            <w:r w:rsidR="00360C0B" w:rsidRPr="004728C6">
              <w:rPr>
                <w:lang w:val="el-GR"/>
              </w:rPr>
              <w:t>:</w:t>
            </w:r>
          </w:p>
        </w:tc>
        <w:tc>
          <w:tcPr>
            <w:tcW w:w="4927" w:type="dxa"/>
          </w:tcPr>
          <w:p w:rsidR="00364DBF" w:rsidRPr="004728C6" w:rsidRDefault="00364DBF" w:rsidP="008B599E">
            <w:pPr>
              <w:ind w:firstLine="0"/>
              <w:rPr>
                <w:lang w:val="el-GR"/>
              </w:rPr>
            </w:pPr>
            <w:r w:rsidRPr="004728C6">
              <w:rPr>
                <w:lang w:val="el-GR"/>
              </w:rPr>
              <w:t>Συγγραφή Επιστημονικών Εργασιών</w:t>
            </w:r>
          </w:p>
        </w:tc>
      </w:tr>
    </w:tbl>
    <w:p w:rsidR="00364DBF" w:rsidRPr="004728C6" w:rsidRDefault="00364DBF"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FC40E9" w:rsidRPr="004728C6" w:rsidTr="00AF6754">
        <w:trPr>
          <w:trHeight w:val="529"/>
        </w:trPr>
        <w:tc>
          <w:tcPr>
            <w:tcW w:w="4927" w:type="dxa"/>
            <w:shd w:val="clear" w:color="auto" w:fill="DBE5F1" w:themeFill="accent1" w:themeFillTint="33"/>
          </w:tcPr>
          <w:p w:rsidR="00FC40E9" w:rsidRPr="004728C6" w:rsidRDefault="00FC40E9" w:rsidP="008B599E">
            <w:pPr>
              <w:ind w:firstLine="0"/>
              <w:jc w:val="right"/>
              <w:rPr>
                <w:lang w:val="el-GR"/>
              </w:rPr>
            </w:pPr>
            <w:r w:rsidRPr="004728C6">
              <w:rPr>
                <w:lang w:val="el-GR"/>
              </w:rPr>
              <w:t>Θέση</w:t>
            </w:r>
            <w:r w:rsidR="00360C0B" w:rsidRPr="004728C6">
              <w:rPr>
                <w:lang w:val="el-GR"/>
              </w:rPr>
              <w:t>:</w:t>
            </w:r>
          </w:p>
        </w:tc>
        <w:tc>
          <w:tcPr>
            <w:tcW w:w="4927" w:type="dxa"/>
            <w:shd w:val="clear" w:color="auto" w:fill="DBE5F1" w:themeFill="accent1" w:themeFillTint="33"/>
          </w:tcPr>
          <w:p w:rsidR="00FC40E9" w:rsidRPr="004728C6" w:rsidRDefault="00FC40E9" w:rsidP="008B599E">
            <w:pPr>
              <w:ind w:firstLine="0"/>
              <w:rPr>
                <w:b/>
                <w:lang w:val="el-GR"/>
              </w:rPr>
            </w:pPr>
            <w:r w:rsidRPr="004728C6">
              <w:rPr>
                <w:b/>
                <w:lang w:val="el-GR"/>
              </w:rPr>
              <w:t xml:space="preserve">Λέκτορας </w:t>
            </w:r>
          </w:p>
        </w:tc>
      </w:tr>
      <w:tr w:rsidR="00FC40E9" w:rsidRPr="004728C6" w:rsidTr="00360C0B">
        <w:tc>
          <w:tcPr>
            <w:tcW w:w="4927" w:type="dxa"/>
          </w:tcPr>
          <w:p w:rsidR="00FC40E9" w:rsidRPr="004728C6" w:rsidRDefault="00FC40E9" w:rsidP="008B599E">
            <w:pPr>
              <w:ind w:firstLine="0"/>
              <w:jc w:val="right"/>
              <w:rPr>
                <w:lang w:val="el-GR"/>
              </w:rPr>
            </w:pPr>
            <w:r w:rsidRPr="004728C6">
              <w:rPr>
                <w:lang w:val="el-GR"/>
              </w:rPr>
              <w:t>Ίδρυμα</w:t>
            </w:r>
            <w:r w:rsidR="00360C0B" w:rsidRPr="004728C6">
              <w:rPr>
                <w:lang w:val="el-GR"/>
              </w:rPr>
              <w:t>:</w:t>
            </w:r>
          </w:p>
        </w:tc>
        <w:tc>
          <w:tcPr>
            <w:tcW w:w="4927" w:type="dxa"/>
          </w:tcPr>
          <w:p w:rsidR="00FC40E9" w:rsidRPr="00B607B4" w:rsidRDefault="00FC40E9" w:rsidP="008B599E">
            <w:pPr>
              <w:ind w:firstLine="0"/>
            </w:pPr>
            <w:r w:rsidRPr="00B607B4">
              <w:t xml:space="preserve">The Royal College of Surgeons in Ireland, </w:t>
            </w:r>
          </w:p>
        </w:tc>
      </w:tr>
      <w:tr w:rsidR="00FC40E9" w:rsidRPr="004728C6" w:rsidTr="00360C0B">
        <w:tc>
          <w:tcPr>
            <w:tcW w:w="4927" w:type="dxa"/>
          </w:tcPr>
          <w:p w:rsidR="00FC40E9" w:rsidRPr="004728C6" w:rsidRDefault="00FC40E9" w:rsidP="008B599E">
            <w:pPr>
              <w:ind w:firstLine="0"/>
              <w:jc w:val="right"/>
              <w:rPr>
                <w:lang w:val="el-GR"/>
              </w:rPr>
            </w:pPr>
            <w:r w:rsidRPr="004728C6">
              <w:rPr>
                <w:lang w:val="el-GR"/>
              </w:rPr>
              <w:t>Ημερομηνίες</w:t>
            </w:r>
            <w:r w:rsidR="00360C0B" w:rsidRPr="004728C6">
              <w:rPr>
                <w:lang w:val="el-GR"/>
              </w:rPr>
              <w:t>:</w:t>
            </w:r>
          </w:p>
        </w:tc>
        <w:tc>
          <w:tcPr>
            <w:tcW w:w="4927" w:type="dxa"/>
          </w:tcPr>
          <w:p w:rsidR="00FC40E9" w:rsidRPr="004728C6" w:rsidRDefault="00FC40E9" w:rsidP="008B599E">
            <w:pPr>
              <w:ind w:firstLine="0"/>
              <w:rPr>
                <w:lang w:val="el-GR"/>
              </w:rPr>
            </w:pPr>
            <w:r w:rsidRPr="004728C6">
              <w:rPr>
                <w:lang w:val="el-GR"/>
              </w:rPr>
              <w:t>1997 (ένα εξάμηνο)</w:t>
            </w:r>
          </w:p>
        </w:tc>
      </w:tr>
      <w:tr w:rsidR="00FC40E9" w:rsidRPr="004728C6" w:rsidTr="00360C0B">
        <w:tc>
          <w:tcPr>
            <w:tcW w:w="4927" w:type="dxa"/>
          </w:tcPr>
          <w:p w:rsidR="00FC40E9" w:rsidRPr="004728C6" w:rsidRDefault="00FC40E9" w:rsidP="008B599E">
            <w:pPr>
              <w:ind w:firstLine="0"/>
              <w:jc w:val="right"/>
              <w:rPr>
                <w:lang w:val="el-GR"/>
              </w:rPr>
            </w:pPr>
            <w:r w:rsidRPr="004728C6">
              <w:rPr>
                <w:lang w:val="el-GR"/>
              </w:rPr>
              <w:t>Τοποθεσία</w:t>
            </w:r>
            <w:r w:rsidR="00360C0B" w:rsidRPr="004728C6">
              <w:rPr>
                <w:lang w:val="el-GR"/>
              </w:rPr>
              <w:t>:</w:t>
            </w:r>
          </w:p>
        </w:tc>
        <w:tc>
          <w:tcPr>
            <w:tcW w:w="4927" w:type="dxa"/>
          </w:tcPr>
          <w:p w:rsidR="00FC40E9" w:rsidRPr="004728C6" w:rsidRDefault="00FC40E9" w:rsidP="008B599E">
            <w:pPr>
              <w:ind w:firstLine="0"/>
              <w:rPr>
                <w:lang w:val="el-GR"/>
              </w:rPr>
            </w:pPr>
            <w:r w:rsidRPr="004728C6">
              <w:rPr>
                <w:lang w:val="el-GR"/>
              </w:rPr>
              <w:t>Δουβλίνο, Ιρλανδία</w:t>
            </w:r>
          </w:p>
        </w:tc>
      </w:tr>
      <w:tr w:rsidR="00FC40E9" w:rsidRPr="00561958" w:rsidTr="00360C0B">
        <w:tc>
          <w:tcPr>
            <w:tcW w:w="4927" w:type="dxa"/>
          </w:tcPr>
          <w:p w:rsidR="00FC40E9" w:rsidRPr="004728C6" w:rsidRDefault="00FC40E9" w:rsidP="008B599E">
            <w:pPr>
              <w:ind w:firstLine="0"/>
              <w:jc w:val="right"/>
              <w:rPr>
                <w:lang w:val="el-GR"/>
              </w:rPr>
            </w:pPr>
            <w:r w:rsidRPr="004728C6">
              <w:rPr>
                <w:lang w:val="el-GR"/>
              </w:rPr>
              <w:t>Μαθήματα</w:t>
            </w:r>
            <w:r w:rsidR="00360C0B" w:rsidRPr="004728C6">
              <w:rPr>
                <w:lang w:val="el-GR"/>
              </w:rPr>
              <w:t>:</w:t>
            </w:r>
          </w:p>
        </w:tc>
        <w:tc>
          <w:tcPr>
            <w:tcW w:w="4927" w:type="dxa"/>
          </w:tcPr>
          <w:p w:rsidR="00FC40E9" w:rsidRPr="004728C6" w:rsidRDefault="00FC40E9" w:rsidP="008B599E">
            <w:pPr>
              <w:ind w:firstLine="0"/>
              <w:rPr>
                <w:lang w:val="el-GR"/>
              </w:rPr>
            </w:pPr>
            <w:r w:rsidRPr="004728C6">
              <w:rPr>
                <w:lang w:val="el-GR"/>
              </w:rPr>
              <w:t>Ψυχολογία Υγείας (συνδιδασκαλία) [Προπτυχιακό Νοσηλευτικής]</w:t>
            </w:r>
          </w:p>
        </w:tc>
      </w:tr>
    </w:tbl>
    <w:p w:rsidR="00FC40E9" w:rsidRPr="004728C6" w:rsidRDefault="00FC40E9" w:rsidP="008B599E">
      <w:pPr>
        <w:ind w:firstLine="0"/>
        <w:rPr>
          <w:lang w:val="el-GR"/>
        </w:rPr>
      </w:pPr>
    </w:p>
    <w:p w:rsidR="001252FB" w:rsidRDefault="001252FB" w:rsidP="008B599E">
      <w:pPr>
        <w:pStyle w:val="2"/>
        <w:sectPr w:rsidR="001252FB" w:rsidSect="00B6258A">
          <w:footerReference w:type="default" r:id="rId8"/>
          <w:pgSz w:w="11906" w:h="16838"/>
          <w:pgMar w:top="1134" w:right="1134" w:bottom="1134" w:left="1134" w:header="709" w:footer="709" w:gutter="0"/>
          <w:cols w:space="708"/>
          <w:docGrid w:linePitch="360"/>
        </w:sectPr>
      </w:pPr>
    </w:p>
    <w:p w:rsidR="00100C2A" w:rsidRPr="004728C6" w:rsidRDefault="00477433" w:rsidP="008B599E">
      <w:pPr>
        <w:pStyle w:val="2"/>
      </w:pPr>
      <w:r w:rsidRPr="004728C6">
        <w:lastRenderedPageBreak/>
        <w:t xml:space="preserve">4.2 </w:t>
      </w:r>
      <w:r w:rsidR="00100C2A" w:rsidRPr="004728C6">
        <w:t>Συνοπτικός πίνακας διδακτικής εμπειρίας</w:t>
      </w:r>
    </w:p>
    <w:p w:rsidR="00100C2A" w:rsidRPr="004728C6" w:rsidRDefault="00100C2A" w:rsidP="008B599E">
      <w:pPr>
        <w:ind w:firstLine="0"/>
        <w:rPr>
          <w:lang w:val="el-GR"/>
        </w:rPr>
      </w:pPr>
    </w:p>
    <w:tbl>
      <w:tblPr>
        <w:tblStyle w:val="ae"/>
        <w:tblW w:w="0" w:type="auto"/>
        <w:jc w:val="center"/>
        <w:tblLook w:val="04A0" w:firstRow="1" w:lastRow="0" w:firstColumn="1" w:lastColumn="0" w:noHBand="0" w:noVBand="1"/>
      </w:tblPr>
      <w:tblGrid>
        <w:gridCol w:w="1670"/>
        <w:gridCol w:w="1897"/>
        <w:gridCol w:w="1391"/>
        <w:gridCol w:w="1217"/>
        <w:gridCol w:w="1536"/>
        <w:gridCol w:w="1829"/>
      </w:tblGrid>
      <w:tr w:rsidR="001E0A02" w:rsidRPr="004728C6" w:rsidTr="00081EDF">
        <w:trPr>
          <w:jc w:val="center"/>
        </w:trPr>
        <w:tc>
          <w:tcPr>
            <w:tcW w:w="1670" w:type="dxa"/>
          </w:tcPr>
          <w:p w:rsidR="001E0A02" w:rsidRPr="004728C6" w:rsidRDefault="001E0A02" w:rsidP="008B599E">
            <w:pPr>
              <w:ind w:firstLine="0"/>
              <w:rPr>
                <w:lang w:val="el-GR"/>
              </w:rPr>
            </w:pPr>
            <w:r w:rsidRPr="004728C6">
              <w:rPr>
                <w:lang w:val="el-GR"/>
              </w:rPr>
              <w:t>Ίδρυμα</w:t>
            </w:r>
          </w:p>
        </w:tc>
        <w:tc>
          <w:tcPr>
            <w:tcW w:w="1897" w:type="dxa"/>
          </w:tcPr>
          <w:p w:rsidR="001E0A02" w:rsidRPr="004728C6" w:rsidRDefault="001E0A02" w:rsidP="008B599E">
            <w:pPr>
              <w:ind w:firstLine="0"/>
              <w:rPr>
                <w:lang w:val="el-GR"/>
              </w:rPr>
            </w:pPr>
            <w:r w:rsidRPr="004728C6">
              <w:rPr>
                <w:lang w:val="el-GR"/>
              </w:rPr>
              <w:t>Μαθήματα</w:t>
            </w:r>
          </w:p>
        </w:tc>
        <w:tc>
          <w:tcPr>
            <w:tcW w:w="1391" w:type="dxa"/>
          </w:tcPr>
          <w:p w:rsidR="001E0A02" w:rsidRPr="004728C6" w:rsidRDefault="001E0A02" w:rsidP="008B599E">
            <w:pPr>
              <w:ind w:firstLine="0"/>
              <w:rPr>
                <w:lang w:val="el-GR"/>
              </w:rPr>
            </w:pPr>
            <w:r w:rsidRPr="004728C6">
              <w:rPr>
                <w:lang w:val="el-GR"/>
              </w:rPr>
              <w:t>Ημερομηνίες</w:t>
            </w:r>
          </w:p>
        </w:tc>
        <w:tc>
          <w:tcPr>
            <w:tcW w:w="1217" w:type="dxa"/>
          </w:tcPr>
          <w:p w:rsidR="001E0A02" w:rsidRPr="004728C6" w:rsidRDefault="001E0A02" w:rsidP="008B599E">
            <w:pPr>
              <w:ind w:firstLine="0"/>
              <w:rPr>
                <w:lang w:val="el-GR"/>
              </w:rPr>
            </w:pPr>
            <w:r w:rsidRPr="004728C6">
              <w:rPr>
                <w:lang w:val="el-GR"/>
              </w:rPr>
              <w:t>Εξάμηνα</w:t>
            </w:r>
          </w:p>
        </w:tc>
        <w:tc>
          <w:tcPr>
            <w:tcW w:w="1536" w:type="dxa"/>
          </w:tcPr>
          <w:p w:rsidR="001E0A02" w:rsidRPr="004728C6" w:rsidRDefault="001E0A02" w:rsidP="008B599E">
            <w:pPr>
              <w:ind w:firstLine="0"/>
              <w:rPr>
                <w:lang w:val="el-GR"/>
              </w:rPr>
            </w:pPr>
            <w:r w:rsidRPr="004728C6">
              <w:rPr>
                <w:lang w:val="el-GR"/>
              </w:rPr>
              <w:t>Επίπεδο</w:t>
            </w:r>
          </w:p>
        </w:tc>
        <w:tc>
          <w:tcPr>
            <w:tcW w:w="1829" w:type="dxa"/>
          </w:tcPr>
          <w:p w:rsidR="001E0A02" w:rsidRPr="004728C6" w:rsidRDefault="001E0A02" w:rsidP="008B599E">
            <w:pPr>
              <w:ind w:firstLine="0"/>
              <w:rPr>
                <w:lang w:val="el-GR"/>
              </w:rPr>
            </w:pPr>
            <w:r w:rsidRPr="004728C6">
              <w:rPr>
                <w:lang w:val="el-GR"/>
              </w:rPr>
              <w:t>Αυτοδυναμία</w:t>
            </w:r>
          </w:p>
        </w:tc>
      </w:tr>
      <w:tr w:rsidR="001E0A02" w:rsidRPr="004728C6" w:rsidTr="00081EDF">
        <w:trPr>
          <w:jc w:val="center"/>
        </w:trPr>
        <w:tc>
          <w:tcPr>
            <w:tcW w:w="1670" w:type="dxa"/>
          </w:tcPr>
          <w:p w:rsidR="001E0A02" w:rsidRPr="004728C6" w:rsidRDefault="001E0A02" w:rsidP="008B599E">
            <w:pPr>
              <w:ind w:firstLine="0"/>
              <w:rPr>
                <w:lang w:val="el-GR"/>
              </w:rPr>
            </w:pPr>
            <w:r w:rsidRPr="004728C6">
              <w:rPr>
                <w:lang w:val="el-GR"/>
              </w:rPr>
              <w:t>Πανεπιστήμιο Μακεδονίας</w:t>
            </w:r>
          </w:p>
        </w:tc>
        <w:tc>
          <w:tcPr>
            <w:tcW w:w="1897" w:type="dxa"/>
          </w:tcPr>
          <w:p w:rsidR="001E0A02" w:rsidRPr="004728C6" w:rsidRDefault="001E0A02" w:rsidP="008B599E">
            <w:pPr>
              <w:ind w:firstLine="0"/>
              <w:rPr>
                <w:lang w:val="el-GR"/>
              </w:rPr>
            </w:pPr>
            <w:r w:rsidRPr="004728C6">
              <w:rPr>
                <w:lang w:val="el-GR"/>
              </w:rPr>
              <w:t xml:space="preserve">Κοινωνική Ψυχολογία </w:t>
            </w:r>
          </w:p>
          <w:p w:rsidR="001E0A02" w:rsidRPr="004728C6" w:rsidRDefault="001E0A02" w:rsidP="008B599E">
            <w:pPr>
              <w:ind w:firstLine="0"/>
              <w:rPr>
                <w:lang w:val="el-GR"/>
              </w:rPr>
            </w:pPr>
            <w:r w:rsidRPr="004728C6">
              <w:rPr>
                <w:lang w:val="el-GR"/>
              </w:rPr>
              <w:t xml:space="preserve">Ψυχολογία της Εργασίας </w:t>
            </w:r>
          </w:p>
          <w:p w:rsidR="001E0A02" w:rsidRPr="004728C6" w:rsidRDefault="001E0A02" w:rsidP="008B599E">
            <w:pPr>
              <w:ind w:firstLine="0"/>
              <w:rPr>
                <w:lang w:val="el-GR"/>
              </w:rPr>
            </w:pPr>
            <w:r w:rsidRPr="004728C6">
              <w:rPr>
                <w:lang w:val="el-GR"/>
              </w:rPr>
              <w:t xml:space="preserve">Θετική Ψυχολογία </w:t>
            </w:r>
          </w:p>
          <w:p w:rsidR="001E0A02" w:rsidRPr="004728C6" w:rsidRDefault="001E0A02" w:rsidP="008B599E">
            <w:pPr>
              <w:ind w:firstLine="0"/>
              <w:rPr>
                <w:lang w:val="el-GR"/>
              </w:rPr>
            </w:pPr>
            <w:r w:rsidRPr="004728C6">
              <w:rPr>
                <w:lang w:val="el-GR"/>
              </w:rPr>
              <w:t xml:space="preserve">Ψυχολογία της Εργασίας και της Διά Βίου Μάθησης </w:t>
            </w:r>
          </w:p>
        </w:tc>
        <w:tc>
          <w:tcPr>
            <w:tcW w:w="1391" w:type="dxa"/>
          </w:tcPr>
          <w:p w:rsidR="001E0A02" w:rsidRPr="004728C6" w:rsidRDefault="00707118" w:rsidP="008B599E">
            <w:pPr>
              <w:ind w:firstLine="0"/>
              <w:rPr>
                <w:lang w:val="el-GR"/>
              </w:rPr>
            </w:pPr>
            <w:r w:rsidRPr="004728C6">
              <w:rPr>
                <w:lang w:val="el-GR"/>
              </w:rPr>
              <w:t>Ιούνιος 2013 - παρόν</w:t>
            </w:r>
          </w:p>
        </w:tc>
        <w:tc>
          <w:tcPr>
            <w:tcW w:w="1217" w:type="dxa"/>
          </w:tcPr>
          <w:p w:rsidR="001E0A02" w:rsidRPr="004728C6" w:rsidRDefault="00173FF5" w:rsidP="008B599E">
            <w:pPr>
              <w:ind w:firstLine="0"/>
              <w:rPr>
                <w:lang w:val="el-GR"/>
              </w:rPr>
            </w:pPr>
            <w:r>
              <w:rPr>
                <w:lang w:val="el-GR"/>
              </w:rPr>
              <w:t>8 εξάμηνα</w:t>
            </w:r>
          </w:p>
        </w:tc>
        <w:tc>
          <w:tcPr>
            <w:tcW w:w="1536" w:type="dxa"/>
          </w:tcPr>
          <w:p w:rsidR="001E0A02" w:rsidRPr="004728C6" w:rsidRDefault="001E0A02" w:rsidP="008B599E">
            <w:pPr>
              <w:ind w:firstLine="0"/>
              <w:rPr>
                <w:lang w:val="el-GR"/>
              </w:rPr>
            </w:pPr>
            <w:r w:rsidRPr="004728C6">
              <w:rPr>
                <w:lang w:val="el-GR"/>
              </w:rPr>
              <w:t>Προπτυχιακό</w:t>
            </w:r>
            <w:r w:rsidRPr="004728C6">
              <w:rPr>
                <w:lang w:val="el-GR"/>
              </w:rPr>
              <w:br/>
            </w:r>
          </w:p>
          <w:p w:rsidR="001E0A02" w:rsidRPr="004728C6" w:rsidRDefault="001E0A02" w:rsidP="008B599E">
            <w:pPr>
              <w:ind w:firstLine="0"/>
              <w:rPr>
                <w:lang w:val="el-GR"/>
              </w:rPr>
            </w:pPr>
            <w:r w:rsidRPr="004728C6">
              <w:rPr>
                <w:lang w:val="el-GR"/>
              </w:rPr>
              <w:t>Προπτυχιακό</w:t>
            </w:r>
            <w:r w:rsidRPr="004728C6">
              <w:rPr>
                <w:lang w:val="el-GR"/>
              </w:rPr>
              <w:br/>
            </w:r>
          </w:p>
          <w:p w:rsidR="001E0A02" w:rsidRPr="004728C6" w:rsidRDefault="001E0A02" w:rsidP="008B599E">
            <w:pPr>
              <w:ind w:firstLine="0"/>
              <w:rPr>
                <w:lang w:val="el-GR"/>
              </w:rPr>
            </w:pPr>
            <w:r w:rsidRPr="004728C6">
              <w:rPr>
                <w:lang w:val="el-GR"/>
              </w:rPr>
              <w:t>Προπτυχιακό</w:t>
            </w:r>
          </w:p>
          <w:p w:rsidR="001E0A02" w:rsidRPr="004728C6" w:rsidRDefault="001E0A02" w:rsidP="008B599E">
            <w:pPr>
              <w:ind w:firstLine="0"/>
              <w:rPr>
                <w:lang w:val="el-GR"/>
              </w:rPr>
            </w:pPr>
            <w:r w:rsidRPr="004728C6">
              <w:rPr>
                <w:lang w:val="el-GR"/>
              </w:rPr>
              <w:t>Μεταπτυχιακό</w:t>
            </w:r>
          </w:p>
        </w:tc>
        <w:tc>
          <w:tcPr>
            <w:tcW w:w="1829" w:type="dxa"/>
          </w:tcPr>
          <w:p w:rsidR="001E0A02" w:rsidRPr="004728C6" w:rsidRDefault="001E0A02" w:rsidP="008B599E">
            <w:pPr>
              <w:ind w:firstLine="0"/>
              <w:rPr>
                <w:lang w:val="el-GR"/>
              </w:rPr>
            </w:pPr>
            <w:r w:rsidRPr="004728C6">
              <w:rPr>
                <w:lang w:val="el-GR"/>
              </w:rPr>
              <w:t>Αυτοδύναμα</w:t>
            </w:r>
          </w:p>
        </w:tc>
      </w:tr>
      <w:tr w:rsidR="001E0A02" w:rsidRPr="004728C6" w:rsidTr="00081EDF">
        <w:trPr>
          <w:jc w:val="center"/>
        </w:trPr>
        <w:tc>
          <w:tcPr>
            <w:tcW w:w="1670" w:type="dxa"/>
          </w:tcPr>
          <w:p w:rsidR="001E0A02" w:rsidRPr="004728C6" w:rsidRDefault="001E0A02" w:rsidP="008B599E">
            <w:pPr>
              <w:ind w:firstLine="0"/>
              <w:rPr>
                <w:lang w:val="el-GR"/>
              </w:rPr>
            </w:pPr>
            <w:r w:rsidRPr="004728C6">
              <w:rPr>
                <w:lang w:val="el-GR"/>
              </w:rPr>
              <w:t>Ιατρική Σχολή, Αριστοτέλειο Πανεπιστήμιο Θεσσαλονίκης</w:t>
            </w:r>
          </w:p>
        </w:tc>
        <w:tc>
          <w:tcPr>
            <w:tcW w:w="1897" w:type="dxa"/>
          </w:tcPr>
          <w:p w:rsidR="001E0A02" w:rsidRPr="004728C6" w:rsidRDefault="001E0A02" w:rsidP="008B599E">
            <w:pPr>
              <w:ind w:firstLine="0"/>
              <w:rPr>
                <w:lang w:val="el-GR"/>
              </w:rPr>
            </w:pPr>
            <w:r w:rsidRPr="004728C6">
              <w:rPr>
                <w:lang w:val="el-GR"/>
              </w:rPr>
              <w:t>Συγγραφή Επιστημονικών Εργασιών</w:t>
            </w:r>
          </w:p>
        </w:tc>
        <w:tc>
          <w:tcPr>
            <w:tcW w:w="1391" w:type="dxa"/>
          </w:tcPr>
          <w:p w:rsidR="001E0A02" w:rsidRPr="004728C6" w:rsidRDefault="00B65134" w:rsidP="008B599E">
            <w:pPr>
              <w:ind w:firstLine="0"/>
              <w:rPr>
                <w:lang w:val="el-GR"/>
              </w:rPr>
            </w:pPr>
            <w:r w:rsidRPr="004728C6">
              <w:rPr>
                <w:lang w:val="el-GR"/>
              </w:rPr>
              <w:t>10/</w:t>
            </w:r>
            <w:r w:rsidR="001E0A02" w:rsidRPr="004728C6">
              <w:rPr>
                <w:lang w:val="el-GR"/>
              </w:rPr>
              <w:t>2012-</w:t>
            </w:r>
            <w:r w:rsidRPr="004728C6">
              <w:rPr>
                <w:lang w:val="el-GR"/>
              </w:rPr>
              <w:t>02/</w:t>
            </w:r>
            <w:r w:rsidR="001E0A02" w:rsidRPr="004728C6">
              <w:rPr>
                <w:lang w:val="el-GR"/>
              </w:rPr>
              <w:t>2013</w:t>
            </w:r>
          </w:p>
        </w:tc>
        <w:tc>
          <w:tcPr>
            <w:tcW w:w="1217" w:type="dxa"/>
          </w:tcPr>
          <w:p w:rsidR="001E0A02" w:rsidRPr="004728C6" w:rsidRDefault="001E0A02" w:rsidP="008B599E">
            <w:pPr>
              <w:ind w:firstLine="0"/>
              <w:rPr>
                <w:lang w:val="el-GR"/>
              </w:rPr>
            </w:pPr>
            <w:r w:rsidRPr="004728C6">
              <w:rPr>
                <w:lang w:val="el-GR"/>
              </w:rPr>
              <w:t>1 Εξάμηνο</w:t>
            </w:r>
          </w:p>
        </w:tc>
        <w:tc>
          <w:tcPr>
            <w:tcW w:w="1536" w:type="dxa"/>
          </w:tcPr>
          <w:p w:rsidR="001E0A02" w:rsidRPr="004728C6" w:rsidRDefault="001E0A02" w:rsidP="008B599E">
            <w:pPr>
              <w:ind w:firstLine="0"/>
              <w:rPr>
                <w:lang w:val="el-GR"/>
              </w:rPr>
            </w:pPr>
            <w:r w:rsidRPr="004728C6">
              <w:rPr>
                <w:lang w:val="el-GR"/>
              </w:rPr>
              <w:t>Μεταπτυχιακό</w:t>
            </w:r>
          </w:p>
        </w:tc>
        <w:tc>
          <w:tcPr>
            <w:tcW w:w="1829" w:type="dxa"/>
          </w:tcPr>
          <w:p w:rsidR="001E0A02" w:rsidRPr="004728C6" w:rsidRDefault="001E0A02" w:rsidP="008B599E">
            <w:pPr>
              <w:ind w:firstLine="0"/>
              <w:rPr>
                <w:lang w:val="el-GR"/>
              </w:rPr>
            </w:pPr>
            <w:r w:rsidRPr="004728C6">
              <w:rPr>
                <w:lang w:val="el-GR"/>
              </w:rPr>
              <w:t>Αυτοδύναμο</w:t>
            </w:r>
          </w:p>
        </w:tc>
      </w:tr>
      <w:tr w:rsidR="001E0A02" w:rsidRPr="004728C6" w:rsidTr="00081EDF">
        <w:trPr>
          <w:jc w:val="center"/>
        </w:trPr>
        <w:tc>
          <w:tcPr>
            <w:tcW w:w="1670" w:type="dxa"/>
          </w:tcPr>
          <w:p w:rsidR="001E0A02" w:rsidRPr="004728C6" w:rsidRDefault="001E0A02" w:rsidP="008B599E">
            <w:pPr>
              <w:ind w:firstLine="0"/>
              <w:rPr>
                <w:lang w:val="el-GR"/>
              </w:rPr>
            </w:pPr>
            <w:r w:rsidRPr="004728C6">
              <w:rPr>
                <w:lang w:val="el-GR"/>
              </w:rPr>
              <w:t>Πανεπιστήμιο Μακεδονίας</w:t>
            </w:r>
          </w:p>
        </w:tc>
        <w:tc>
          <w:tcPr>
            <w:tcW w:w="1897" w:type="dxa"/>
          </w:tcPr>
          <w:p w:rsidR="001E0A02" w:rsidRPr="004728C6" w:rsidRDefault="001E0A02" w:rsidP="008B599E">
            <w:pPr>
              <w:ind w:firstLine="0"/>
              <w:rPr>
                <w:lang w:val="el-GR"/>
              </w:rPr>
            </w:pPr>
            <w:r w:rsidRPr="004728C6">
              <w:rPr>
                <w:lang w:val="el-GR"/>
              </w:rPr>
              <w:t xml:space="preserve">Κοινωνική Ψυχολογία </w:t>
            </w:r>
          </w:p>
          <w:p w:rsidR="001E0A02" w:rsidRPr="004728C6" w:rsidRDefault="001E0A02" w:rsidP="008B599E">
            <w:pPr>
              <w:ind w:firstLine="0"/>
              <w:rPr>
                <w:lang w:val="el-GR"/>
              </w:rPr>
            </w:pPr>
            <w:r w:rsidRPr="004728C6">
              <w:rPr>
                <w:lang w:val="el-GR"/>
              </w:rPr>
              <w:t xml:space="preserve">Ψυχολογία της Εργασίας </w:t>
            </w:r>
          </w:p>
          <w:p w:rsidR="001E0A02" w:rsidRPr="004728C6" w:rsidRDefault="001E0A02" w:rsidP="008B599E">
            <w:pPr>
              <w:ind w:firstLine="0"/>
              <w:rPr>
                <w:lang w:val="el-GR"/>
              </w:rPr>
            </w:pPr>
            <w:r w:rsidRPr="004728C6">
              <w:rPr>
                <w:lang w:val="el-GR"/>
              </w:rPr>
              <w:t xml:space="preserve">Θετική Ψυχολογία </w:t>
            </w:r>
          </w:p>
          <w:p w:rsidR="001E0A02" w:rsidRPr="004728C6" w:rsidRDefault="001E0A02" w:rsidP="008B599E">
            <w:pPr>
              <w:ind w:firstLine="0"/>
              <w:rPr>
                <w:lang w:val="el-GR"/>
              </w:rPr>
            </w:pPr>
            <w:r w:rsidRPr="004728C6">
              <w:rPr>
                <w:lang w:val="el-GR"/>
              </w:rPr>
              <w:t>Ερευνητικές Μέθοδοι στις Κοινωνικές Επιστήμες</w:t>
            </w:r>
          </w:p>
          <w:p w:rsidR="001E0A02" w:rsidRPr="004728C6" w:rsidRDefault="001E0A02" w:rsidP="008B599E">
            <w:pPr>
              <w:ind w:firstLine="0"/>
              <w:rPr>
                <w:lang w:val="el-GR"/>
              </w:rPr>
            </w:pPr>
            <w:r w:rsidRPr="004728C6">
              <w:rPr>
                <w:lang w:val="el-GR"/>
              </w:rPr>
              <w:t xml:space="preserve">Ψυχολογία της Εργασίας και της Διά Βίου Μάθησης </w:t>
            </w:r>
          </w:p>
        </w:tc>
        <w:tc>
          <w:tcPr>
            <w:tcW w:w="1391" w:type="dxa"/>
          </w:tcPr>
          <w:p w:rsidR="001E0A02" w:rsidRPr="004728C6" w:rsidRDefault="00695082" w:rsidP="008B599E">
            <w:pPr>
              <w:ind w:firstLine="0"/>
              <w:rPr>
                <w:lang w:val="el-GR"/>
              </w:rPr>
            </w:pPr>
            <w:r w:rsidRPr="004728C6">
              <w:rPr>
                <w:lang w:val="el-GR"/>
              </w:rPr>
              <w:t>05</w:t>
            </w:r>
            <w:r w:rsidR="00C23CAC" w:rsidRPr="004728C6">
              <w:rPr>
                <w:lang w:val="el-GR"/>
              </w:rPr>
              <w:t>/</w:t>
            </w:r>
            <w:r w:rsidR="001E0A02" w:rsidRPr="004728C6">
              <w:rPr>
                <w:lang w:val="el-GR"/>
              </w:rPr>
              <w:t xml:space="preserve">2009 - </w:t>
            </w:r>
            <w:r w:rsidR="00C23CAC" w:rsidRPr="004728C6">
              <w:rPr>
                <w:lang w:val="el-GR"/>
              </w:rPr>
              <w:t>06/</w:t>
            </w:r>
            <w:r w:rsidR="001E0A02" w:rsidRPr="004728C6">
              <w:rPr>
                <w:lang w:val="el-GR"/>
              </w:rPr>
              <w:t>2013</w:t>
            </w:r>
          </w:p>
        </w:tc>
        <w:tc>
          <w:tcPr>
            <w:tcW w:w="1217" w:type="dxa"/>
          </w:tcPr>
          <w:p w:rsidR="001E0A02" w:rsidRPr="004728C6" w:rsidRDefault="00173FF5" w:rsidP="008B599E">
            <w:pPr>
              <w:ind w:firstLine="0"/>
              <w:rPr>
                <w:lang w:val="el-GR"/>
              </w:rPr>
            </w:pPr>
            <w:r>
              <w:rPr>
                <w:lang w:val="el-GR"/>
              </w:rPr>
              <w:t>8 εξάμηνα</w:t>
            </w:r>
          </w:p>
        </w:tc>
        <w:tc>
          <w:tcPr>
            <w:tcW w:w="1536" w:type="dxa"/>
          </w:tcPr>
          <w:p w:rsidR="001E0A02" w:rsidRPr="004728C6" w:rsidRDefault="001E0A02" w:rsidP="008B599E">
            <w:pPr>
              <w:ind w:firstLine="0"/>
              <w:rPr>
                <w:lang w:val="el-GR"/>
              </w:rPr>
            </w:pPr>
            <w:r w:rsidRPr="004728C6">
              <w:rPr>
                <w:lang w:val="el-GR"/>
              </w:rPr>
              <w:t>Προπτυχιακό</w:t>
            </w:r>
            <w:r w:rsidRPr="004728C6">
              <w:rPr>
                <w:lang w:val="el-GR"/>
              </w:rPr>
              <w:br/>
            </w:r>
          </w:p>
          <w:p w:rsidR="001E0A02" w:rsidRPr="004728C6" w:rsidRDefault="001E0A02" w:rsidP="008B599E">
            <w:pPr>
              <w:ind w:firstLine="0"/>
              <w:rPr>
                <w:lang w:val="el-GR"/>
              </w:rPr>
            </w:pPr>
            <w:r w:rsidRPr="004728C6">
              <w:rPr>
                <w:lang w:val="el-GR"/>
              </w:rPr>
              <w:t>Προπτυχιακό</w:t>
            </w:r>
            <w:r w:rsidRPr="004728C6">
              <w:rPr>
                <w:lang w:val="el-GR"/>
              </w:rPr>
              <w:br/>
            </w:r>
          </w:p>
          <w:p w:rsidR="001E0A02" w:rsidRPr="004728C6" w:rsidRDefault="001E0A02" w:rsidP="008B599E">
            <w:pPr>
              <w:ind w:firstLine="0"/>
              <w:rPr>
                <w:lang w:val="el-GR"/>
              </w:rPr>
            </w:pPr>
            <w:r w:rsidRPr="004728C6">
              <w:rPr>
                <w:lang w:val="el-GR"/>
              </w:rPr>
              <w:t>Προπτυχιακό</w:t>
            </w:r>
          </w:p>
          <w:p w:rsidR="001E0A02" w:rsidRPr="004728C6" w:rsidRDefault="001E0A02" w:rsidP="008B599E">
            <w:pPr>
              <w:ind w:firstLine="0"/>
              <w:rPr>
                <w:lang w:val="el-GR"/>
              </w:rPr>
            </w:pPr>
            <w:r w:rsidRPr="004728C6">
              <w:rPr>
                <w:lang w:val="el-GR"/>
              </w:rPr>
              <w:t>Προπτυχιακό</w:t>
            </w:r>
            <w:r w:rsidRPr="004728C6">
              <w:rPr>
                <w:lang w:val="el-GR"/>
              </w:rPr>
              <w:br/>
            </w:r>
            <w:r w:rsidRPr="004728C6">
              <w:rPr>
                <w:lang w:val="el-GR"/>
              </w:rPr>
              <w:br/>
            </w:r>
            <w:r w:rsidRPr="004728C6">
              <w:rPr>
                <w:lang w:val="el-GR"/>
              </w:rPr>
              <w:br/>
            </w:r>
          </w:p>
          <w:p w:rsidR="001E0A02" w:rsidRPr="004728C6" w:rsidRDefault="001E0A02" w:rsidP="008B599E">
            <w:pPr>
              <w:ind w:firstLine="0"/>
              <w:rPr>
                <w:lang w:val="el-GR"/>
              </w:rPr>
            </w:pPr>
            <w:r w:rsidRPr="004728C6">
              <w:rPr>
                <w:lang w:val="el-GR"/>
              </w:rPr>
              <w:t>Μεταπτυχιακό</w:t>
            </w:r>
          </w:p>
        </w:tc>
        <w:tc>
          <w:tcPr>
            <w:tcW w:w="1829" w:type="dxa"/>
          </w:tcPr>
          <w:p w:rsidR="001E0A02" w:rsidRPr="004728C6" w:rsidRDefault="001E0A02" w:rsidP="008B599E">
            <w:pPr>
              <w:ind w:firstLine="0"/>
              <w:rPr>
                <w:lang w:val="el-GR"/>
              </w:rPr>
            </w:pPr>
            <w:r w:rsidRPr="004728C6">
              <w:rPr>
                <w:lang w:val="el-GR"/>
              </w:rPr>
              <w:t>Αυτοδύναμα</w:t>
            </w:r>
          </w:p>
        </w:tc>
      </w:tr>
      <w:tr w:rsidR="001E0A02" w:rsidRPr="004728C6" w:rsidTr="00081EDF">
        <w:trPr>
          <w:jc w:val="center"/>
        </w:trPr>
        <w:tc>
          <w:tcPr>
            <w:tcW w:w="1670" w:type="dxa"/>
          </w:tcPr>
          <w:p w:rsidR="001E0A02" w:rsidRPr="00B607B4" w:rsidRDefault="001E0A02" w:rsidP="008B599E">
            <w:pPr>
              <w:ind w:firstLine="0"/>
            </w:pPr>
            <w:r w:rsidRPr="00B607B4">
              <w:t xml:space="preserve">National University of Ireland, University College Cork, </w:t>
            </w:r>
            <w:r w:rsidRPr="004728C6">
              <w:rPr>
                <w:lang w:val="el-GR"/>
              </w:rPr>
              <w:t>Τμήμα</w:t>
            </w:r>
            <w:r w:rsidRPr="00B607B4">
              <w:t xml:space="preserve"> </w:t>
            </w:r>
            <w:r w:rsidRPr="004728C6">
              <w:rPr>
                <w:lang w:val="el-GR"/>
              </w:rPr>
              <w:t>Εφαρμοσμένης</w:t>
            </w:r>
            <w:r w:rsidRPr="00B607B4">
              <w:t xml:space="preserve"> </w:t>
            </w:r>
            <w:r w:rsidRPr="004728C6">
              <w:rPr>
                <w:lang w:val="el-GR"/>
              </w:rPr>
              <w:t>Ψυχολογίας</w:t>
            </w:r>
          </w:p>
        </w:tc>
        <w:tc>
          <w:tcPr>
            <w:tcW w:w="1897" w:type="dxa"/>
          </w:tcPr>
          <w:p w:rsidR="001E0A02" w:rsidRPr="004728C6" w:rsidRDefault="001E0A02" w:rsidP="008B599E">
            <w:pPr>
              <w:ind w:firstLine="0"/>
              <w:rPr>
                <w:lang w:val="el-GR"/>
              </w:rPr>
            </w:pPr>
            <w:r w:rsidRPr="004728C6">
              <w:rPr>
                <w:lang w:val="el-GR"/>
              </w:rPr>
              <w:t>Εφαρμοσμένη Ψυχολογία</w:t>
            </w:r>
          </w:p>
          <w:p w:rsidR="001E0A02" w:rsidRPr="004728C6" w:rsidRDefault="001E0A02" w:rsidP="008B599E">
            <w:pPr>
              <w:ind w:firstLine="0"/>
              <w:rPr>
                <w:lang w:val="el-GR"/>
              </w:rPr>
            </w:pPr>
            <w:r w:rsidRPr="004728C6">
              <w:rPr>
                <w:lang w:val="el-GR"/>
              </w:rPr>
              <w:t>Ψυχολογία της Εργασίας</w:t>
            </w:r>
          </w:p>
        </w:tc>
        <w:tc>
          <w:tcPr>
            <w:tcW w:w="1391" w:type="dxa"/>
          </w:tcPr>
          <w:p w:rsidR="001E0A02" w:rsidRPr="004728C6" w:rsidRDefault="001E0A02" w:rsidP="008B599E">
            <w:pPr>
              <w:ind w:firstLine="0"/>
              <w:rPr>
                <w:lang w:val="el-GR"/>
              </w:rPr>
            </w:pPr>
            <w:r w:rsidRPr="004728C6">
              <w:rPr>
                <w:lang w:val="el-GR"/>
              </w:rPr>
              <w:t>09/2007 -02/ 2009</w:t>
            </w:r>
          </w:p>
        </w:tc>
        <w:tc>
          <w:tcPr>
            <w:tcW w:w="1217" w:type="dxa"/>
          </w:tcPr>
          <w:p w:rsidR="001E0A02" w:rsidRPr="004728C6" w:rsidRDefault="00B96A94" w:rsidP="008B599E">
            <w:pPr>
              <w:ind w:firstLine="0"/>
              <w:rPr>
                <w:lang w:val="el-GR"/>
              </w:rPr>
            </w:pPr>
            <w:r w:rsidRPr="004728C6">
              <w:rPr>
                <w:lang w:val="el-GR"/>
              </w:rPr>
              <w:t>4 Εξάμηνα</w:t>
            </w:r>
          </w:p>
        </w:tc>
        <w:tc>
          <w:tcPr>
            <w:tcW w:w="1536" w:type="dxa"/>
          </w:tcPr>
          <w:p w:rsidR="001E0A02" w:rsidRPr="004728C6" w:rsidRDefault="00695082" w:rsidP="008B599E">
            <w:pPr>
              <w:ind w:firstLine="0"/>
              <w:rPr>
                <w:lang w:val="el-GR"/>
              </w:rPr>
            </w:pPr>
            <w:r w:rsidRPr="004728C6">
              <w:rPr>
                <w:lang w:val="el-GR"/>
              </w:rPr>
              <w:t>Προπτυχιακό  Μεταπτυχιακό</w:t>
            </w:r>
          </w:p>
          <w:p w:rsidR="00695082" w:rsidRPr="004728C6" w:rsidRDefault="00695082" w:rsidP="008B599E">
            <w:pPr>
              <w:ind w:firstLine="0"/>
              <w:rPr>
                <w:lang w:val="el-GR"/>
              </w:rPr>
            </w:pPr>
            <w:r w:rsidRPr="004728C6">
              <w:rPr>
                <w:lang w:val="el-GR"/>
              </w:rPr>
              <w:t>Προπτυχιακό  Μεταπτυχιακό</w:t>
            </w:r>
          </w:p>
        </w:tc>
        <w:tc>
          <w:tcPr>
            <w:tcW w:w="1829" w:type="dxa"/>
          </w:tcPr>
          <w:p w:rsidR="001E0A02" w:rsidRPr="004728C6" w:rsidRDefault="001E0A02" w:rsidP="008B599E">
            <w:pPr>
              <w:ind w:firstLine="0"/>
              <w:rPr>
                <w:lang w:val="el-GR"/>
              </w:rPr>
            </w:pPr>
          </w:p>
        </w:tc>
      </w:tr>
      <w:tr w:rsidR="001E0A02" w:rsidRPr="004728C6" w:rsidTr="00081EDF">
        <w:trPr>
          <w:jc w:val="center"/>
        </w:trPr>
        <w:tc>
          <w:tcPr>
            <w:tcW w:w="1670" w:type="dxa"/>
          </w:tcPr>
          <w:p w:rsidR="001E0A02" w:rsidRPr="004728C6" w:rsidRDefault="001E0A02" w:rsidP="008B599E">
            <w:pPr>
              <w:ind w:firstLine="0"/>
              <w:rPr>
                <w:lang w:val="el-GR"/>
              </w:rPr>
            </w:pPr>
            <w:r w:rsidRPr="004728C6">
              <w:rPr>
                <w:lang w:val="el-GR"/>
              </w:rPr>
              <w:t>ΑΤΕΙ Λάρισας</w:t>
            </w:r>
          </w:p>
        </w:tc>
        <w:tc>
          <w:tcPr>
            <w:tcW w:w="1897" w:type="dxa"/>
          </w:tcPr>
          <w:p w:rsidR="001E0A02" w:rsidRPr="004728C6" w:rsidRDefault="001E0A02" w:rsidP="008B599E">
            <w:pPr>
              <w:ind w:firstLine="0"/>
              <w:rPr>
                <w:lang w:val="el-GR"/>
              </w:rPr>
            </w:pPr>
            <w:r w:rsidRPr="004728C6">
              <w:rPr>
                <w:lang w:val="el-GR"/>
              </w:rPr>
              <w:t>Managing Corporate &amp; Global Strategy</w:t>
            </w:r>
          </w:p>
        </w:tc>
        <w:tc>
          <w:tcPr>
            <w:tcW w:w="1391" w:type="dxa"/>
          </w:tcPr>
          <w:p w:rsidR="001E0A02" w:rsidRPr="004728C6" w:rsidRDefault="001E0A02" w:rsidP="008B599E">
            <w:pPr>
              <w:ind w:firstLine="0"/>
              <w:rPr>
                <w:lang w:val="el-GR"/>
              </w:rPr>
            </w:pPr>
            <w:r w:rsidRPr="004728C6">
              <w:rPr>
                <w:lang w:val="el-GR"/>
              </w:rPr>
              <w:t>01/2007 - 06/2007</w:t>
            </w:r>
          </w:p>
        </w:tc>
        <w:tc>
          <w:tcPr>
            <w:tcW w:w="1217" w:type="dxa"/>
          </w:tcPr>
          <w:p w:rsidR="001E0A02" w:rsidRPr="004728C6" w:rsidRDefault="001E0A02" w:rsidP="008B599E">
            <w:pPr>
              <w:ind w:firstLine="0"/>
              <w:rPr>
                <w:lang w:val="el-GR"/>
              </w:rPr>
            </w:pPr>
            <w:r w:rsidRPr="004728C6">
              <w:rPr>
                <w:lang w:val="el-GR"/>
              </w:rPr>
              <w:t>1 Εξάμηνο</w:t>
            </w:r>
          </w:p>
        </w:tc>
        <w:tc>
          <w:tcPr>
            <w:tcW w:w="1536" w:type="dxa"/>
          </w:tcPr>
          <w:p w:rsidR="001E0A02" w:rsidRPr="004728C6" w:rsidRDefault="001E0A02" w:rsidP="008B599E">
            <w:pPr>
              <w:ind w:firstLine="0"/>
              <w:rPr>
                <w:lang w:val="el-GR"/>
              </w:rPr>
            </w:pPr>
            <w:r w:rsidRPr="004728C6">
              <w:rPr>
                <w:lang w:val="el-GR"/>
              </w:rPr>
              <w:t>Μεταπτυχιακό - MBA</w:t>
            </w:r>
          </w:p>
        </w:tc>
        <w:tc>
          <w:tcPr>
            <w:tcW w:w="1829" w:type="dxa"/>
          </w:tcPr>
          <w:p w:rsidR="001E0A02" w:rsidRPr="004728C6" w:rsidRDefault="001E0A02" w:rsidP="008B599E">
            <w:pPr>
              <w:ind w:firstLine="0"/>
              <w:rPr>
                <w:lang w:val="el-GR"/>
              </w:rPr>
            </w:pPr>
          </w:p>
        </w:tc>
      </w:tr>
      <w:tr w:rsidR="001E0A02" w:rsidRPr="004728C6" w:rsidTr="00081EDF">
        <w:trPr>
          <w:jc w:val="center"/>
        </w:trPr>
        <w:tc>
          <w:tcPr>
            <w:tcW w:w="1670" w:type="dxa"/>
          </w:tcPr>
          <w:p w:rsidR="001E0A02" w:rsidRPr="00B607B4" w:rsidRDefault="001E0A02" w:rsidP="008B599E">
            <w:pPr>
              <w:ind w:firstLine="0"/>
            </w:pPr>
            <w:r w:rsidRPr="00B607B4">
              <w:t>Royal College of Surgeons in Ireland-Medical University of Bahrain</w:t>
            </w:r>
          </w:p>
        </w:tc>
        <w:tc>
          <w:tcPr>
            <w:tcW w:w="1897" w:type="dxa"/>
          </w:tcPr>
          <w:p w:rsidR="001E0A02" w:rsidRPr="004728C6" w:rsidRDefault="001E0A02" w:rsidP="008B599E">
            <w:pPr>
              <w:ind w:firstLine="0"/>
              <w:rPr>
                <w:lang w:val="el-GR"/>
              </w:rPr>
            </w:pPr>
            <w:r w:rsidRPr="004728C6">
              <w:rPr>
                <w:lang w:val="el-GR"/>
              </w:rPr>
              <w:t xml:space="preserve">Οργανωτική Ψυχολογία </w:t>
            </w:r>
          </w:p>
          <w:p w:rsidR="001E0A02" w:rsidRPr="004728C6" w:rsidRDefault="001E0A02" w:rsidP="008B599E">
            <w:pPr>
              <w:ind w:firstLine="0"/>
              <w:rPr>
                <w:lang w:val="el-GR"/>
              </w:rPr>
            </w:pPr>
            <w:r w:rsidRPr="004728C6">
              <w:rPr>
                <w:lang w:val="el-GR"/>
              </w:rPr>
              <w:t xml:space="preserve">Διοίκηση Επιχειρήσεων </w:t>
            </w:r>
          </w:p>
        </w:tc>
        <w:tc>
          <w:tcPr>
            <w:tcW w:w="1391" w:type="dxa"/>
          </w:tcPr>
          <w:p w:rsidR="001E0A02" w:rsidRPr="004728C6" w:rsidRDefault="001E0A02" w:rsidP="008B599E">
            <w:pPr>
              <w:ind w:firstLine="0"/>
              <w:rPr>
                <w:lang w:val="el-GR"/>
              </w:rPr>
            </w:pPr>
            <w:r w:rsidRPr="004728C6">
              <w:rPr>
                <w:lang w:val="el-GR"/>
              </w:rPr>
              <w:t>08/2005-11/2006</w:t>
            </w:r>
          </w:p>
        </w:tc>
        <w:tc>
          <w:tcPr>
            <w:tcW w:w="1217" w:type="dxa"/>
          </w:tcPr>
          <w:p w:rsidR="001E0A02" w:rsidRPr="004728C6" w:rsidRDefault="003E0CF9" w:rsidP="008B599E">
            <w:pPr>
              <w:ind w:firstLine="0"/>
              <w:rPr>
                <w:lang w:val="el-GR"/>
              </w:rPr>
            </w:pPr>
            <w:r w:rsidRPr="004728C6">
              <w:rPr>
                <w:lang w:val="el-GR"/>
              </w:rPr>
              <w:t>2 Εξάμηνα</w:t>
            </w:r>
          </w:p>
        </w:tc>
        <w:tc>
          <w:tcPr>
            <w:tcW w:w="1536" w:type="dxa"/>
          </w:tcPr>
          <w:p w:rsidR="00695082" w:rsidRPr="004728C6" w:rsidRDefault="00695082" w:rsidP="008B599E">
            <w:pPr>
              <w:ind w:firstLine="0"/>
              <w:rPr>
                <w:lang w:val="el-GR"/>
              </w:rPr>
            </w:pPr>
            <w:r w:rsidRPr="004728C6">
              <w:rPr>
                <w:lang w:val="el-GR"/>
              </w:rPr>
              <w:t>Προπτυχιακό  Μεταπτυχιακό</w:t>
            </w:r>
          </w:p>
          <w:p w:rsidR="001E0A02" w:rsidRPr="004728C6" w:rsidRDefault="00695082" w:rsidP="008B599E">
            <w:pPr>
              <w:ind w:firstLine="0"/>
              <w:rPr>
                <w:lang w:val="el-GR"/>
              </w:rPr>
            </w:pPr>
            <w:r w:rsidRPr="004728C6">
              <w:rPr>
                <w:lang w:val="el-GR"/>
              </w:rPr>
              <w:t>Προπτυχιακό  Μεταπτυχιακό</w:t>
            </w:r>
          </w:p>
        </w:tc>
        <w:tc>
          <w:tcPr>
            <w:tcW w:w="1829" w:type="dxa"/>
          </w:tcPr>
          <w:p w:rsidR="001E0A02" w:rsidRPr="004728C6" w:rsidRDefault="001E0A02" w:rsidP="008B599E">
            <w:pPr>
              <w:ind w:firstLine="0"/>
              <w:rPr>
                <w:lang w:val="el-GR"/>
              </w:rPr>
            </w:pPr>
          </w:p>
        </w:tc>
      </w:tr>
      <w:tr w:rsidR="001E0A02" w:rsidRPr="004728C6" w:rsidTr="00081EDF">
        <w:trPr>
          <w:jc w:val="center"/>
        </w:trPr>
        <w:tc>
          <w:tcPr>
            <w:tcW w:w="1670" w:type="dxa"/>
          </w:tcPr>
          <w:p w:rsidR="001E0A02" w:rsidRPr="004728C6" w:rsidRDefault="001E0A02" w:rsidP="008B599E">
            <w:pPr>
              <w:ind w:firstLine="0"/>
              <w:rPr>
                <w:lang w:val="el-GR"/>
              </w:rPr>
            </w:pPr>
            <w:r w:rsidRPr="004728C6">
              <w:rPr>
                <w:lang w:val="el-GR"/>
              </w:rPr>
              <w:t xml:space="preserve">Τμήμα Οικονομικών Επιστημών, Τομέας Οικονομικής και Επιχειρήσεων, Αριστοτέλειο </w:t>
            </w:r>
            <w:r w:rsidRPr="004728C6">
              <w:rPr>
                <w:lang w:val="el-GR"/>
              </w:rPr>
              <w:lastRenderedPageBreak/>
              <w:t>Πανεπιστήμιο Θεσσαλονίκης</w:t>
            </w:r>
          </w:p>
        </w:tc>
        <w:tc>
          <w:tcPr>
            <w:tcW w:w="1897" w:type="dxa"/>
          </w:tcPr>
          <w:p w:rsidR="001E0A02" w:rsidRPr="004728C6" w:rsidRDefault="001E0A02" w:rsidP="008B599E">
            <w:pPr>
              <w:ind w:firstLine="0"/>
              <w:rPr>
                <w:lang w:val="el-GR"/>
              </w:rPr>
            </w:pPr>
            <w:r w:rsidRPr="004728C6">
              <w:rPr>
                <w:lang w:val="el-GR"/>
              </w:rPr>
              <w:lastRenderedPageBreak/>
              <w:t>Διοίκηση Ι</w:t>
            </w:r>
          </w:p>
          <w:p w:rsidR="001E0A02" w:rsidRPr="004728C6" w:rsidRDefault="001E0A02" w:rsidP="008B599E">
            <w:pPr>
              <w:ind w:firstLine="0"/>
              <w:rPr>
                <w:lang w:val="el-GR"/>
              </w:rPr>
            </w:pPr>
            <w:r w:rsidRPr="004728C6">
              <w:rPr>
                <w:lang w:val="el-GR"/>
              </w:rPr>
              <w:t xml:space="preserve">Οργανωσιακή συμπεριφορά και ο ρόλος των φύλων </w:t>
            </w:r>
          </w:p>
          <w:p w:rsidR="001E0A02" w:rsidRPr="004728C6" w:rsidRDefault="001E0A02" w:rsidP="008B599E">
            <w:pPr>
              <w:ind w:firstLine="0"/>
              <w:rPr>
                <w:lang w:val="el-GR"/>
              </w:rPr>
            </w:pPr>
            <w:r w:rsidRPr="004728C6">
              <w:rPr>
                <w:lang w:val="el-GR"/>
              </w:rPr>
              <w:t xml:space="preserve">Μεθοδολογία Έρευνας - Εφαρμογές </w:t>
            </w:r>
          </w:p>
        </w:tc>
        <w:tc>
          <w:tcPr>
            <w:tcW w:w="1391" w:type="dxa"/>
          </w:tcPr>
          <w:p w:rsidR="001E0A02" w:rsidRPr="004728C6" w:rsidRDefault="001E0A02" w:rsidP="008B599E">
            <w:pPr>
              <w:ind w:firstLine="0"/>
              <w:rPr>
                <w:lang w:val="el-GR"/>
              </w:rPr>
            </w:pPr>
            <w:r w:rsidRPr="004728C6">
              <w:rPr>
                <w:lang w:val="el-GR"/>
              </w:rPr>
              <w:t>04/2004-04/2005</w:t>
            </w:r>
          </w:p>
        </w:tc>
        <w:tc>
          <w:tcPr>
            <w:tcW w:w="1217" w:type="dxa"/>
          </w:tcPr>
          <w:p w:rsidR="001E0A02" w:rsidRPr="004728C6" w:rsidRDefault="001E0A02" w:rsidP="008B599E">
            <w:pPr>
              <w:ind w:firstLine="0"/>
              <w:rPr>
                <w:lang w:val="el-GR"/>
              </w:rPr>
            </w:pPr>
            <w:r w:rsidRPr="004728C6">
              <w:rPr>
                <w:lang w:val="el-GR"/>
              </w:rPr>
              <w:t>2 Εξάμηνα</w:t>
            </w:r>
          </w:p>
        </w:tc>
        <w:tc>
          <w:tcPr>
            <w:tcW w:w="1536" w:type="dxa"/>
          </w:tcPr>
          <w:p w:rsidR="001E0A02" w:rsidRPr="004728C6" w:rsidRDefault="001E0A02" w:rsidP="008B599E">
            <w:pPr>
              <w:ind w:firstLine="0"/>
              <w:rPr>
                <w:lang w:val="el-GR"/>
              </w:rPr>
            </w:pPr>
            <w:r w:rsidRPr="004728C6">
              <w:rPr>
                <w:lang w:val="el-GR"/>
              </w:rPr>
              <w:t xml:space="preserve">Προπτυχιακό </w:t>
            </w:r>
          </w:p>
          <w:p w:rsidR="001E0A02" w:rsidRPr="004728C6" w:rsidRDefault="001E0A02" w:rsidP="008B599E">
            <w:pPr>
              <w:ind w:firstLine="0"/>
              <w:rPr>
                <w:lang w:val="el-GR"/>
              </w:rPr>
            </w:pPr>
            <w:r w:rsidRPr="004728C6">
              <w:rPr>
                <w:lang w:val="el-GR"/>
              </w:rPr>
              <w:br/>
            </w:r>
            <w:r w:rsidRPr="004728C6">
              <w:rPr>
                <w:lang w:val="el-GR"/>
              </w:rPr>
              <w:br/>
            </w:r>
            <w:r w:rsidRPr="004728C6">
              <w:rPr>
                <w:lang w:val="el-GR"/>
              </w:rPr>
              <w:br/>
            </w:r>
          </w:p>
          <w:p w:rsidR="001E0A02" w:rsidRPr="004728C6" w:rsidRDefault="001E0A02" w:rsidP="008B599E">
            <w:pPr>
              <w:ind w:firstLine="0"/>
              <w:rPr>
                <w:lang w:val="el-GR"/>
              </w:rPr>
            </w:pPr>
            <w:r w:rsidRPr="004728C6">
              <w:rPr>
                <w:lang w:val="el-GR"/>
              </w:rPr>
              <w:t>[Υποψ. Διδάκτορες]</w:t>
            </w:r>
          </w:p>
        </w:tc>
        <w:tc>
          <w:tcPr>
            <w:tcW w:w="1829" w:type="dxa"/>
          </w:tcPr>
          <w:p w:rsidR="001E0A02" w:rsidRPr="004728C6" w:rsidRDefault="002D1900" w:rsidP="008B599E">
            <w:pPr>
              <w:ind w:firstLine="0"/>
              <w:rPr>
                <w:lang w:val="el-GR"/>
              </w:rPr>
            </w:pPr>
            <w:r w:rsidRPr="004728C6">
              <w:rPr>
                <w:lang w:val="el-GR"/>
              </w:rPr>
              <w:t>Αυτοδύναμα</w:t>
            </w:r>
          </w:p>
        </w:tc>
      </w:tr>
      <w:tr w:rsidR="001E0A02" w:rsidRPr="004728C6" w:rsidTr="00081EDF">
        <w:trPr>
          <w:jc w:val="center"/>
        </w:trPr>
        <w:tc>
          <w:tcPr>
            <w:tcW w:w="1670" w:type="dxa"/>
          </w:tcPr>
          <w:p w:rsidR="001E0A02" w:rsidRPr="004728C6" w:rsidRDefault="001E0A02" w:rsidP="008B599E">
            <w:pPr>
              <w:ind w:firstLine="0"/>
              <w:rPr>
                <w:lang w:val="el-GR"/>
              </w:rPr>
            </w:pPr>
            <w:r w:rsidRPr="004728C6">
              <w:rPr>
                <w:lang w:val="el-GR"/>
              </w:rPr>
              <w:t>Utrecht College</w:t>
            </w:r>
          </w:p>
        </w:tc>
        <w:tc>
          <w:tcPr>
            <w:tcW w:w="1897" w:type="dxa"/>
          </w:tcPr>
          <w:p w:rsidR="001E0A02" w:rsidRPr="004728C6" w:rsidRDefault="001E0A02" w:rsidP="008B599E">
            <w:pPr>
              <w:ind w:firstLine="0"/>
              <w:rPr>
                <w:lang w:val="el-GR"/>
              </w:rPr>
            </w:pPr>
            <w:r w:rsidRPr="004728C6">
              <w:rPr>
                <w:lang w:val="el-GR"/>
              </w:rPr>
              <w:t xml:space="preserve">Κοινωνική Ψυχολογία Μέθοδοι Έρευνας </w:t>
            </w:r>
          </w:p>
        </w:tc>
        <w:tc>
          <w:tcPr>
            <w:tcW w:w="1391" w:type="dxa"/>
          </w:tcPr>
          <w:p w:rsidR="001E0A02" w:rsidRPr="004728C6" w:rsidRDefault="001E0A02" w:rsidP="008B599E">
            <w:pPr>
              <w:ind w:firstLine="0"/>
              <w:rPr>
                <w:lang w:val="el-GR"/>
              </w:rPr>
            </w:pPr>
            <w:r w:rsidRPr="004728C6">
              <w:rPr>
                <w:lang w:val="el-GR"/>
              </w:rPr>
              <w:t>03/1999-03/2003</w:t>
            </w:r>
          </w:p>
        </w:tc>
        <w:tc>
          <w:tcPr>
            <w:tcW w:w="1217" w:type="dxa"/>
          </w:tcPr>
          <w:p w:rsidR="001E0A02" w:rsidRPr="004728C6" w:rsidRDefault="003E0CF9" w:rsidP="008B599E">
            <w:pPr>
              <w:ind w:firstLine="0"/>
              <w:rPr>
                <w:lang w:val="el-GR"/>
              </w:rPr>
            </w:pPr>
            <w:r w:rsidRPr="004728C6">
              <w:rPr>
                <w:lang w:val="el-GR"/>
              </w:rPr>
              <w:t>8 Εξάμηνα</w:t>
            </w:r>
          </w:p>
        </w:tc>
        <w:tc>
          <w:tcPr>
            <w:tcW w:w="1536" w:type="dxa"/>
          </w:tcPr>
          <w:p w:rsidR="001E0A02" w:rsidRPr="004728C6" w:rsidRDefault="001E0A02" w:rsidP="008B599E">
            <w:pPr>
              <w:ind w:firstLine="0"/>
              <w:rPr>
                <w:lang w:val="el-GR"/>
              </w:rPr>
            </w:pPr>
            <w:r w:rsidRPr="004728C6">
              <w:rPr>
                <w:lang w:val="el-GR"/>
              </w:rPr>
              <w:t>Προπτυχιακό</w:t>
            </w:r>
          </w:p>
        </w:tc>
        <w:tc>
          <w:tcPr>
            <w:tcW w:w="1829" w:type="dxa"/>
          </w:tcPr>
          <w:p w:rsidR="001E0A02" w:rsidRPr="004728C6" w:rsidRDefault="001E0A02" w:rsidP="008B599E">
            <w:pPr>
              <w:ind w:firstLine="0"/>
              <w:rPr>
                <w:lang w:val="el-GR"/>
              </w:rPr>
            </w:pPr>
          </w:p>
        </w:tc>
      </w:tr>
      <w:tr w:rsidR="002D1900" w:rsidRPr="004728C6" w:rsidTr="00081EDF">
        <w:trPr>
          <w:jc w:val="center"/>
        </w:trPr>
        <w:tc>
          <w:tcPr>
            <w:tcW w:w="1670" w:type="dxa"/>
          </w:tcPr>
          <w:p w:rsidR="002D1900" w:rsidRPr="004728C6" w:rsidRDefault="002D1900" w:rsidP="008B599E">
            <w:pPr>
              <w:ind w:firstLine="0"/>
              <w:rPr>
                <w:lang w:val="el-GR"/>
              </w:rPr>
            </w:pPr>
            <w:r w:rsidRPr="004728C6">
              <w:rPr>
                <w:lang w:val="el-GR"/>
              </w:rPr>
              <w:t>Αστυνομία της Ιρλανδίας</w:t>
            </w:r>
          </w:p>
        </w:tc>
        <w:tc>
          <w:tcPr>
            <w:tcW w:w="1897" w:type="dxa"/>
          </w:tcPr>
          <w:p w:rsidR="002D1900" w:rsidRPr="004728C6" w:rsidRDefault="002D1900" w:rsidP="008B599E">
            <w:pPr>
              <w:ind w:firstLine="0"/>
              <w:rPr>
                <w:lang w:val="el-GR"/>
              </w:rPr>
            </w:pPr>
            <w:r w:rsidRPr="004728C6">
              <w:rPr>
                <w:lang w:val="el-GR"/>
              </w:rPr>
              <w:t>Διοίκηση στην Αστυνομία</w:t>
            </w:r>
          </w:p>
        </w:tc>
        <w:tc>
          <w:tcPr>
            <w:tcW w:w="1391" w:type="dxa"/>
          </w:tcPr>
          <w:p w:rsidR="002D1900" w:rsidRPr="004728C6" w:rsidRDefault="002D1900" w:rsidP="008B599E">
            <w:pPr>
              <w:ind w:firstLine="0"/>
              <w:rPr>
                <w:lang w:val="el-GR"/>
              </w:rPr>
            </w:pPr>
            <w:r w:rsidRPr="004728C6">
              <w:rPr>
                <w:lang w:val="el-GR"/>
              </w:rPr>
              <w:t>07/1998-02/1999</w:t>
            </w:r>
          </w:p>
        </w:tc>
        <w:tc>
          <w:tcPr>
            <w:tcW w:w="1217" w:type="dxa"/>
          </w:tcPr>
          <w:p w:rsidR="002D1900" w:rsidRPr="004728C6" w:rsidRDefault="003E0CF9" w:rsidP="008B599E">
            <w:pPr>
              <w:ind w:firstLine="0"/>
              <w:rPr>
                <w:lang w:val="el-GR"/>
              </w:rPr>
            </w:pPr>
            <w:r w:rsidRPr="004728C6">
              <w:rPr>
                <w:lang w:val="el-GR"/>
              </w:rPr>
              <w:t>1 Εξάμηνο</w:t>
            </w:r>
          </w:p>
        </w:tc>
        <w:tc>
          <w:tcPr>
            <w:tcW w:w="1536" w:type="dxa"/>
          </w:tcPr>
          <w:p w:rsidR="002D1900" w:rsidRPr="004728C6" w:rsidRDefault="002D1900" w:rsidP="008B599E">
            <w:pPr>
              <w:ind w:firstLine="0"/>
              <w:rPr>
                <w:lang w:val="el-GR"/>
              </w:rPr>
            </w:pPr>
            <w:r w:rsidRPr="004728C6">
              <w:rPr>
                <w:lang w:val="el-GR"/>
              </w:rPr>
              <w:t>Προπτυχιακό</w:t>
            </w:r>
          </w:p>
        </w:tc>
        <w:tc>
          <w:tcPr>
            <w:tcW w:w="1829" w:type="dxa"/>
          </w:tcPr>
          <w:p w:rsidR="002D1900" w:rsidRPr="004728C6" w:rsidRDefault="002D1900" w:rsidP="008B599E">
            <w:pPr>
              <w:ind w:firstLine="0"/>
              <w:rPr>
                <w:lang w:val="el-GR"/>
              </w:rPr>
            </w:pPr>
            <w:r w:rsidRPr="004728C6">
              <w:rPr>
                <w:lang w:val="el-GR"/>
              </w:rPr>
              <w:t>Αυτοδύναμο</w:t>
            </w:r>
          </w:p>
        </w:tc>
      </w:tr>
      <w:tr w:rsidR="001E0A02" w:rsidRPr="004728C6" w:rsidTr="00081EDF">
        <w:trPr>
          <w:jc w:val="center"/>
        </w:trPr>
        <w:tc>
          <w:tcPr>
            <w:tcW w:w="1670" w:type="dxa"/>
          </w:tcPr>
          <w:p w:rsidR="001E0A02" w:rsidRPr="004728C6" w:rsidRDefault="001E0A02" w:rsidP="008B599E">
            <w:pPr>
              <w:ind w:firstLine="0"/>
              <w:rPr>
                <w:lang w:val="el-GR"/>
              </w:rPr>
            </w:pPr>
            <w:r w:rsidRPr="004728C6">
              <w:rPr>
                <w:lang w:val="el-GR"/>
              </w:rPr>
              <w:t>Ανοιχτό Πανεπιστήμιο Ιρλανδίας</w:t>
            </w:r>
          </w:p>
        </w:tc>
        <w:tc>
          <w:tcPr>
            <w:tcW w:w="1897" w:type="dxa"/>
          </w:tcPr>
          <w:p w:rsidR="001E0A02" w:rsidRPr="004728C6" w:rsidRDefault="001E0A02" w:rsidP="008B599E">
            <w:pPr>
              <w:ind w:firstLine="0"/>
              <w:rPr>
                <w:lang w:val="el-GR"/>
              </w:rPr>
            </w:pPr>
            <w:r w:rsidRPr="004728C6">
              <w:rPr>
                <w:lang w:val="el-GR"/>
              </w:rPr>
              <w:t>Κοινωνική Ψυχολογία</w:t>
            </w:r>
          </w:p>
        </w:tc>
        <w:tc>
          <w:tcPr>
            <w:tcW w:w="1391" w:type="dxa"/>
          </w:tcPr>
          <w:p w:rsidR="001E0A02" w:rsidRPr="004728C6" w:rsidRDefault="001E0A02" w:rsidP="008B599E">
            <w:pPr>
              <w:ind w:firstLine="0"/>
              <w:rPr>
                <w:lang w:val="el-GR"/>
              </w:rPr>
            </w:pPr>
            <w:r w:rsidRPr="004728C6">
              <w:rPr>
                <w:lang w:val="el-GR"/>
              </w:rPr>
              <w:t>01/1998-11/2002</w:t>
            </w:r>
          </w:p>
        </w:tc>
        <w:tc>
          <w:tcPr>
            <w:tcW w:w="1217" w:type="dxa"/>
          </w:tcPr>
          <w:p w:rsidR="001E0A02" w:rsidRPr="004728C6" w:rsidRDefault="001E0A02" w:rsidP="008B599E">
            <w:pPr>
              <w:ind w:firstLine="0"/>
              <w:rPr>
                <w:lang w:val="el-GR"/>
              </w:rPr>
            </w:pPr>
            <w:r w:rsidRPr="004728C6">
              <w:rPr>
                <w:lang w:val="el-GR"/>
              </w:rPr>
              <w:t>8 Εξάμηνα</w:t>
            </w:r>
          </w:p>
        </w:tc>
        <w:tc>
          <w:tcPr>
            <w:tcW w:w="1536" w:type="dxa"/>
          </w:tcPr>
          <w:p w:rsidR="001E0A02" w:rsidRPr="004728C6" w:rsidRDefault="001E0A02" w:rsidP="008B599E">
            <w:pPr>
              <w:ind w:firstLine="0"/>
              <w:rPr>
                <w:lang w:val="el-GR"/>
              </w:rPr>
            </w:pPr>
            <w:r w:rsidRPr="004728C6">
              <w:rPr>
                <w:lang w:val="el-GR"/>
              </w:rPr>
              <w:t>Προπτυχιακό</w:t>
            </w:r>
          </w:p>
        </w:tc>
        <w:tc>
          <w:tcPr>
            <w:tcW w:w="1829" w:type="dxa"/>
          </w:tcPr>
          <w:p w:rsidR="001E0A02" w:rsidRPr="004728C6" w:rsidRDefault="001E0A02" w:rsidP="008B599E">
            <w:pPr>
              <w:ind w:firstLine="0"/>
              <w:rPr>
                <w:lang w:val="el-GR"/>
              </w:rPr>
            </w:pPr>
            <w:r w:rsidRPr="004728C6">
              <w:rPr>
                <w:lang w:val="el-GR"/>
              </w:rPr>
              <w:t>Αυτοδύναμο</w:t>
            </w:r>
          </w:p>
        </w:tc>
      </w:tr>
      <w:tr w:rsidR="001E0A02" w:rsidRPr="004728C6" w:rsidTr="00081EDF">
        <w:trPr>
          <w:jc w:val="center"/>
        </w:trPr>
        <w:tc>
          <w:tcPr>
            <w:tcW w:w="1670" w:type="dxa"/>
          </w:tcPr>
          <w:p w:rsidR="001E0A02" w:rsidRPr="00B607B4" w:rsidRDefault="001E0A02" w:rsidP="008B599E">
            <w:pPr>
              <w:ind w:firstLine="0"/>
            </w:pPr>
            <w:r w:rsidRPr="00B607B4">
              <w:t>The Royal College of Surgeons in Ireland</w:t>
            </w:r>
          </w:p>
        </w:tc>
        <w:tc>
          <w:tcPr>
            <w:tcW w:w="1897" w:type="dxa"/>
          </w:tcPr>
          <w:p w:rsidR="001E0A02" w:rsidRPr="004728C6" w:rsidRDefault="001E0A02" w:rsidP="008B599E">
            <w:pPr>
              <w:ind w:firstLine="0"/>
              <w:rPr>
                <w:lang w:val="el-GR"/>
              </w:rPr>
            </w:pPr>
            <w:r w:rsidRPr="004728C6">
              <w:rPr>
                <w:lang w:val="el-GR"/>
              </w:rPr>
              <w:t>Ψυχολογία Υγείας</w:t>
            </w:r>
          </w:p>
        </w:tc>
        <w:tc>
          <w:tcPr>
            <w:tcW w:w="1391" w:type="dxa"/>
          </w:tcPr>
          <w:p w:rsidR="001E0A02" w:rsidRPr="004728C6" w:rsidRDefault="001E0A02" w:rsidP="008B599E">
            <w:pPr>
              <w:ind w:firstLine="0"/>
              <w:rPr>
                <w:lang w:val="el-GR"/>
              </w:rPr>
            </w:pPr>
            <w:r w:rsidRPr="004728C6">
              <w:rPr>
                <w:lang w:val="el-GR"/>
              </w:rPr>
              <w:t>1997</w:t>
            </w:r>
          </w:p>
        </w:tc>
        <w:tc>
          <w:tcPr>
            <w:tcW w:w="1217" w:type="dxa"/>
          </w:tcPr>
          <w:p w:rsidR="001E0A02" w:rsidRPr="004728C6" w:rsidRDefault="001E0A02" w:rsidP="008B599E">
            <w:pPr>
              <w:ind w:firstLine="0"/>
              <w:rPr>
                <w:lang w:val="el-GR"/>
              </w:rPr>
            </w:pPr>
            <w:r w:rsidRPr="004728C6">
              <w:rPr>
                <w:lang w:val="el-GR"/>
              </w:rPr>
              <w:t>1 Εξάμηνο</w:t>
            </w:r>
          </w:p>
        </w:tc>
        <w:tc>
          <w:tcPr>
            <w:tcW w:w="1536" w:type="dxa"/>
          </w:tcPr>
          <w:p w:rsidR="001E0A02" w:rsidRPr="004728C6" w:rsidRDefault="001E0A02" w:rsidP="008B599E">
            <w:pPr>
              <w:ind w:firstLine="0"/>
              <w:rPr>
                <w:lang w:val="el-GR"/>
              </w:rPr>
            </w:pPr>
            <w:r w:rsidRPr="004728C6">
              <w:rPr>
                <w:lang w:val="el-GR"/>
              </w:rPr>
              <w:t>Προπτυχιακό</w:t>
            </w:r>
          </w:p>
        </w:tc>
        <w:tc>
          <w:tcPr>
            <w:tcW w:w="1829" w:type="dxa"/>
          </w:tcPr>
          <w:p w:rsidR="001E0A02" w:rsidRPr="004728C6" w:rsidRDefault="001E0A02" w:rsidP="008B599E">
            <w:pPr>
              <w:ind w:firstLine="0"/>
              <w:rPr>
                <w:lang w:val="el-GR"/>
              </w:rPr>
            </w:pPr>
            <w:r w:rsidRPr="004728C6">
              <w:rPr>
                <w:lang w:val="el-GR"/>
              </w:rPr>
              <w:t>Συνδιδασκαλία</w:t>
            </w:r>
          </w:p>
        </w:tc>
      </w:tr>
    </w:tbl>
    <w:p w:rsidR="00100C2A" w:rsidRPr="004728C6" w:rsidRDefault="00100C2A" w:rsidP="008B599E">
      <w:pPr>
        <w:ind w:firstLine="0"/>
        <w:rPr>
          <w:lang w:val="el-GR"/>
        </w:rPr>
      </w:pPr>
    </w:p>
    <w:p w:rsidR="001E0A02" w:rsidRPr="004728C6" w:rsidRDefault="001E0A02" w:rsidP="008B599E">
      <w:pPr>
        <w:ind w:firstLine="0"/>
        <w:rPr>
          <w:lang w:val="el-GR"/>
        </w:rPr>
      </w:pPr>
    </w:p>
    <w:p w:rsidR="00100C2A" w:rsidRPr="004728C6" w:rsidRDefault="006B2986" w:rsidP="008B599E">
      <w:pPr>
        <w:pStyle w:val="1"/>
        <w:spacing w:before="0" w:after="0"/>
        <w:rPr>
          <w:rFonts w:asciiTheme="minorHAnsi" w:hAnsiTheme="minorHAnsi"/>
          <w:szCs w:val="22"/>
          <w:lang w:val="el-GR"/>
        </w:rPr>
      </w:pPr>
      <w:r w:rsidRPr="004728C6">
        <w:rPr>
          <w:rFonts w:asciiTheme="minorHAnsi" w:hAnsiTheme="minorHAnsi"/>
          <w:szCs w:val="22"/>
          <w:lang w:val="el-GR"/>
        </w:rPr>
        <w:t xml:space="preserve">5. </w:t>
      </w:r>
      <w:r w:rsidR="00100C2A" w:rsidRPr="004728C6">
        <w:rPr>
          <w:rFonts w:asciiTheme="minorHAnsi" w:hAnsiTheme="minorHAnsi"/>
          <w:szCs w:val="22"/>
          <w:lang w:val="el-GR"/>
        </w:rPr>
        <w:t>Χρηματοδότηση για ερευνητικά έργα</w:t>
      </w:r>
    </w:p>
    <w:p w:rsidR="00100C2A" w:rsidRPr="004728C6" w:rsidRDefault="00100C2A"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1E0EF7" w:rsidRPr="00561958" w:rsidTr="00536D42">
        <w:tc>
          <w:tcPr>
            <w:tcW w:w="4927" w:type="dxa"/>
            <w:shd w:val="clear" w:color="auto" w:fill="DBE5F1" w:themeFill="accent1" w:themeFillTint="33"/>
          </w:tcPr>
          <w:p w:rsidR="001E0EF7" w:rsidRPr="004728C6" w:rsidRDefault="001E0EF7" w:rsidP="00536D42">
            <w:pPr>
              <w:ind w:firstLine="0"/>
              <w:jc w:val="right"/>
              <w:rPr>
                <w:lang w:val="el-GR"/>
              </w:rPr>
            </w:pPr>
            <w:r w:rsidRPr="004728C6">
              <w:rPr>
                <w:lang w:val="el-GR"/>
              </w:rPr>
              <w:t>Φορέας Χρηματοδότησης:</w:t>
            </w:r>
          </w:p>
        </w:tc>
        <w:tc>
          <w:tcPr>
            <w:tcW w:w="4927" w:type="dxa"/>
            <w:shd w:val="clear" w:color="auto" w:fill="DBE5F1" w:themeFill="accent1" w:themeFillTint="33"/>
          </w:tcPr>
          <w:p w:rsidR="001E0EF7" w:rsidRPr="004728C6" w:rsidRDefault="001E0EF7" w:rsidP="00536D42">
            <w:pPr>
              <w:ind w:firstLine="0"/>
              <w:rPr>
                <w:b/>
                <w:highlight w:val="yellow"/>
                <w:lang w:val="el-GR"/>
              </w:rPr>
            </w:pPr>
            <w:r w:rsidRPr="004728C6">
              <w:rPr>
                <w:b/>
                <w:lang w:val="el-GR"/>
              </w:rPr>
              <w:t>Γενική Γραμματεία Έρευνας και Τεχνολογίας</w:t>
            </w:r>
          </w:p>
        </w:tc>
      </w:tr>
      <w:tr w:rsidR="001E0EF7" w:rsidRPr="00561958" w:rsidTr="00536D42">
        <w:tc>
          <w:tcPr>
            <w:tcW w:w="4927" w:type="dxa"/>
          </w:tcPr>
          <w:p w:rsidR="001E0EF7" w:rsidRPr="004728C6" w:rsidRDefault="001E0EF7" w:rsidP="00536D42">
            <w:pPr>
              <w:ind w:firstLine="0"/>
              <w:jc w:val="right"/>
              <w:rPr>
                <w:lang w:val="el-GR"/>
              </w:rPr>
            </w:pPr>
            <w:r w:rsidRPr="004728C6">
              <w:rPr>
                <w:lang w:val="el-GR"/>
              </w:rPr>
              <w:t>Τίτλος χρηματοδοτικού προγράμματος:</w:t>
            </w:r>
          </w:p>
        </w:tc>
        <w:tc>
          <w:tcPr>
            <w:tcW w:w="4927" w:type="dxa"/>
          </w:tcPr>
          <w:p w:rsidR="001E0EF7" w:rsidRPr="004728C6" w:rsidRDefault="00C805D4" w:rsidP="00C805D4">
            <w:pPr>
              <w:ind w:firstLine="0"/>
              <w:rPr>
                <w:lang w:val="el-GR"/>
              </w:rPr>
            </w:pPr>
            <w:r w:rsidRPr="004728C6">
              <w:rPr>
                <w:lang w:val="el-GR"/>
              </w:rPr>
              <w:t xml:space="preserve">Επιβράβευση συμμετοχής </w:t>
            </w:r>
            <w:r w:rsidR="001E0EF7" w:rsidRPr="004728C6">
              <w:rPr>
                <w:lang w:val="el-GR"/>
              </w:rPr>
              <w:t>σε ανταγωνιστικά προγράμματα της Ευρωπαϊκής Ένωσης</w:t>
            </w:r>
          </w:p>
        </w:tc>
      </w:tr>
      <w:tr w:rsidR="001E0EF7" w:rsidRPr="004728C6" w:rsidTr="00536D42">
        <w:tc>
          <w:tcPr>
            <w:tcW w:w="4927" w:type="dxa"/>
          </w:tcPr>
          <w:p w:rsidR="001E0EF7" w:rsidRPr="004728C6" w:rsidRDefault="001E0EF7" w:rsidP="00536D42">
            <w:pPr>
              <w:ind w:firstLine="0"/>
              <w:jc w:val="right"/>
              <w:rPr>
                <w:lang w:val="el-GR"/>
              </w:rPr>
            </w:pPr>
            <w:r w:rsidRPr="004728C6">
              <w:rPr>
                <w:lang w:val="el-GR"/>
              </w:rPr>
              <w:t>Τίτλος Έργου:</w:t>
            </w:r>
          </w:p>
        </w:tc>
        <w:tc>
          <w:tcPr>
            <w:tcW w:w="4927" w:type="dxa"/>
          </w:tcPr>
          <w:p w:rsidR="001E0EF7" w:rsidRPr="00B607B4" w:rsidRDefault="001E0EF7" w:rsidP="00536D42">
            <w:pPr>
              <w:ind w:firstLine="0"/>
              <w:rPr>
                <w:i/>
                <w:highlight w:val="yellow"/>
              </w:rPr>
            </w:pPr>
            <w:r w:rsidRPr="00B607B4">
              <w:rPr>
                <w:i/>
              </w:rPr>
              <w:t>ORCAB - Improving quality and safety in the hospital: The link between organisational culture, burnout and quality of care</w:t>
            </w:r>
          </w:p>
        </w:tc>
      </w:tr>
      <w:tr w:rsidR="001E0EF7" w:rsidRPr="004728C6" w:rsidTr="00536D42">
        <w:tc>
          <w:tcPr>
            <w:tcW w:w="4927" w:type="dxa"/>
          </w:tcPr>
          <w:p w:rsidR="001E0EF7" w:rsidRPr="004728C6" w:rsidRDefault="001E0EF7" w:rsidP="00536D42">
            <w:pPr>
              <w:ind w:firstLine="0"/>
              <w:jc w:val="right"/>
              <w:rPr>
                <w:lang w:val="el-GR"/>
              </w:rPr>
            </w:pPr>
            <w:r w:rsidRPr="004728C6">
              <w:rPr>
                <w:lang w:val="el-GR"/>
              </w:rPr>
              <w:t>Ημερομηνία:</w:t>
            </w:r>
          </w:p>
        </w:tc>
        <w:tc>
          <w:tcPr>
            <w:tcW w:w="4927" w:type="dxa"/>
          </w:tcPr>
          <w:p w:rsidR="001E0EF7" w:rsidRPr="004728C6" w:rsidRDefault="00C805D4" w:rsidP="00C805D4">
            <w:pPr>
              <w:ind w:firstLine="0"/>
              <w:rPr>
                <w:lang w:val="el-GR"/>
              </w:rPr>
            </w:pPr>
            <w:r w:rsidRPr="004728C6">
              <w:rPr>
                <w:lang w:val="el-GR"/>
              </w:rPr>
              <w:t>06</w:t>
            </w:r>
            <w:r w:rsidR="001E0EF7" w:rsidRPr="004728C6">
              <w:rPr>
                <w:lang w:val="el-GR"/>
              </w:rPr>
              <w:t>/201</w:t>
            </w:r>
            <w:r w:rsidRPr="004728C6">
              <w:rPr>
                <w:lang w:val="el-GR"/>
              </w:rPr>
              <w:t>6-05</w:t>
            </w:r>
            <w:r w:rsidR="001E0EF7" w:rsidRPr="004728C6">
              <w:rPr>
                <w:lang w:val="el-GR"/>
              </w:rPr>
              <w:t>/201</w:t>
            </w:r>
            <w:r w:rsidRPr="004728C6">
              <w:rPr>
                <w:lang w:val="el-GR"/>
              </w:rPr>
              <w:t>7</w:t>
            </w:r>
          </w:p>
        </w:tc>
      </w:tr>
      <w:tr w:rsidR="001E0EF7" w:rsidRPr="004728C6" w:rsidTr="00536D42">
        <w:tc>
          <w:tcPr>
            <w:tcW w:w="4927" w:type="dxa"/>
          </w:tcPr>
          <w:p w:rsidR="001E0EF7" w:rsidRPr="004728C6" w:rsidRDefault="001E0EF7" w:rsidP="00536D42">
            <w:pPr>
              <w:ind w:firstLine="0"/>
              <w:jc w:val="right"/>
              <w:rPr>
                <w:lang w:val="el-GR"/>
              </w:rPr>
            </w:pPr>
            <w:r w:rsidRPr="004728C6">
              <w:rPr>
                <w:lang w:val="el-GR"/>
              </w:rPr>
              <w:t>Ποσό Χρηματοδότησης:</w:t>
            </w:r>
          </w:p>
        </w:tc>
        <w:tc>
          <w:tcPr>
            <w:tcW w:w="4927" w:type="dxa"/>
          </w:tcPr>
          <w:p w:rsidR="001E0EF7" w:rsidRPr="004728C6" w:rsidRDefault="00C805D4" w:rsidP="00536D42">
            <w:pPr>
              <w:ind w:firstLine="0"/>
              <w:rPr>
                <w:lang w:val="el-GR"/>
              </w:rPr>
            </w:pPr>
            <w:r w:rsidRPr="004728C6">
              <w:rPr>
                <w:lang w:val="el-GR"/>
              </w:rPr>
              <w:t xml:space="preserve">25.918,78 </w:t>
            </w:r>
            <w:r w:rsidR="001E0EF7" w:rsidRPr="004728C6">
              <w:rPr>
                <w:lang w:val="el-GR"/>
              </w:rPr>
              <w:t>€</w:t>
            </w:r>
          </w:p>
        </w:tc>
      </w:tr>
      <w:tr w:rsidR="001E0EF7" w:rsidRPr="00561958" w:rsidTr="00536D42">
        <w:tc>
          <w:tcPr>
            <w:tcW w:w="4927" w:type="dxa"/>
          </w:tcPr>
          <w:p w:rsidR="001E0EF7" w:rsidRPr="004728C6" w:rsidRDefault="001E0EF7" w:rsidP="00536D42">
            <w:pPr>
              <w:ind w:firstLine="0"/>
              <w:jc w:val="right"/>
              <w:rPr>
                <w:lang w:val="el-GR"/>
              </w:rPr>
            </w:pPr>
            <w:r w:rsidRPr="004728C6">
              <w:rPr>
                <w:lang w:val="el-GR"/>
              </w:rPr>
              <w:t>Ρόλος:</w:t>
            </w:r>
          </w:p>
        </w:tc>
        <w:tc>
          <w:tcPr>
            <w:tcW w:w="4927" w:type="dxa"/>
          </w:tcPr>
          <w:p w:rsidR="001E0EF7" w:rsidRPr="004728C6" w:rsidRDefault="001E0EF7" w:rsidP="00536D42">
            <w:pPr>
              <w:ind w:firstLine="0"/>
              <w:rPr>
                <w:lang w:val="el-GR"/>
              </w:rPr>
            </w:pPr>
            <w:r w:rsidRPr="004728C6">
              <w:rPr>
                <w:lang w:val="el-GR"/>
              </w:rPr>
              <w:t>Κύριος Ερευνητής στο Πανεπιστήμιο Μακεδονίας</w:t>
            </w:r>
          </w:p>
        </w:tc>
      </w:tr>
    </w:tbl>
    <w:p w:rsidR="001E0EF7" w:rsidRPr="004728C6" w:rsidRDefault="001E0EF7"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1E0EF7" w:rsidRPr="00561958" w:rsidTr="00536D42">
        <w:tc>
          <w:tcPr>
            <w:tcW w:w="4927" w:type="dxa"/>
            <w:shd w:val="clear" w:color="auto" w:fill="DBE5F1" w:themeFill="accent1" w:themeFillTint="33"/>
          </w:tcPr>
          <w:p w:rsidR="001E0EF7" w:rsidRPr="004728C6" w:rsidRDefault="001E0EF7" w:rsidP="00536D42">
            <w:pPr>
              <w:ind w:firstLine="0"/>
              <w:jc w:val="right"/>
              <w:rPr>
                <w:lang w:val="el-GR"/>
              </w:rPr>
            </w:pPr>
            <w:r w:rsidRPr="004728C6">
              <w:rPr>
                <w:lang w:val="el-GR"/>
              </w:rPr>
              <w:t>Φορέας Χρηματοδότησης:</w:t>
            </w:r>
          </w:p>
        </w:tc>
        <w:tc>
          <w:tcPr>
            <w:tcW w:w="4927" w:type="dxa"/>
            <w:shd w:val="clear" w:color="auto" w:fill="DBE5F1" w:themeFill="accent1" w:themeFillTint="33"/>
          </w:tcPr>
          <w:p w:rsidR="001E0EF7" w:rsidRPr="004728C6" w:rsidRDefault="002B7002" w:rsidP="00536D42">
            <w:pPr>
              <w:ind w:firstLine="0"/>
              <w:rPr>
                <w:b/>
                <w:highlight w:val="yellow"/>
                <w:lang w:val="el-GR"/>
              </w:rPr>
            </w:pPr>
            <w:r w:rsidRPr="004728C6">
              <w:rPr>
                <w:b/>
                <w:lang w:val="el-GR"/>
              </w:rPr>
              <w:t>Γενική Γραμματεία Έρευνας και Τεχνολογίας</w:t>
            </w:r>
          </w:p>
        </w:tc>
      </w:tr>
      <w:tr w:rsidR="001E0EF7" w:rsidRPr="00561958" w:rsidTr="00536D42">
        <w:tc>
          <w:tcPr>
            <w:tcW w:w="4927" w:type="dxa"/>
          </w:tcPr>
          <w:p w:rsidR="001E0EF7" w:rsidRPr="004728C6" w:rsidRDefault="001E0EF7" w:rsidP="00536D42">
            <w:pPr>
              <w:ind w:firstLine="0"/>
              <w:jc w:val="right"/>
              <w:rPr>
                <w:lang w:val="el-GR"/>
              </w:rPr>
            </w:pPr>
            <w:r w:rsidRPr="004728C6">
              <w:rPr>
                <w:lang w:val="el-GR"/>
              </w:rPr>
              <w:t>Τίτλος χρηματοδοτικού προγράμματος:</w:t>
            </w:r>
          </w:p>
        </w:tc>
        <w:tc>
          <w:tcPr>
            <w:tcW w:w="4927" w:type="dxa"/>
          </w:tcPr>
          <w:p w:rsidR="001E0EF7" w:rsidRPr="004728C6" w:rsidRDefault="00C805D4" w:rsidP="00C805D4">
            <w:pPr>
              <w:ind w:firstLine="0"/>
              <w:rPr>
                <w:lang w:val="el-GR"/>
              </w:rPr>
            </w:pPr>
            <w:r w:rsidRPr="004728C6">
              <w:rPr>
                <w:lang w:val="el-GR"/>
              </w:rPr>
              <w:t xml:space="preserve">Επιβράβευση συμμετοχής </w:t>
            </w:r>
            <w:r w:rsidR="001E0EF7" w:rsidRPr="004728C6">
              <w:rPr>
                <w:lang w:val="el-GR"/>
              </w:rPr>
              <w:t xml:space="preserve">σε ανταγωνιστικά προγράμματα της Ευρωπαϊκής Ένωσης </w:t>
            </w:r>
          </w:p>
        </w:tc>
      </w:tr>
      <w:tr w:rsidR="001E0EF7" w:rsidRPr="004728C6" w:rsidTr="00536D42">
        <w:tc>
          <w:tcPr>
            <w:tcW w:w="4927" w:type="dxa"/>
          </w:tcPr>
          <w:p w:rsidR="001E0EF7" w:rsidRPr="004728C6" w:rsidRDefault="001E0EF7" w:rsidP="00536D42">
            <w:pPr>
              <w:ind w:firstLine="0"/>
              <w:jc w:val="right"/>
              <w:rPr>
                <w:lang w:val="el-GR"/>
              </w:rPr>
            </w:pPr>
            <w:r w:rsidRPr="004728C6">
              <w:rPr>
                <w:lang w:val="el-GR"/>
              </w:rPr>
              <w:t>Τίτλος Έργου:</w:t>
            </w:r>
          </w:p>
        </w:tc>
        <w:tc>
          <w:tcPr>
            <w:tcW w:w="4927" w:type="dxa"/>
          </w:tcPr>
          <w:p w:rsidR="001E0EF7" w:rsidRPr="00B607B4" w:rsidRDefault="001E0EF7" w:rsidP="00536D42">
            <w:pPr>
              <w:ind w:firstLine="0"/>
              <w:rPr>
                <w:i/>
                <w:color w:val="00B050"/>
                <w:highlight w:val="yellow"/>
              </w:rPr>
            </w:pPr>
            <w:r w:rsidRPr="00B607B4">
              <w:rPr>
                <w:i/>
              </w:rPr>
              <w:t>ORCAB - Improving quality and safety in the hospital: The link between organisational culture, burnout and quality of care</w:t>
            </w:r>
          </w:p>
        </w:tc>
      </w:tr>
      <w:tr w:rsidR="001E0EF7" w:rsidRPr="004728C6" w:rsidTr="00536D42">
        <w:tc>
          <w:tcPr>
            <w:tcW w:w="4927" w:type="dxa"/>
          </w:tcPr>
          <w:p w:rsidR="001E0EF7" w:rsidRPr="004728C6" w:rsidRDefault="001E0EF7" w:rsidP="00536D42">
            <w:pPr>
              <w:ind w:firstLine="0"/>
              <w:jc w:val="right"/>
              <w:rPr>
                <w:lang w:val="el-GR"/>
              </w:rPr>
            </w:pPr>
            <w:r w:rsidRPr="004728C6">
              <w:rPr>
                <w:lang w:val="el-GR"/>
              </w:rPr>
              <w:t>Ημερομηνία:</w:t>
            </w:r>
          </w:p>
        </w:tc>
        <w:tc>
          <w:tcPr>
            <w:tcW w:w="4927" w:type="dxa"/>
          </w:tcPr>
          <w:p w:rsidR="001E0EF7" w:rsidRPr="004728C6" w:rsidRDefault="00C805D4" w:rsidP="00C805D4">
            <w:pPr>
              <w:ind w:firstLine="0"/>
              <w:rPr>
                <w:lang w:val="el-GR"/>
              </w:rPr>
            </w:pPr>
            <w:r w:rsidRPr="004728C6">
              <w:rPr>
                <w:lang w:val="el-GR"/>
              </w:rPr>
              <w:t>09</w:t>
            </w:r>
            <w:r w:rsidR="001E0EF7" w:rsidRPr="004728C6">
              <w:rPr>
                <w:lang w:val="el-GR"/>
              </w:rPr>
              <w:t>/201</w:t>
            </w:r>
            <w:r w:rsidRPr="004728C6">
              <w:rPr>
                <w:lang w:val="el-GR"/>
              </w:rPr>
              <w:t>4-08</w:t>
            </w:r>
            <w:r w:rsidR="001E0EF7" w:rsidRPr="004728C6">
              <w:rPr>
                <w:lang w:val="el-GR"/>
              </w:rPr>
              <w:t>/2015</w:t>
            </w:r>
          </w:p>
        </w:tc>
      </w:tr>
      <w:tr w:rsidR="001E0EF7" w:rsidRPr="004728C6" w:rsidTr="00536D42">
        <w:tc>
          <w:tcPr>
            <w:tcW w:w="4927" w:type="dxa"/>
          </w:tcPr>
          <w:p w:rsidR="001E0EF7" w:rsidRPr="004728C6" w:rsidRDefault="001E0EF7" w:rsidP="00536D42">
            <w:pPr>
              <w:ind w:firstLine="0"/>
              <w:jc w:val="right"/>
              <w:rPr>
                <w:lang w:val="el-GR"/>
              </w:rPr>
            </w:pPr>
            <w:r w:rsidRPr="004728C6">
              <w:rPr>
                <w:lang w:val="el-GR"/>
              </w:rPr>
              <w:t>Ποσό Χρηματοδότησης:</w:t>
            </w:r>
          </w:p>
        </w:tc>
        <w:tc>
          <w:tcPr>
            <w:tcW w:w="4927" w:type="dxa"/>
          </w:tcPr>
          <w:p w:rsidR="001E0EF7" w:rsidRPr="004728C6" w:rsidRDefault="00F310C3" w:rsidP="00536D42">
            <w:pPr>
              <w:ind w:firstLine="0"/>
              <w:rPr>
                <w:lang w:val="el-GR"/>
              </w:rPr>
            </w:pPr>
            <w:r w:rsidRPr="004728C6">
              <w:rPr>
                <w:lang w:val="el-GR"/>
              </w:rPr>
              <w:t xml:space="preserve">10.959,65 </w:t>
            </w:r>
            <w:r w:rsidR="001E0EF7" w:rsidRPr="004728C6">
              <w:rPr>
                <w:lang w:val="el-GR"/>
              </w:rPr>
              <w:t>€</w:t>
            </w:r>
          </w:p>
        </w:tc>
      </w:tr>
      <w:tr w:rsidR="001E0EF7" w:rsidRPr="00561958" w:rsidTr="00536D42">
        <w:tc>
          <w:tcPr>
            <w:tcW w:w="4927" w:type="dxa"/>
          </w:tcPr>
          <w:p w:rsidR="001E0EF7" w:rsidRPr="004728C6" w:rsidRDefault="001E0EF7" w:rsidP="00536D42">
            <w:pPr>
              <w:ind w:firstLine="0"/>
              <w:jc w:val="right"/>
              <w:rPr>
                <w:lang w:val="el-GR"/>
              </w:rPr>
            </w:pPr>
            <w:r w:rsidRPr="004728C6">
              <w:rPr>
                <w:lang w:val="el-GR"/>
              </w:rPr>
              <w:t>Ρόλος:</w:t>
            </w:r>
          </w:p>
        </w:tc>
        <w:tc>
          <w:tcPr>
            <w:tcW w:w="4927" w:type="dxa"/>
          </w:tcPr>
          <w:p w:rsidR="001E0EF7" w:rsidRPr="004728C6" w:rsidRDefault="001E0EF7" w:rsidP="00536D42">
            <w:pPr>
              <w:ind w:firstLine="0"/>
              <w:rPr>
                <w:lang w:val="el-GR"/>
              </w:rPr>
            </w:pPr>
            <w:r w:rsidRPr="004728C6">
              <w:rPr>
                <w:lang w:val="el-GR"/>
              </w:rPr>
              <w:t>Κύριος Ερευνητής στο Πανεπιστήμιο Μακεδονίας</w:t>
            </w:r>
          </w:p>
        </w:tc>
      </w:tr>
    </w:tbl>
    <w:p w:rsidR="001E0EF7" w:rsidRPr="004728C6" w:rsidRDefault="001E0EF7"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6B2986" w:rsidRPr="004728C6" w:rsidTr="00AF6754">
        <w:tc>
          <w:tcPr>
            <w:tcW w:w="4927" w:type="dxa"/>
            <w:shd w:val="clear" w:color="auto" w:fill="DBE5F1" w:themeFill="accent1" w:themeFillTint="33"/>
          </w:tcPr>
          <w:p w:rsidR="006B2986" w:rsidRPr="004728C6" w:rsidRDefault="006B2986" w:rsidP="008B599E">
            <w:pPr>
              <w:ind w:firstLine="0"/>
              <w:jc w:val="right"/>
              <w:rPr>
                <w:lang w:val="el-GR"/>
              </w:rPr>
            </w:pPr>
            <w:r w:rsidRPr="004728C6">
              <w:rPr>
                <w:lang w:val="el-GR"/>
              </w:rPr>
              <w:t>Φορέας Χρηματοδότησης</w:t>
            </w:r>
            <w:r w:rsidR="00234A14" w:rsidRPr="004728C6">
              <w:rPr>
                <w:lang w:val="el-GR"/>
              </w:rPr>
              <w:t>:</w:t>
            </w:r>
          </w:p>
        </w:tc>
        <w:tc>
          <w:tcPr>
            <w:tcW w:w="4927" w:type="dxa"/>
            <w:shd w:val="clear" w:color="auto" w:fill="DBE5F1" w:themeFill="accent1" w:themeFillTint="33"/>
          </w:tcPr>
          <w:p w:rsidR="006B2986" w:rsidRPr="004728C6" w:rsidRDefault="006B2986" w:rsidP="008B599E">
            <w:pPr>
              <w:ind w:firstLine="0"/>
              <w:rPr>
                <w:b/>
                <w:highlight w:val="yellow"/>
                <w:lang w:val="el-GR"/>
              </w:rPr>
            </w:pPr>
            <w:r w:rsidRPr="004728C6">
              <w:rPr>
                <w:b/>
                <w:lang w:val="el-GR"/>
              </w:rPr>
              <w:t>Ευρωπαϊκή Επιτροπή</w:t>
            </w:r>
          </w:p>
        </w:tc>
      </w:tr>
      <w:tr w:rsidR="006B2986" w:rsidRPr="004728C6" w:rsidTr="00234A14">
        <w:tc>
          <w:tcPr>
            <w:tcW w:w="4927" w:type="dxa"/>
          </w:tcPr>
          <w:p w:rsidR="006B2986" w:rsidRPr="004728C6" w:rsidRDefault="006B2986" w:rsidP="008B599E">
            <w:pPr>
              <w:ind w:firstLine="0"/>
              <w:jc w:val="right"/>
              <w:rPr>
                <w:lang w:val="el-GR"/>
              </w:rPr>
            </w:pPr>
            <w:r w:rsidRPr="004728C6">
              <w:rPr>
                <w:lang w:val="el-GR"/>
              </w:rPr>
              <w:t>Τίτλος χρηματοδοτικού προγράμματος</w:t>
            </w:r>
            <w:r w:rsidR="00234A14" w:rsidRPr="004728C6">
              <w:rPr>
                <w:lang w:val="el-GR"/>
              </w:rPr>
              <w:t>:</w:t>
            </w:r>
          </w:p>
        </w:tc>
        <w:tc>
          <w:tcPr>
            <w:tcW w:w="4927" w:type="dxa"/>
          </w:tcPr>
          <w:p w:rsidR="006B2986" w:rsidRPr="00B607B4" w:rsidRDefault="006B2986" w:rsidP="008B599E">
            <w:pPr>
              <w:ind w:firstLine="0"/>
            </w:pPr>
            <w:r w:rsidRPr="00B607B4">
              <w:t xml:space="preserve">Industrial Relations and Social Dialogue VP/2013/001 </w:t>
            </w:r>
            <w:r w:rsidR="00234A14" w:rsidRPr="00B607B4">
              <w:t xml:space="preserve">- </w:t>
            </w:r>
            <w:r w:rsidRPr="00B607B4">
              <w:t>the European Commission Employment, Social Affairs and Inclusion DG</w:t>
            </w:r>
          </w:p>
        </w:tc>
      </w:tr>
      <w:tr w:rsidR="006B2986" w:rsidRPr="004728C6" w:rsidTr="00234A14">
        <w:tc>
          <w:tcPr>
            <w:tcW w:w="4927" w:type="dxa"/>
          </w:tcPr>
          <w:p w:rsidR="006B2986" w:rsidRPr="004728C6" w:rsidRDefault="006B2986" w:rsidP="008B599E">
            <w:pPr>
              <w:ind w:firstLine="0"/>
              <w:jc w:val="right"/>
              <w:rPr>
                <w:lang w:val="el-GR"/>
              </w:rPr>
            </w:pPr>
            <w:r w:rsidRPr="004728C6">
              <w:rPr>
                <w:lang w:val="el-GR"/>
              </w:rPr>
              <w:t>Τίτλος Έργου</w:t>
            </w:r>
            <w:r w:rsidR="00234A14" w:rsidRPr="004728C6">
              <w:rPr>
                <w:lang w:val="el-GR"/>
              </w:rPr>
              <w:t>:</w:t>
            </w:r>
          </w:p>
        </w:tc>
        <w:tc>
          <w:tcPr>
            <w:tcW w:w="4927" w:type="dxa"/>
          </w:tcPr>
          <w:p w:rsidR="006B2986" w:rsidRPr="00B607B4" w:rsidRDefault="006B2986" w:rsidP="008B599E">
            <w:pPr>
              <w:ind w:firstLine="0"/>
              <w:rPr>
                <w:i/>
                <w:color w:val="00B050"/>
                <w:highlight w:val="yellow"/>
              </w:rPr>
            </w:pPr>
            <w:r w:rsidRPr="00B607B4">
              <w:rPr>
                <w:i/>
              </w:rPr>
              <w:t>Participative Prevention of Psychosocial Emergent Risks in SMEs</w:t>
            </w:r>
          </w:p>
        </w:tc>
      </w:tr>
      <w:tr w:rsidR="006B2986" w:rsidRPr="004728C6" w:rsidTr="00234A14">
        <w:tc>
          <w:tcPr>
            <w:tcW w:w="4927" w:type="dxa"/>
          </w:tcPr>
          <w:p w:rsidR="006B2986" w:rsidRPr="004728C6" w:rsidRDefault="006B2986" w:rsidP="008B599E">
            <w:pPr>
              <w:ind w:firstLine="0"/>
              <w:jc w:val="right"/>
              <w:rPr>
                <w:lang w:val="el-GR"/>
              </w:rPr>
            </w:pPr>
            <w:r w:rsidRPr="004728C6">
              <w:rPr>
                <w:lang w:val="el-GR"/>
              </w:rPr>
              <w:t>Ημερομηνία</w:t>
            </w:r>
            <w:r w:rsidR="00234A14" w:rsidRPr="004728C6">
              <w:rPr>
                <w:lang w:val="el-GR"/>
              </w:rPr>
              <w:t>:</w:t>
            </w:r>
          </w:p>
        </w:tc>
        <w:tc>
          <w:tcPr>
            <w:tcW w:w="4927" w:type="dxa"/>
          </w:tcPr>
          <w:p w:rsidR="006B2986" w:rsidRPr="004728C6" w:rsidRDefault="006B2986" w:rsidP="008B599E">
            <w:pPr>
              <w:ind w:firstLine="0"/>
              <w:rPr>
                <w:lang w:val="el-GR"/>
              </w:rPr>
            </w:pPr>
            <w:r w:rsidRPr="004728C6">
              <w:rPr>
                <w:lang w:val="el-GR"/>
              </w:rPr>
              <w:t>12/2013-03/2015</w:t>
            </w:r>
          </w:p>
        </w:tc>
      </w:tr>
      <w:tr w:rsidR="006B2986" w:rsidRPr="00565033" w:rsidTr="00234A14">
        <w:tc>
          <w:tcPr>
            <w:tcW w:w="4927" w:type="dxa"/>
          </w:tcPr>
          <w:p w:rsidR="006B2986" w:rsidRPr="004728C6" w:rsidRDefault="006B2986" w:rsidP="008B599E">
            <w:pPr>
              <w:ind w:firstLine="0"/>
              <w:jc w:val="right"/>
              <w:rPr>
                <w:lang w:val="el-GR"/>
              </w:rPr>
            </w:pPr>
            <w:r w:rsidRPr="004728C6">
              <w:rPr>
                <w:lang w:val="el-GR"/>
              </w:rPr>
              <w:t>Ποσό Χρηματοδότησης</w:t>
            </w:r>
            <w:r w:rsidR="00234A14" w:rsidRPr="004728C6">
              <w:rPr>
                <w:lang w:val="el-GR"/>
              </w:rPr>
              <w:t>:</w:t>
            </w:r>
          </w:p>
        </w:tc>
        <w:tc>
          <w:tcPr>
            <w:tcW w:w="4927" w:type="dxa"/>
          </w:tcPr>
          <w:p w:rsidR="006B2986" w:rsidRPr="004728C6" w:rsidRDefault="006B2986" w:rsidP="008B599E">
            <w:pPr>
              <w:ind w:firstLine="0"/>
              <w:rPr>
                <w:lang w:val="el-GR"/>
              </w:rPr>
            </w:pPr>
            <w:r w:rsidRPr="004728C6">
              <w:rPr>
                <w:lang w:val="el-GR"/>
              </w:rPr>
              <w:t>171.383</w:t>
            </w:r>
            <w:r w:rsidR="00234A14" w:rsidRPr="004728C6">
              <w:rPr>
                <w:lang w:val="el-GR"/>
              </w:rPr>
              <w:t xml:space="preserve"> €</w:t>
            </w:r>
            <w:r w:rsidR="00565033">
              <w:rPr>
                <w:lang w:val="el-GR"/>
              </w:rPr>
              <w:t xml:space="preserve"> (24.000,66 </w:t>
            </w:r>
            <w:r w:rsidR="00565033" w:rsidRPr="004728C6">
              <w:rPr>
                <w:lang w:val="el-GR"/>
              </w:rPr>
              <w:t>€</w:t>
            </w:r>
            <w:r w:rsidR="00565033">
              <w:rPr>
                <w:lang w:val="el-GR"/>
              </w:rPr>
              <w:t xml:space="preserve"> Για το Παν. Μακ.)</w:t>
            </w:r>
          </w:p>
        </w:tc>
      </w:tr>
      <w:tr w:rsidR="006B2986" w:rsidRPr="00561958" w:rsidTr="00234A14">
        <w:tc>
          <w:tcPr>
            <w:tcW w:w="4927" w:type="dxa"/>
          </w:tcPr>
          <w:p w:rsidR="006B2986" w:rsidRPr="004728C6" w:rsidRDefault="006B2986" w:rsidP="008B599E">
            <w:pPr>
              <w:ind w:firstLine="0"/>
              <w:jc w:val="right"/>
              <w:rPr>
                <w:lang w:val="el-GR"/>
              </w:rPr>
            </w:pPr>
            <w:r w:rsidRPr="004728C6">
              <w:rPr>
                <w:lang w:val="el-GR"/>
              </w:rPr>
              <w:t>Ρόλος</w:t>
            </w:r>
            <w:r w:rsidR="00234A14" w:rsidRPr="004728C6">
              <w:rPr>
                <w:lang w:val="el-GR"/>
              </w:rPr>
              <w:t>:</w:t>
            </w:r>
          </w:p>
        </w:tc>
        <w:tc>
          <w:tcPr>
            <w:tcW w:w="4927" w:type="dxa"/>
          </w:tcPr>
          <w:p w:rsidR="006B2986" w:rsidRPr="004728C6" w:rsidRDefault="00234A14" w:rsidP="008B599E">
            <w:pPr>
              <w:ind w:firstLine="0"/>
              <w:rPr>
                <w:lang w:val="el-GR"/>
              </w:rPr>
            </w:pPr>
            <w:r w:rsidRPr="004728C6">
              <w:rPr>
                <w:lang w:val="el-GR"/>
              </w:rPr>
              <w:t>Κύριος Ερευνητής στο Πανεπιστήμιο Μακεδονίας</w:t>
            </w:r>
          </w:p>
        </w:tc>
      </w:tr>
    </w:tbl>
    <w:p w:rsidR="006B2986" w:rsidRPr="004728C6" w:rsidRDefault="006B298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100C2A" w:rsidRPr="004728C6" w:rsidTr="00AF6754">
        <w:tc>
          <w:tcPr>
            <w:tcW w:w="4927" w:type="dxa"/>
            <w:shd w:val="clear" w:color="auto" w:fill="DBE5F1" w:themeFill="accent1" w:themeFillTint="33"/>
          </w:tcPr>
          <w:p w:rsidR="00100C2A" w:rsidRPr="004728C6" w:rsidRDefault="00100C2A" w:rsidP="008B599E">
            <w:pPr>
              <w:ind w:firstLine="0"/>
              <w:jc w:val="right"/>
              <w:rPr>
                <w:lang w:val="el-GR"/>
              </w:rPr>
            </w:pPr>
            <w:r w:rsidRPr="004728C6">
              <w:rPr>
                <w:lang w:val="el-GR"/>
              </w:rPr>
              <w:t>Φορέας Χρηματοδότησης</w:t>
            </w:r>
            <w:r w:rsidR="00234A14" w:rsidRPr="004728C6">
              <w:rPr>
                <w:lang w:val="el-GR"/>
              </w:rPr>
              <w:t>:</w:t>
            </w:r>
          </w:p>
        </w:tc>
        <w:tc>
          <w:tcPr>
            <w:tcW w:w="4927" w:type="dxa"/>
            <w:shd w:val="clear" w:color="auto" w:fill="DBE5F1" w:themeFill="accent1" w:themeFillTint="33"/>
          </w:tcPr>
          <w:p w:rsidR="00100C2A" w:rsidRPr="004728C6" w:rsidRDefault="0064128C" w:rsidP="008B599E">
            <w:pPr>
              <w:ind w:firstLine="0"/>
              <w:rPr>
                <w:b/>
                <w:lang w:val="el-GR"/>
              </w:rPr>
            </w:pPr>
            <w:r w:rsidRPr="004728C6">
              <w:rPr>
                <w:b/>
                <w:lang w:val="el-GR"/>
              </w:rPr>
              <w:t>European Health Psychology Society</w:t>
            </w:r>
          </w:p>
        </w:tc>
      </w:tr>
      <w:tr w:rsidR="00100C2A" w:rsidRPr="004728C6" w:rsidTr="00234A14">
        <w:tc>
          <w:tcPr>
            <w:tcW w:w="4927" w:type="dxa"/>
          </w:tcPr>
          <w:p w:rsidR="00100C2A" w:rsidRPr="004728C6" w:rsidRDefault="00100C2A" w:rsidP="008B599E">
            <w:pPr>
              <w:ind w:firstLine="0"/>
              <w:jc w:val="right"/>
              <w:rPr>
                <w:lang w:val="el-GR"/>
              </w:rPr>
            </w:pPr>
            <w:r w:rsidRPr="004728C6">
              <w:rPr>
                <w:lang w:val="el-GR"/>
              </w:rPr>
              <w:t>Τίτλος χρηματοδοτικού προγράμματος</w:t>
            </w:r>
            <w:r w:rsidR="00234A14" w:rsidRPr="004728C6">
              <w:rPr>
                <w:lang w:val="el-GR"/>
              </w:rPr>
              <w:t>:</w:t>
            </w:r>
          </w:p>
        </w:tc>
        <w:tc>
          <w:tcPr>
            <w:tcW w:w="4927" w:type="dxa"/>
          </w:tcPr>
          <w:p w:rsidR="00100C2A" w:rsidRPr="004728C6" w:rsidRDefault="0064128C" w:rsidP="008B599E">
            <w:pPr>
              <w:ind w:firstLine="0"/>
              <w:rPr>
                <w:lang w:val="el-GR"/>
              </w:rPr>
            </w:pPr>
            <w:r w:rsidRPr="004728C6">
              <w:rPr>
                <w:lang w:val="el-GR"/>
              </w:rPr>
              <w:t>EHPS Networking Grant</w:t>
            </w:r>
          </w:p>
        </w:tc>
      </w:tr>
      <w:tr w:rsidR="00100C2A" w:rsidRPr="004728C6" w:rsidTr="00234A14">
        <w:tc>
          <w:tcPr>
            <w:tcW w:w="4927" w:type="dxa"/>
          </w:tcPr>
          <w:p w:rsidR="00100C2A" w:rsidRPr="004728C6" w:rsidRDefault="00100C2A" w:rsidP="008B599E">
            <w:pPr>
              <w:ind w:firstLine="0"/>
              <w:jc w:val="right"/>
              <w:rPr>
                <w:lang w:val="el-GR"/>
              </w:rPr>
            </w:pPr>
            <w:r w:rsidRPr="004728C6">
              <w:rPr>
                <w:lang w:val="el-GR"/>
              </w:rPr>
              <w:t>Τίτλος Έργου</w:t>
            </w:r>
            <w:r w:rsidR="00234A14" w:rsidRPr="004728C6">
              <w:rPr>
                <w:lang w:val="el-GR"/>
              </w:rPr>
              <w:t>:</w:t>
            </w:r>
          </w:p>
        </w:tc>
        <w:tc>
          <w:tcPr>
            <w:tcW w:w="4927" w:type="dxa"/>
          </w:tcPr>
          <w:p w:rsidR="00100C2A" w:rsidRPr="00B607B4" w:rsidRDefault="0064128C" w:rsidP="008B599E">
            <w:pPr>
              <w:ind w:firstLine="0"/>
              <w:rPr>
                <w:i/>
              </w:rPr>
            </w:pPr>
            <w:r w:rsidRPr="00B607B4">
              <w:rPr>
                <w:i/>
              </w:rPr>
              <w:t>Developing Interventions for healthcare professionals: Balancing Well-being &amp; Performance</w:t>
            </w:r>
          </w:p>
        </w:tc>
      </w:tr>
      <w:tr w:rsidR="00100C2A" w:rsidRPr="004728C6" w:rsidTr="00234A14">
        <w:tc>
          <w:tcPr>
            <w:tcW w:w="4927" w:type="dxa"/>
          </w:tcPr>
          <w:p w:rsidR="00100C2A" w:rsidRPr="004728C6" w:rsidRDefault="0064128C" w:rsidP="008B599E">
            <w:pPr>
              <w:ind w:firstLine="0"/>
              <w:jc w:val="right"/>
              <w:rPr>
                <w:lang w:val="el-GR"/>
              </w:rPr>
            </w:pPr>
            <w:r w:rsidRPr="004728C6">
              <w:rPr>
                <w:lang w:val="el-GR"/>
              </w:rPr>
              <w:t>Ημερομηνία</w:t>
            </w:r>
            <w:r w:rsidR="00234A14" w:rsidRPr="004728C6">
              <w:rPr>
                <w:lang w:val="el-GR"/>
              </w:rPr>
              <w:t>:</w:t>
            </w:r>
          </w:p>
        </w:tc>
        <w:tc>
          <w:tcPr>
            <w:tcW w:w="4927" w:type="dxa"/>
          </w:tcPr>
          <w:p w:rsidR="00100C2A" w:rsidRPr="004728C6" w:rsidRDefault="0064128C" w:rsidP="008B599E">
            <w:pPr>
              <w:ind w:firstLine="0"/>
              <w:rPr>
                <w:lang w:val="el-GR"/>
              </w:rPr>
            </w:pPr>
            <w:r w:rsidRPr="004728C6">
              <w:rPr>
                <w:lang w:val="el-GR"/>
              </w:rPr>
              <w:t>2013</w:t>
            </w:r>
          </w:p>
        </w:tc>
      </w:tr>
      <w:tr w:rsidR="00100C2A" w:rsidRPr="004728C6" w:rsidTr="00234A14">
        <w:tc>
          <w:tcPr>
            <w:tcW w:w="4927" w:type="dxa"/>
          </w:tcPr>
          <w:p w:rsidR="00100C2A" w:rsidRPr="004728C6" w:rsidRDefault="0064128C" w:rsidP="008B599E">
            <w:pPr>
              <w:ind w:firstLine="0"/>
              <w:jc w:val="right"/>
              <w:rPr>
                <w:lang w:val="el-GR"/>
              </w:rPr>
            </w:pPr>
            <w:r w:rsidRPr="004728C6">
              <w:rPr>
                <w:lang w:val="el-GR"/>
              </w:rPr>
              <w:lastRenderedPageBreak/>
              <w:t>Ποσό Χρηματοδότησης</w:t>
            </w:r>
            <w:r w:rsidR="00234A14" w:rsidRPr="004728C6">
              <w:rPr>
                <w:lang w:val="el-GR"/>
              </w:rPr>
              <w:t>:</w:t>
            </w:r>
          </w:p>
        </w:tc>
        <w:tc>
          <w:tcPr>
            <w:tcW w:w="4927" w:type="dxa"/>
          </w:tcPr>
          <w:p w:rsidR="00100C2A" w:rsidRPr="004728C6" w:rsidRDefault="0064128C" w:rsidP="008B599E">
            <w:pPr>
              <w:ind w:firstLine="0"/>
              <w:rPr>
                <w:lang w:val="el-GR"/>
              </w:rPr>
            </w:pPr>
            <w:r w:rsidRPr="004728C6">
              <w:rPr>
                <w:lang w:val="el-GR"/>
              </w:rPr>
              <w:t xml:space="preserve">5.000 </w:t>
            </w:r>
            <w:r w:rsidRPr="004728C6">
              <w:rPr>
                <w:rFonts w:cs="Times New Roman"/>
                <w:lang w:val="el-GR"/>
              </w:rPr>
              <w:t>€</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Ρόλος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Επιστημονικά Υπεύθυνος</w:t>
            </w:r>
          </w:p>
        </w:tc>
      </w:tr>
    </w:tbl>
    <w:p w:rsidR="00100C2A" w:rsidRPr="004728C6" w:rsidRDefault="00100C2A"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64128C" w:rsidRPr="004728C6" w:rsidTr="00AF6754">
        <w:tc>
          <w:tcPr>
            <w:tcW w:w="4927" w:type="dxa"/>
            <w:shd w:val="clear" w:color="auto" w:fill="DBE5F1" w:themeFill="accent1" w:themeFillTint="33"/>
          </w:tcPr>
          <w:p w:rsidR="0064128C" w:rsidRPr="004728C6" w:rsidRDefault="0064128C" w:rsidP="008B599E">
            <w:pPr>
              <w:ind w:firstLine="0"/>
              <w:jc w:val="right"/>
              <w:rPr>
                <w:lang w:val="el-GR"/>
              </w:rPr>
            </w:pPr>
            <w:r w:rsidRPr="004728C6">
              <w:rPr>
                <w:lang w:val="el-GR"/>
              </w:rPr>
              <w:t>Φορέας Χρηματοδότησης</w:t>
            </w:r>
            <w:r w:rsidR="00234A14" w:rsidRPr="004728C6">
              <w:rPr>
                <w:lang w:val="el-GR"/>
              </w:rPr>
              <w:t>:</w:t>
            </w:r>
          </w:p>
        </w:tc>
        <w:tc>
          <w:tcPr>
            <w:tcW w:w="4927" w:type="dxa"/>
            <w:shd w:val="clear" w:color="auto" w:fill="DBE5F1" w:themeFill="accent1" w:themeFillTint="33"/>
          </w:tcPr>
          <w:p w:rsidR="0064128C" w:rsidRPr="004728C6" w:rsidRDefault="0064128C" w:rsidP="008B599E">
            <w:pPr>
              <w:ind w:firstLine="0"/>
              <w:rPr>
                <w:b/>
                <w:lang w:val="el-GR"/>
              </w:rPr>
            </w:pPr>
            <w:r w:rsidRPr="004728C6">
              <w:rPr>
                <w:b/>
                <w:lang w:val="el-GR"/>
              </w:rPr>
              <w:t>Ευρωπαϊκή Επιτροπή</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Τίτλος χρηματοδοτικού προγράμματος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7οΠΠ (FP7)</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Τίτλος Έργου</w:t>
            </w:r>
            <w:r w:rsidR="00234A14" w:rsidRPr="004728C6">
              <w:rPr>
                <w:lang w:val="el-GR"/>
              </w:rPr>
              <w:t>:</w:t>
            </w:r>
          </w:p>
        </w:tc>
        <w:tc>
          <w:tcPr>
            <w:tcW w:w="4927" w:type="dxa"/>
          </w:tcPr>
          <w:p w:rsidR="0064128C" w:rsidRPr="00B607B4" w:rsidRDefault="0064128C" w:rsidP="008B599E">
            <w:pPr>
              <w:ind w:firstLine="0"/>
              <w:rPr>
                <w:i/>
              </w:rPr>
            </w:pPr>
            <w:r w:rsidRPr="00B607B4">
              <w:rPr>
                <w:i/>
              </w:rPr>
              <w:t xml:space="preserve">Improving Quality and Safety in the </w:t>
            </w:r>
            <w:proofErr w:type="gramStart"/>
            <w:r w:rsidRPr="00B607B4">
              <w:rPr>
                <w:i/>
              </w:rPr>
              <w:t>Hospital :</w:t>
            </w:r>
            <w:proofErr w:type="gramEnd"/>
            <w:r w:rsidRPr="00B607B4">
              <w:rPr>
                <w:i/>
              </w:rPr>
              <w:t xml:space="preserve"> the Link Between Organisational Culture, Burnout and Quality of Care.</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Ημερομηνία</w:t>
            </w:r>
            <w:r w:rsidR="00234A14" w:rsidRPr="004728C6">
              <w:rPr>
                <w:lang w:val="el-GR"/>
              </w:rPr>
              <w:t>:</w:t>
            </w:r>
          </w:p>
        </w:tc>
        <w:tc>
          <w:tcPr>
            <w:tcW w:w="4927" w:type="dxa"/>
          </w:tcPr>
          <w:p w:rsidR="0064128C" w:rsidRPr="004728C6" w:rsidRDefault="00043916" w:rsidP="008B599E">
            <w:pPr>
              <w:ind w:firstLine="0"/>
              <w:rPr>
                <w:lang w:val="el-GR"/>
              </w:rPr>
            </w:pPr>
            <w:r>
              <w:rPr>
                <w:lang w:val="el-GR"/>
              </w:rPr>
              <w:t>2009-2016</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Ποσό Χρηματοδότησης</w:t>
            </w:r>
            <w:r w:rsidR="00234A14" w:rsidRPr="004728C6">
              <w:rPr>
                <w:lang w:val="el-GR"/>
              </w:rPr>
              <w:t>:</w:t>
            </w:r>
          </w:p>
        </w:tc>
        <w:tc>
          <w:tcPr>
            <w:tcW w:w="4927" w:type="dxa"/>
          </w:tcPr>
          <w:p w:rsidR="0064128C" w:rsidRPr="004728C6" w:rsidRDefault="00F00D09" w:rsidP="00F00D09">
            <w:pPr>
              <w:ind w:firstLine="0"/>
              <w:rPr>
                <w:lang w:val="el-GR"/>
              </w:rPr>
            </w:pPr>
            <w:r w:rsidRPr="004728C6">
              <w:rPr>
                <w:lang w:val="el-GR"/>
              </w:rPr>
              <w:t>2.480.640</w:t>
            </w:r>
            <w:r w:rsidR="0064128C" w:rsidRPr="004728C6">
              <w:rPr>
                <w:lang w:val="el-GR"/>
              </w:rPr>
              <w:t xml:space="preserve"> € </w:t>
            </w:r>
            <w:r w:rsidR="00043916">
              <w:rPr>
                <w:lang w:val="el-GR"/>
              </w:rPr>
              <w:t xml:space="preserve">(362.227,19 </w:t>
            </w:r>
            <w:r w:rsidR="00043916" w:rsidRPr="004728C6">
              <w:rPr>
                <w:lang w:val="el-GR"/>
              </w:rPr>
              <w:t>€</w:t>
            </w:r>
            <w:r w:rsidR="00043916">
              <w:rPr>
                <w:lang w:val="el-GR"/>
              </w:rPr>
              <w:t xml:space="preserve"> Για το Παν.Μακ.)</w:t>
            </w:r>
          </w:p>
        </w:tc>
      </w:tr>
      <w:tr w:rsidR="0064128C" w:rsidRPr="00561958" w:rsidTr="00234A14">
        <w:tc>
          <w:tcPr>
            <w:tcW w:w="4927" w:type="dxa"/>
          </w:tcPr>
          <w:p w:rsidR="0064128C" w:rsidRPr="004728C6" w:rsidRDefault="0064128C" w:rsidP="008B599E">
            <w:pPr>
              <w:ind w:firstLine="0"/>
              <w:jc w:val="right"/>
              <w:rPr>
                <w:lang w:val="el-GR"/>
              </w:rPr>
            </w:pPr>
            <w:r w:rsidRPr="004728C6">
              <w:rPr>
                <w:lang w:val="el-GR"/>
              </w:rPr>
              <w:t>Ρόλος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Κύριος Ερευνητής στο Πανεπιστήμιο Μακεδονίας – Επικεφαλής της Επιστημονικής Επιτροπής</w:t>
            </w:r>
          </w:p>
        </w:tc>
      </w:tr>
    </w:tbl>
    <w:p w:rsidR="0064128C" w:rsidRPr="004728C6" w:rsidRDefault="0064128C"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64128C" w:rsidRPr="004728C6" w:rsidTr="00AF6754">
        <w:tc>
          <w:tcPr>
            <w:tcW w:w="4927" w:type="dxa"/>
            <w:shd w:val="clear" w:color="auto" w:fill="DBE5F1" w:themeFill="accent1" w:themeFillTint="33"/>
          </w:tcPr>
          <w:p w:rsidR="0064128C" w:rsidRPr="004728C6" w:rsidRDefault="0064128C" w:rsidP="008B599E">
            <w:pPr>
              <w:ind w:firstLine="0"/>
              <w:jc w:val="right"/>
              <w:rPr>
                <w:lang w:val="el-GR"/>
              </w:rPr>
            </w:pPr>
            <w:r w:rsidRPr="004728C6">
              <w:rPr>
                <w:lang w:val="el-GR"/>
              </w:rPr>
              <w:t>Φορέας Χρηματοδότησης</w:t>
            </w:r>
            <w:r w:rsidR="00234A14" w:rsidRPr="004728C6">
              <w:rPr>
                <w:lang w:val="el-GR"/>
              </w:rPr>
              <w:t>:</w:t>
            </w:r>
          </w:p>
        </w:tc>
        <w:tc>
          <w:tcPr>
            <w:tcW w:w="4927" w:type="dxa"/>
            <w:shd w:val="clear" w:color="auto" w:fill="DBE5F1" w:themeFill="accent1" w:themeFillTint="33"/>
          </w:tcPr>
          <w:p w:rsidR="0064128C" w:rsidRPr="00B607B4" w:rsidRDefault="0064128C" w:rsidP="008B599E">
            <w:pPr>
              <w:ind w:firstLine="0"/>
              <w:rPr>
                <w:b/>
              </w:rPr>
            </w:pPr>
            <w:r w:rsidRPr="00B607B4">
              <w:rPr>
                <w:b/>
              </w:rPr>
              <w:t>The Irish College of General Practitioners</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Τίτλος χρηματοδοτικού προγράμματος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Τίτλος Έργου</w:t>
            </w:r>
            <w:r w:rsidR="00234A14" w:rsidRPr="004728C6">
              <w:rPr>
                <w:lang w:val="el-GR"/>
              </w:rPr>
              <w:t>:</w:t>
            </w:r>
          </w:p>
        </w:tc>
        <w:tc>
          <w:tcPr>
            <w:tcW w:w="4927" w:type="dxa"/>
          </w:tcPr>
          <w:p w:rsidR="0064128C" w:rsidRPr="00B607B4" w:rsidRDefault="0064128C" w:rsidP="008B599E">
            <w:pPr>
              <w:ind w:firstLine="0"/>
              <w:rPr>
                <w:i/>
              </w:rPr>
            </w:pPr>
            <w:r w:rsidRPr="00B607B4">
              <w:rPr>
                <w:i/>
              </w:rPr>
              <w:t>Measuring and evaluating inappropriate self-treatment behaviour among General Practitioners and medical students</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Ημερομηνία</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2008-2009</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Ποσό Χρηματοδότησης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 xml:space="preserve">10.000 </w:t>
            </w:r>
            <w:r w:rsidRPr="004728C6">
              <w:rPr>
                <w:rFonts w:cs="Times New Roman"/>
                <w:lang w:val="el-GR"/>
              </w:rPr>
              <w:t>€</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Ρόλος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Κύριος Ερευνητής</w:t>
            </w:r>
          </w:p>
        </w:tc>
      </w:tr>
    </w:tbl>
    <w:p w:rsidR="0064128C" w:rsidRPr="004728C6" w:rsidRDefault="0064128C"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64128C" w:rsidRPr="004728C6" w:rsidTr="00AF6754">
        <w:tc>
          <w:tcPr>
            <w:tcW w:w="4927" w:type="dxa"/>
            <w:shd w:val="clear" w:color="auto" w:fill="DBE5F1" w:themeFill="accent1" w:themeFillTint="33"/>
          </w:tcPr>
          <w:p w:rsidR="0064128C" w:rsidRPr="004728C6" w:rsidRDefault="0064128C" w:rsidP="008B599E">
            <w:pPr>
              <w:ind w:firstLine="0"/>
              <w:jc w:val="right"/>
              <w:rPr>
                <w:lang w:val="el-GR"/>
              </w:rPr>
            </w:pPr>
            <w:r w:rsidRPr="004728C6">
              <w:rPr>
                <w:lang w:val="el-GR"/>
              </w:rPr>
              <w:t>Φορέας Χρηματοδότησης</w:t>
            </w:r>
            <w:r w:rsidR="00234A14" w:rsidRPr="004728C6">
              <w:rPr>
                <w:lang w:val="el-GR"/>
              </w:rPr>
              <w:t>:</w:t>
            </w:r>
          </w:p>
        </w:tc>
        <w:tc>
          <w:tcPr>
            <w:tcW w:w="4927" w:type="dxa"/>
            <w:shd w:val="clear" w:color="auto" w:fill="DBE5F1" w:themeFill="accent1" w:themeFillTint="33"/>
          </w:tcPr>
          <w:p w:rsidR="0064128C" w:rsidRPr="004728C6" w:rsidRDefault="0064128C" w:rsidP="008B599E">
            <w:pPr>
              <w:ind w:firstLine="0"/>
              <w:rPr>
                <w:b/>
                <w:lang w:val="el-GR"/>
              </w:rPr>
            </w:pPr>
            <w:r w:rsidRPr="004728C6">
              <w:rPr>
                <w:b/>
                <w:lang w:val="el-GR"/>
              </w:rPr>
              <w:t>Ευρωπαϊκή Ένωση</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Τίτλος χρηματοδοτικού προγράμματος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Πυθαγόρας</w:t>
            </w:r>
          </w:p>
        </w:tc>
      </w:tr>
      <w:tr w:rsidR="0064128C" w:rsidRPr="00561958" w:rsidTr="00234A14">
        <w:tc>
          <w:tcPr>
            <w:tcW w:w="4927" w:type="dxa"/>
          </w:tcPr>
          <w:p w:rsidR="0064128C" w:rsidRPr="004728C6" w:rsidRDefault="0064128C" w:rsidP="008B599E">
            <w:pPr>
              <w:ind w:firstLine="0"/>
              <w:jc w:val="right"/>
              <w:rPr>
                <w:lang w:val="el-GR"/>
              </w:rPr>
            </w:pPr>
            <w:r w:rsidRPr="004728C6">
              <w:rPr>
                <w:lang w:val="el-GR"/>
              </w:rPr>
              <w:t>Τίτλος Έργου</w:t>
            </w:r>
            <w:r w:rsidR="00234A14" w:rsidRPr="004728C6">
              <w:rPr>
                <w:lang w:val="el-GR"/>
              </w:rPr>
              <w:t>:</w:t>
            </w:r>
          </w:p>
        </w:tc>
        <w:tc>
          <w:tcPr>
            <w:tcW w:w="4927" w:type="dxa"/>
          </w:tcPr>
          <w:p w:rsidR="0064128C" w:rsidRPr="004728C6" w:rsidRDefault="0064128C" w:rsidP="008B599E">
            <w:pPr>
              <w:ind w:firstLine="0"/>
              <w:rPr>
                <w:i/>
                <w:lang w:val="el-GR"/>
              </w:rPr>
            </w:pPr>
            <w:r w:rsidRPr="004728C6">
              <w:rPr>
                <w:i/>
                <w:lang w:val="el-GR"/>
              </w:rPr>
              <w:t>Οργανωτική συμπεριφορά και ο ρόλος των φύλων</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Ημερομηνία</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2004-2005</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Ποσό Χρηματοδότησης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 xml:space="preserve">170.000 </w:t>
            </w:r>
            <w:r w:rsidRPr="004728C6">
              <w:rPr>
                <w:rFonts w:cs="Times New Roman"/>
                <w:lang w:val="el-GR"/>
              </w:rPr>
              <w:t>€</w:t>
            </w:r>
          </w:p>
        </w:tc>
      </w:tr>
      <w:tr w:rsidR="0064128C" w:rsidRPr="00561958" w:rsidTr="00234A14">
        <w:tc>
          <w:tcPr>
            <w:tcW w:w="4927" w:type="dxa"/>
          </w:tcPr>
          <w:p w:rsidR="0064128C" w:rsidRPr="004728C6" w:rsidRDefault="0064128C" w:rsidP="008B599E">
            <w:pPr>
              <w:ind w:firstLine="0"/>
              <w:jc w:val="right"/>
              <w:rPr>
                <w:lang w:val="el-GR"/>
              </w:rPr>
            </w:pPr>
            <w:r w:rsidRPr="004728C6">
              <w:rPr>
                <w:lang w:val="el-GR"/>
              </w:rPr>
              <w:t>Ρόλος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Μεταδιδακτορικός Ερευνητής στο Τμήμα Οικονομικών Επιστημών, Αριστοτέλειο Πανεπιστήμιο Θεσσαλονίκης</w:t>
            </w:r>
          </w:p>
        </w:tc>
      </w:tr>
    </w:tbl>
    <w:p w:rsidR="0064128C" w:rsidRPr="004728C6" w:rsidRDefault="0064128C"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64128C" w:rsidRPr="004728C6" w:rsidTr="00AF6754">
        <w:tc>
          <w:tcPr>
            <w:tcW w:w="4927" w:type="dxa"/>
            <w:shd w:val="clear" w:color="auto" w:fill="DBE5F1" w:themeFill="accent1" w:themeFillTint="33"/>
          </w:tcPr>
          <w:p w:rsidR="0064128C" w:rsidRPr="004728C6" w:rsidRDefault="0064128C" w:rsidP="008B599E">
            <w:pPr>
              <w:ind w:firstLine="0"/>
              <w:jc w:val="right"/>
              <w:rPr>
                <w:lang w:val="el-GR"/>
              </w:rPr>
            </w:pPr>
            <w:r w:rsidRPr="004728C6">
              <w:rPr>
                <w:lang w:val="el-GR"/>
              </w:rPr>
              <w:t>Φορέας Χρηματοδότησης</w:t>
            </w:r>
            <w:r w:rsidR="00234A14" w:rsidRPr="004728C6">
              <w:rPr>
                <w:lang w:val="el-GR"/>
              </w:rPr>
              <w:t>:</w:t>
            </w:r>
          </w:p>
        </w:tc>
        <w:tc>
          <w:tcPr>
            <w:tcW w:w="4927" w:type="dxa"/>
            <w:shd w:val="clear" w:color="auto" w:fill="DBE5F1" w:themeFill="accent1" w:themeFillTint="33"/>
          </w:tcPr>
          <w:p w:rsidR="0064128C" w:rsidRPr="004728C6" w:rsidRDefault="002B7002" w:rsidP="008B599E">
            <w:pPr>
              <w:ind w:firstLine="0"/>
              <w:rPr>
                <w:b/>
                <w:lang w:val="el-GR"/>
              </w:rPr>
            </w:pPr>
            <w:r w:rsidRPr="004728C6">
              <w:rPr>
                <w:b/>
                <w:lang w:val="el-GR"/>
              </w:rPr>
              <w:t>Ευρωπαϊκή</w:t>
            </w:r>
            <w:r w:rsidR="0064128C" w:rsidRPr="004728C6">
              <w:rPr>
                <w:b/>
                <w:lang w:val="el-GR"/>
              </w:rPr>
              <w:t xml:space="preserve"> Ένωση</w:t>
            </w:r>
          </w:p>
        </w:tc>
      </w:tr>
      <w:tr w:rsidR="0064128C" w:rsidRPr="00561958" w:rsidTr="00234A14">
        <w:tc>
          <w:tcPr>
            <w:tcW w:w="4927" w:type="dxa"/>
          </w:tcPr>
          <w:p w:rsidR="0064128C" w:rsidRPr="004728C6" w:rsidRDefault="0064128C" w:rsidP="008B599E">
            <w:pPr>
              <w:ind w:firstLine="0"/>
              <w:jc w:val="right"/>
              <w:rPr>
                <w:lang w:val="el-GR"/>
              </w:rPr>
            </w:pPr>
            <w:r w:rsidRPr="004728C6">
              <w:rPr>
                <w:lang w:val="el-GR"/>
              </w:rPr>
              <w:t>Τίτλος χρηματοδοτικού προγράμματος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Πρόγραμμα ENTER Γενική Γραμματεία Έρευνας και Τεχνολογία, Γ’ Κοινοτικό Πλαίσιο Στήριξης</w:t>
            </w:r>
          </w:p>
        </w:tc>
      </w:tr>
      <w:tr w:rsidR="0064128C" w:rsidRPr="00561958" w:rsidTr="00234A14">
        <w:tc>
          <w:tcPr>
            <w:tcW w:w="4927" w:type="dxa"/>
          </w:tcPr>
          <w:p w:rsidR="0064128C" w:rsidRPr="004728C6" w:rsidRDefault="0064128C" w:rsidP="008B599E">
            <w:pPr>
              <w:ind w:firstLine="0"/>
              <w:jc w:val="right"/>
              <w:rPr>
                <w:lang w:val="el-GR"/>
              </w:rPr>
            </w:pPr>
            <w:r w:rsidRPr="004728C6">
              <w:rPr>
                <w:lang w:val="el-GR"/>
              </w:rPr>
              <w:t>Τίτλος Έργου</w:t>
            </w:r>
            <w:r w:rsidR="00234A14" w:rsidRPr="004728C6">
              <w:rPr>
                <w:lang w:val="el-GR"/>
              </w:rPr>
              <w:t>:</w:t>
            </w:r>
          </w:p>
        </w:tc>
        <w:tc>
          <w:tcPr>
            <w:tcW w:w="4927" w:type="dxa"/>
          </w:tcPr>
          <w:p w:rsidR="0064128C" w:rsidRPr="004728C6" w:rsidRDefault="0064128C" w:rsidP="008B599E">
            <w:pPr>
              <w:ind w:firstLine="0"/>
              <w:rPr>
                <w:i/>
                <w:lang w:val="el-GR"/>
              </w:rPr>
            </w:pPr>
            <w:r w:rsidRPr="004728C6">
              <w:rPr>
                <w:i/>
                <w:lang w:val="el-GR"/>
              </w:rPr>
              <w:t>Η πρόληψη του εργασιακού στρες σε επαγγελματίες υγείας και εκπαιδευτικούς</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Ημερομηνία</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2003-2005</w:t>
            </w:r>
          </w:p>
        </w:tc>
      </w:tr>
      <w:tr w:rsidR="0064128C" w:rsidRPr="004728C6" w:rsidTr="00234A14">
        <w:tc>
          <w:tcPr>
            <w:tcW w:w="4927" w:type="dxa"/>
          </w:tcPr>
          <w:p w:rsidR="0064128C" w:rsidRPr="004728C6" w:rsidRDefault="0064128C" w:rsidP="008B599E">
            <w:pPr>
              <w:ind w:firstLine="0"/>
              <w:jc w:val="right"/>
              <w:rPr>
                <w:lang w:val="el-GR"/>
              </w:rPr>
            </w:pPr>
            <w:r w:rsidRPr="004728C6">
              <w:rPr>
                <w:lang w:val="el-GR"/>
              </w:rPr>
              <w:t>Ποσό Χρηματοδότησης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 xml:space="preserve">39.000 </w:t>
            </w:r>
            <w:r w:rsidRPr="004728C6">
              <w:rPr>
                <w:rFonts w:cs="Times New Roman"/>
                <w:lang w:val="el-GR"/>
              </w:rPr>
              <w:t>€</w:t>
            </w:r>
          </w:p>
        </w:tc>
      </w:tr>
      <w:tr w:rsidR="0064128C" w:rsidRPr="00561958" w:rsidTr="00234A14">
        <w:tc>
          <w:tcPr>
            <w:tcW w:w="4927" w:type="dxa"/>
          </w:tcPr>
          <w:p w:rsidR="0064128C" w:rsidRPr="004728C6" w:rsidRDefault="0064128C" w:rsidP="008B599E">
            <w:pPr>
              <w:ind w:firstLine="0"/>
              <w:jc w:val="right"/>
              <w:rPr>
                <w:lang w:val="el-GR"/>
              </w:rPr>
            </w:pPr>
            <w:r w:rsidRPr="004728C6">
              <w:rPr>
                <w:lang w:val="el-GR"/>
              </w:rPr>
              <w:t>Ρόλος</w:t>
            </w:r>
            <w:r w:rsidR="00234A14" w:rsidRPr="004728C6">
              <w:rPr>
                <w:lang w:val="el-GR"/>
              </w:rPr>
              <w:t>:</w:t>
            </w:r>
          </w:p>
        </w:tc>
        <w:tc>
          <w:tcPr>
            <w:tcW w:w="4927" w:type="dxa"/>
          </w:tcPr>
          <w:p w:rsidR="0064128C" w:rsidRPr="004728C6" w:rsidRDefault="0064128C" w:rsidP="008B599E">
            <w:pPr>
              <w:ind w:firstLine="0"/>
              <w:rPr>
                <w:lang w:val="el-GR"/>
              </w:rPr>
            </w:pPr>
            <w:r w:rsidRPr="004728C6">
              <w:rPr>
                <w:lang w:val="el-GR"/>
              </w:rPr>
              <w:t>Επιστημονικός Συνεργάτης στο Τμήμα Βιολογικών Επιστημών και Προληπτικής Ιατρικής</w:t>
            </w:r>
          </w:p>
        </w:tc>
      </w:tr>
    </w:tbl>
    <w:p w:rsidR="0064128C" w:rsidRPr="004728C6" w:rsidRDefault="0064128C" w:rsidP="008B599E">
      <w:pPr>
        <w:ind w:firstLine="0"/>
        <w:rPr>
          <w:lang w:val="el-GR"/>
        </w:rPr>
      </w:pPr>
    </w:p>
    <w:p w:rsidR="003E0B60" w:rsidRPr="004728C6" w:rsidRDefault="00234A14" w:rsidP="008B599E">
      <w:pPr>
        <w:pStyle w:val="1"/>
        <w:spacing w:before="0" w:after="0"/>
        <w:rPr>
          <w:rFonts w:asciiTheme="minorHAnsi" w:hAnsiTheme="minorHAnsi"/>
          <w:szCs w:val="22"/>
          <w:lang w:val="el-GR"/>
        </w:rPr>
      </w:pPr>
      <w:r w:rsidRPr="004728C6">
        <w:rPr>
          <w:rFonts w:asciiTheme="minorHAnsi" w:hAnsiTheme="minorHAnsi"/>
          <w:szCs w:val="22"/>
          <w:lang w:val="el-GR"/>
        </w:rPr>
        <w:t>6. Κριτής σε περιοδικά/ Μέλος σ</w:t>
      </w:r>
      <w:r w:rsidR="003E0B60" w:rsidRPr="004728C6">
        <w:rPr>
          <w:rFonts w:asciiTheme="minorHAnsi" w:hAnsiTheme="minorHAnsi"/>
          <w:szCs w:val="22"/>
          <w:lang w:val="el-GR"/>
        </w:rPr>
        <w:t>υντακτικ</w:t>
      </w:r>
      <w:r w:rsidRPr="004728C6">
        <w:rPr>
          <w:rFonts w:asciiTheme="minorHAnsi" w:hAnsiTheme="minorHAnsi"/>
          <w:szCs w:val="22"/>
          <w:lang w:val="el-GR"/>
        </w:rPr>
        <w:t>ών Επιτροπών</w:t>
      </w:r>
    </w:p>
    <w:p w:rsidR="00234A14" w:rsidRPr="004728C6" w:rsidRDefault="00234A14"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7B44A5" w:rsidRPr="004728C6" w:rsidTr="00AD573D">
        <w:tc>
          <w:tcPr>
            <w:tcW w:w="4927" w:type="dxa"/>
          </w:tcPr>
          <w:p w:rsidR="007B44A5" w:rsidRPr="004728C6" w:rsidRDefault="007B44A5" w:rsidP="008B599E">
            <w:pPr>
              <w:ind w:firstLine="0"/>
              <w:jc w:val="right"/>
              <w:rPr>
                <w:b/>
                <w:lang w:val="el-GR"/>
              </w:rPr>
            </w:pPr>
            <w:r w:rsidRPr="004728C6">
              <w:rPr>
                <w:b/>
                <w:lang w:val="el-GR"/>
              </w:rPr>
              <w:t>Συντακτικές επιτροπές</w:t>
            </w:r>
            <w:r w:rsidR="00A76545" w:rsidRPr="004728C6">
              <w:rPr>
                <w:b/>
                <w:lang w:val="el-GR"/>
              </w:rPr>
              <w:t>:</w:t>
            </w:r>
          </w:p>
        </w:tc>
        <w:tc>
          <w:tcPr>
            <w:tcW w:w="4927" w:type="dxa"/>
          </w:tcPr>
          <w:p w:rsidR="007B44A5" w:rsidRPr="00B607B4" w:rsidRDefault="007B44A5" w:rsidP="008B599E">
            <w:pPr>
              <w:pStyle w:val="Aaoeeu"/>
              <w:ind w:firstLine="0"/>
              <w:jc w:val="both"/>
              <w:rPr>
                <w:rFonts w:asciiTheme="minorHAnsi" w:hAnsiTheme="minorHAnsi"/>
              </w:rPr>
            </w:pPr>
            <w:r w:rsidRPr="00B607B4">
              <w:rPr>
                <w:rFonts w:asciiTheme="minorHAnsi" w:hAnsiTheme="minorHAnsi"/>
              </w:rPr>
              <w:t xml:space="preserve">British Journal of Health Psychology </w:t>
            </w:r>
          </w:p>
        </w:tc>
      </w:tr>
      <w:tr w:rsidR="007B44A5" w:rsidRPr="004728C6" w:rsidTr="00AD573D">
        <w:tc>
          <w:tcPr>
            <w:tcW w:w="4927" w:type="dxa"/>
          </w:tcPr>
          <w:p w:rsidR="007B44A5" w:rsidRPr="00B607B4" w:rsidRDefault="007B44A5" w:rsidP="008B599E">
            <w:pPr>
              <w:ind w:firstLine="0"/>
              <w:jc w:val="right"/>
            </w:pPr>
          </w:p>
        </w:tc>
        <w:tc>
          <w:tcPr>
            <w:tcW w:w="4927" w:type="dxa"/>
          </w:tcPr>
          <w:p w:rsidR="007B44A5" w:rsidRPr="004728C6" w:rsidRDefault="007B44A5" w:rsidP="008B599E">
            <w:pPr>
              <w:pStyle w:val="Aaoeeu"/>
              <w:ind w:firstLine="0"/>
              <w:jc w:val="both"/>
              <w:rPr>
                <w:rFonts w:asciiTheme="minorHAnsi" w:hAnsiTheme="minorHAnsi"/>
                <w:lang w:val="el-GR"/>
              </w:rPr>
            </w:pPr>
            <w:r w:rsidRPr="004728C6">
              <w:rPr>
                <w:rFonts w:asciiTheme="minorHAnsi" w:hAnsiTheme="minorHAnsi"/>
                <w:lang w:val="el-GR"/>
              </w:rPr>
              <w:t>Burnout Research</w:t>
            </w:r>
          </w:p>
        </w:tc>
      </w:tr>
      <w:tr w:rsidR="007B44A5" w:rsidRPr="004728C6" w:rsidTr="00AD573D">
        <w:tc>
          <w:tcPr>
            <w:tcW w:w="4927" w:type="dxa"/>
          </w:tcPr>
          <w:p w:rsidR="007B44A5" w:rsidRPr="004728C6" w:rsidRDefault="007B44A5" w:rsidP="008B599E">
            <w:pPr>
              <w:ind w:firstLine="0"/>
              <w:jc w:val="right"/>
              <w:rPr>
                <w:lang w:val="el-GR"/>
              </w:rPr>
            </w:pPr>
          </w:p>
        </w:tc>
        <w:tc>
          <w:tcPr>
            <w:tcW w:w="4927" w:type="dxa"/>
          </w:tcPr>
          <w:p w:rsidR="007B44A5" w:rsidRPr="00F77963" w:rsidRDefault="007B44A5" w:rsidP="008B599E">
            <w:pPr>
              <w:ind w:firstLine="0"/>
            </w:pPr>
            <w:r w:rsidRPr="00F77963">
              <w:t>European Health Psychology Bulletin</w:t>
            </w:r>
          </w:p>
          <w:p w:rsidR="00C0289E" w:rsidRPr="00C0289E" w:rsidRDefault="00C0289E" w:rsidP="008B599E">
            <w:pPr>
              <w:ind w:firstLine="0"/>
            </w:pPr>
            <w:r w:rsidRPr="00C0289E">
              <w:t>Health Psychology and Behavioral Medicine</w:t>
            </w:r>
          </w:p>
        </w:tc>
      </w:tr>
      <w:tr w:rsidR="007B44A5" w:rsidRPr="004728C6" w:rsidTr="00AD573D">
        <w:tc>
          <w:tcPr>
            <w:tcW w:w="4927" w:type="dxa"/>
          </w:tcPr>
          <w:p w:rsidR="007B44A5" w:rsidRPr="004728C6" w:rsidRDefault="007B44A5" w:rsidP="008B599E">
            <w:pPr>
              <w:ind w:firstLine="0"/>
              <w:jc w:val="right"/>
              <w:rPr>
                <w:b/>
                <w:lang w:val="el-GR"/>
              </w:rPr>
            </w:pPr>
            <w:r w:rsidRPr="004728C6">
              <w:rPr>
                <w:b/>
                <w:lang w:val="el-GR"/>
              </w:rPr>
              <w:t>Κριτής</w:t>
            </w:r>
            <w:r w:rsidR="00A76545" w:rsidRPr="004728C6">
              <w:rPr>
                <w:b/>
                <w:lang w:val="el-GR"/>
              </w:rPr>
              <w:t>:</w:t>
            </w:r>
          </w:p>
        </w:tc>
        <w:tc>
          <w:tcPr>
            <w:tcW w:w="4927" w:type="dxa"/>
          </w:tcPr>
          <w:p w:rsidR="007B44A5" w:rsidRPr="004728C6" w:rsidRDefault="007B44A5" w:rsidP="008B599E">
            <w:pPr>
              <w:pStyle w:val="Aaoeeu"/>
              <w:ind w:firstLine="0"/>
              <w:rPr>
                <w:rFonts w:asciiTheme="minorHAnsi" w:hAnsiTheme="minorHAnsi"/>
                <w:lang w:val="el-GR"/>
              </w:rPr>
            </w:pPr>
            <w:r w:rsidRPr="004728C6">
              <w:rPr>
                <w:rFonts w:asciiTheme="minorHAnsi" w:hAnsiTheme="minorHAnsi"/>
                <w:lang w:val="el-GR"/>
              </w:rPr>
              <w:t>British Medical Journal</w:t>
            </w:r>
          </w:p>
        </w:tc>
      </w:tr>
      <w:tr w:rsidR="009B2B38" w:rsidRPr="004728C6" w:rsidTr="00AD573D">
        <w:tc>
          <w:tcPr>
            <w:tcW w:w="4927" w:type="dxa"/>
          </w:tcPr>
          <w:p w:rsidR="009B2B38" w:rsidRPr="004728C6" w:rsidRDefault="009B2B38" w:rsidP="008B599E">
            <w:pPr>
              <w:ind w:firstLine="0"/>
              <w:jc w:val="right"/>
              <w:rPr>
                <w:lang w:val="el-GR"/>
              </w:rPr>
            </w:pPr>
          </w:p>
        </w:tc>
        <w:tc>
          <w:tcPr>
            <w:tcW w:w="4927" w:type="dxa"/>
          </w:tcPr>
          <w:p w:rsidR="009B2B38" w:rsidRPr="004728C6" w:rsidRDefault="009B2B38" w:rsidP="008B599E">
            <w:pPr>
              <w:pStyle w:val="Aaoeeu"/>
              <w:ind w:firstLine="0"/>
              <w:rPr>
                <w:rFonts w:asciiTheme="minorHAnsi" w:hAnsiTheme="minorHAnsi"/>
                <w:lang w:val="el-GR"/>
              </w:rPr>
            </w:pPr>
            <w:r w:rsidRPr="004728C6">
              <w:rPr>
                <w:rFonts w:asciiTheme="minorHAnsi" w:hAnsiTheme="minorHAnsi"/>
                <w:lang w:val="el-GR"/>
              </w:rPr>
              <w:t>Global Health Promotion</w:t>
            </w:r>
          </w:p>
        </w:tc>
      </w:tr>
      <w:tr w:rsidR="009B2B38" w:rsidRPr="004728C6" w:rsidTr="00AD573D">
        <w:tc>
          <w:tcPr>
            <w:tcW w:w="4927" w:type="dxa"/>
          </w:tcPr>
          <w:p w:rsidR="009B2B38" w:rsidRPr="004728C6" w:rsidRDefault="009B2B38" w:rsidP="008B599E">
            <w:pPr>
              <w:ind w:firstLine="0"/>
              <w:jc w:val="right"/>
              <w:rPr>
                <w:lang w:val="el-GR"/>
              </w:rPr>
            </w:pPr>
          </w:p>
        </w:tc>
        <w:tc>
          <w:tcPr>
            <w:tcW w:w="4927" w:type="dxa"/>
          </w:tcPr>
          <w:p w:rsidR="009B2B38" w:rsidRPr="004728C6" w:rsidRDefault="009B2B38" w:rsidP="008B599E">
            <w:pPr>
              <w:pStyle w:val="Aaoeeu"/>
              <w:ind w:firstLine="0"/>
              <w:rPr>
                <w:rFonts w:asciiTheme="minorHAnsi" w:hAnsiTheme="minorHAnsi"/>
                <w:lang w:val="el-GR"/>
              </w:rPr>
            </w:pPr>
            <w:r w:rsidRPr="004728C6">
              <w:rPr>
                <w:rFonts w:asciiTheme="minorHAnsi" w:hAnsiTheme="minorHAnsi"/>
                <w:lang w:val="el-GR"/>
              </w:rPr>
              <w:t>Health Promotion International</w:t>
            </w:r>
          </w:p>
        </w:tc>
      </w:tr>
      <w:tr w:rsidR="009B2B38" w:rsidRPr="004728C6" w:rsidTr="00AD573D">
        <w:tc>
          <w:tcPr>
            <w:tcW w:w="4927" w:type="dxa"/>
          </w:tcPr>
          <w:p w:rsidR="009B2B38" w:rsidRPr="004728C6" w:rsidRDefault="009B2B38" w:rsidP="008B599E">
            <w:pPr>
              <w:ind w:firstLine="0"/>
              <w:jc w:val="right"/>
              <w:rPr>
                <w:lang w:val="el-GR"/>
              </w:rPr>
            </w:pPr>
          </w:p>
        </w:tc>
        <w:tc>
          <w:tcPr>
            <w:tcW w:w="4927" w:type="dxa"/>
          </w:tcPr>
          <w:p w:rsidR="009B2B38" w:rsidRPr="004728C6" w:rsidRDefault="009B2B38" w:rsidP="008B599E">
            <w:pPr>
              <w:pStyle w:val="Aaoeeu"/>
              <w:ind w:firstLine="0"/>
              <w:rPr>
                <w:rFonts w:asciiTheme="minorHAnsi" w:hAnsiTheme="minorHAnsi"/>
                <w:lang w:val="el-GR"/>
              </w:rPr>
            </w:pPr>
            <w:r w:rsidRPr="004728C6">
              <w:rPr>
                <w:rFonts w:asciiTheme="minorHAnsi" w:hAnsiTheme="minorHAnsi"/>
                <w:lang w:val="el-GR"/>
              </w:rPr>
              <w:t>Family Science</w:t>
            </w:r>
          </w:p>
        </w:tc>
      </w:tr>
      <w:tr w:rsidR="009B2B38" w:rsidRPr="004728C6" w:rsidTr="00AD573D">
        <w:tc>
          <w:tcPr>
            <w:tcW w:w="4927" w:type="dxa"/>
          </w:tcPr>
          <w:p w:rsidR="009B2B38" w:rsidRPr="004728C6" w:rsidRDefault="009B2B38" w:rsidP="008B599E">
            <w:pPr>
              <w:ind w:firstLine="0"/>
              <w:jc w:val="right"/>
              <w:rPr>
                <w:lang w:val="el-GR"/>
              </w:rPr>
            </w:pPr>
          </w:p>
        </w:tc>
        <w:tc>
          <w:tcPr>
            <w:tcW w:w="4927" w:type="dxa"/>
          </w:tcPr>
          <w:p w:rsidR="009B2B38" w:rsidRPr="00B607B4" w:rsidRDefault="009B2B38" w:rsidP="008B599E">
            <w:pPr>
              <w:pStyle w:val="Aaoeeu"/>
              <w:ind w:firstLine="0"/>
              <w:rPr>
                <w:rFonts w:asciiTheme="minorHAnsi" w:hAnsiTheme="minorHAnsi"/>
              </w:rPr>
            </w:pPr>
            <w:r w:rsidRPr="00B607B4">
              <w:rPr>
                <w:rFonts w:asciiTheme="minorHAnsi" w:hAnsiTheme="minorHAnsi"/>
              </w:rPr>
              <w:t>Journal of Occupational and Organisational Psychology</w:t>
            </w:r>
          </w:p>
        </w:tc>
      </w:tr>
      <w:tr w:rsidR="009B2B38" w:rsidRPr="004728C6" w:rsidTr="00AD573D">
        <w:tc>
          <w:tcPr>
            <w:tcW w:w="4927" w:type="dxa"/>
          </w:tcPr>
          <w:p w:rsidR="009B2B38" w:rsidRPr="00B607B4" w:rsidRDefault="009B2B38" w:rsidP="008B599E">
            <w:pPr>
              <w:ind w:firstLine="0"/>
              <w:jc w:val="right"/>
            </w:pPr>
          </w:p>
        </w:tc>
        <w:tc>
          <w:tcPr>
            <w:tcW w:w="4927" w:type="dxa"/>
          </w:tcPr>
          <w:p w:rsidR="009B2B38" w:rsidRPr="00B607B4" w:rsidRDefault="009B2B38" w:rsidP="008B599E">
            <w:pPr>
              <w:pStyle w:val="Aaoeeu"/>
              <w:ind w:firstLine="0"/>
              <w:rPr>
                <w:rFonts w:asciiTheme="minorHAnsi" w:hAnsiTheme="minorHAnsi"/>
              </w:rPr>
            </w:pPr>
            <w:r w:rsidRPr="00B607B4">
              <w:rPr>
                <w:rFonts w:asciiTheme="minorHAnsi" w:hAnsiTheme="minorHAnsi"/>
              </w:rPr>
              <w:t>Journal of Health Organisation and Management</w:t>
            </w:r>
          </w:p>
        </w:tc>
      </w:tr>
    </w:tbl>
    <w:p w:rsidR="003E0B60" w:rsidRPr="00B607B4" w:rsidRDefault="003E0B60" w:rsidP="008B599E">
      <w:pPr>
        <w:ind w:firstLine="0"/>
      </w:pPr>
    </w:p>
    <w:p w:rsidR="009B2B38" w:rsidRPr="004728C6" w:rsidRDefault="00AD573D" w:rsidP="008B599E">
      <w:pPr>
        <w:pStyle w:val="1"/>
        <w:spacing w:before="0" w:after="0"/>
        <w:rPr>
          <w:rFonts w:asciiTheme="minorHAnsi" w:hAnsiTheme="minorHAnsi"/>
          <w:szCs w:val="22"/>
          <w:lang w:val="el-GR"/>
        </w:rPr>
      </w:pPr>
      <w:r w:rsidRPr="004728C6">
        <w:rPr>
          <w:rFonts w:asciiTheme="minorHAnsi" w:hAnsiTheme="minorHAnsi"/>
          <w:szCs w:val="22"/>
          <w:lang w:val="el-GR"/>
        </w:rPr>
        <w:t xml:space="preserve">7. </w:t>
      </w:r>
      <w:r w:rsidR="009B2B38" w:rsidRPr="004728C6">
        <w:rPr>
          <w:rFonts w:asciiTheme="minorHAnsi" w:hAnsiTheme="minorHAnsi"/>
          <w:szCs w:val="22"/>
          <w:lang w:val="el-GR"/>
        </w:rPr>
        <w:t>Κριτής εργασιών τόμου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B2B38" w:rsidRPr="004728C6" w:rsidTr="00AD573D">
        <w:tc>
          <w:tcPr>
            <w:tcW w:w="9854" w:type="dxa"/>
          </w:tcPr>
          <w:p w:rsidR="009B2B38" w:rsidRPr="004728C6" w:rsidRDefault="009B2B38" w:rsidP="008B599E">
            <w:pPr>
              <w:ind w:firstLine="0"/>
              <w:rPr>
                <w:lang w:val="el-GR"/>
              </w:rPr>
            </w:pPr>
            <w:r w:rsidRPr="004728C6">
              <w:rPr>
                <w:lang w:val="el-GR"/>
              </w:rPr>
              <w:t xml:space="preserve">Καραβάκου, Β. (2011). </w:t>
            </w:r>
            <w:r w:rsidRPr="004728C6">
              <w:rPr>
                <w:i/>
                <w:lang w:val="el-GR"/>
              </w:rPr>
              <w:t>Διά βίου μάθηση: διεπιστημονικές προσεγγίσεις</w:t>
            </w:r>
            <w:r w:rsidRPr="004728C6">
              <w:rPr>
                <w:lang w:val="el-GR"/>
              </w:rPr>
              <w:t>. Θεσσαλονίκη: Εκδόσεις Πανεπιστημίου Μακεδονίας</w:t>
            </w:r>
          </w:p>
        </w:tc>
      </w:tr>
    </w:tbl>
    <w:p w:rsidR="003E0B60" w:rsidRPr="004728C6" w:rsidRDefault="003E0B60" w:rsidP="008B599E">
      <w:pPr>
        <w:ind w:firstLine="0"/>
        <w:rPr>
          <w:lang w:val="el-GR"/>
        </w:rPr>
      </w:pPr>
    </w:p>
    <w:p w:rsidR="00A44452" w:rsidRDefault="00A44452" w:rsidP="00A44452">
      <w:pPr>
        <w:pStyle w:val="1"/>
        <w:pBdr>
          <w:bottom w:val="single" w:sz="12" w:space="3" w:color="365F91" w:themeColor="accent1" w:themeShade="BF"/>
        </w:pBdr>
        <w:spacing w:before="0" w:after="0"/>
        <w:rPr>
          <w:rFonts w:asciiTheme="minorHAnsi" w:hAnsiTheme="minorHAnsi"/>
          <w:szCs w:val="22"/>
          <w:lang w:val="el-GR"/>
        </w:rPr>
      </w:pPr>
      <w:r>
        <w:rPr>
          <w:rFonts w:asciiTheme="minorHAnsi" w:hAnsiTheme="minorHAnsi"/>
          <w:szCs w:val="22"/>
          <w:lang w:val="el-GR"/>
        </w:rPr>
        <w:t>8. Εποπτεία πτυχιακών και διπλωματικών εργασιών</w:t>
      </w:r>
    </w:p>
    <w:p w:rsidR="00A44452" w:rsidRDefault="00A44452" w:rsidP="00A44452">
      <w:pPr>
        <w:rPr>
          <w:lang w:val="el-GR"/>
        </w:rPr>
      </w:pPr>
    </w:p>
    <w:p w:rsidR="00A44452" w:rsidRDefault="00A44452" w:rsidP="00A44452">
      <w:pPr>
        <w:pStyle w:val="a8"/>
        <w:numPr>
          <w:ilvl w:val="0"/>
          <w:numId w:val="1"/>
        </w:numPr>
        <w:rPr>
          <w:lang w:val="el-GR"/>
        </w:rPr>
      </w:pPr>
      <w:r w:rsidRPr="00A44452">
        <w:rPr>
          <w:lang w:val="el-GR"/>
        </w:rPr>
        <w:t>Προπτυχιακών φοιτητών στο τμήμα Τμήμα Εκπαιδευτικής και Κοινωνικής Πολιτικής, Πανεπιστήμιο Μακεδονίας</w:t>
      </w:r>
      <w:r w:rsidR="001252FB">
        <w:rPr>
          <w:lang w:val="el-GR"/>
        </w:rPr>
        <w:t xml:space="preserve"> </w:t>
      </w:r>
    </w:p>
    <w:p w:rsidR="00A44452" w:rsidRDefault="00A44452" w:rsidP="00A44452">
      <w:pPr>
        <w:pStyle w:val="a8"/>
        <w:numPr>
          <w:ilvl w:val="0"/>
          <w:numId w:val="1"/>
        </w:numPr>
        <w:rPr>
          <w:lang w:val="el-GR"/>
        </w:rPr>
      </w:pPr>
      <w:r>
        <w:rPr>
          <w:lang w:val="el-GR"/>
        </w:rPr>
        <w:t>Μεταπτυχιακών</w:t>
      </w:r>
      <w:r w:rsidRPr="00A44452">
        <w:rPr>
          <w:lang w:val="el-GR"/>
        </w:rPr>
        <w:t xml:space="preserve"> φοιτητών στο τμήμα Τμήμα Εκπαιδευτικής και Κοινωνικής Πολιτικής, Πανεπιστήμιο Μακεδονίας</w:t>
      </w:r>
    </w:p>
    <w:p w:rsidR="00A44452" w:rsidRPr="00A44452" w:rsidRDefault="00A44452" w:rsidP="00A44452">
      <w:pPr>
        <w:pStyle w:val="a8"/>
        <w:ind w:firstLine="0"/>
        <w:rPr>
          <w:lang w:val="el-GR"/>
        </w:rPr>
      </w:pPr>
    </w:p>
    <w:p w:rsidR="00A44452" w:rsidRPr="00A44452" w:rsidRDefault="00A44452" w:rsidP="00A44452">
      <w:pPr>
        <w:ind w:firstLine="0"/>
        <w:rPr>
          <w:lang w:val="el-GR"/>
        </w:rPr>
      </w:pPr>
    </w:p>
    <w:p w:rsidR="009B2B38" w:rsidRPr="004728C6" w:rsidRDefault="00A44452" w:rsidP="008B599E">
      <w:pPr>
        <w:pStyle w:val="1"/>
        <w:spacing w:before="0" w:after="0"/>
        <w:rPr>
          <w:rFonts w:asciiTheme="minorHAnsi" w:hAnsiTheme="minorHAnsi"/>
          <w:szCs w:val="22"/>
          <w:lang w:val="el-GR"/>
        </w:rPr>
      </w:pPr>
      <w:r>
        <w:rPr>
          <w:rFonts w:asciiTheme="minorHAnsi" w:hAnsiTheme="minorHAnsi"/>
          <w:szCs w:val="22"/>
          <w:lang w:val="el-GR"/>
        </w:rPr>
        <w:t>9</w:t>
      </w:r>
      <w:r w:rsidR="00AD573D" w:rsidRPr="004728C6">
        <w:rPr>
          <w:rFonts w:asciiTheme="minorHAnsi" w:hAnsiTheme="minorHAnsi"/>
          <w:szCs w:val="22"/>
          <w:lang w:val="el-GR"/>
        </w:rPr>
        <w:t xml:space="preserve">. </w:t>
      </w:r>
      <w:r w:rsidR="009B2B38" w:rsidRPr="004728C6">
        <w:rPr>
          <w:rFonts w:asciiTheme="minorHAnsi" w:hAnsiTheme="minorHAnsi"/>
          <w:szCs w:val="22"/>
          <w:lang w:val="el-GR"/>
        </w:rPr>
        <w:t>Μέλος συμβουλευτικών επιτροπών υποψήφιων διδακτόρων</w:t>
      </w:r>
    </w:p>
    <w:p w:rsidR="009B2B38" w:rsidRPr="004728C6" w:rsidRDefault="009B2B38"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477433" w:rsidRPr="00A44452" w:rsidTr="00477433">
        <w:tc>
          <w:tcPr>
            <w:tcW w:w="4927" w:type="dxa"/>
          </w:tcPr>
          <w:p w:rsidR="00477433" w:rsidRPr="004728C6" w:rsidRDefault="00477433" w:rsidP="008B599E">
            <w:pPr>
              <w:ind w:firstLine="0"/>
              <w:jc w:val="right"/>
              <w:rPr>
                <w:lang w:val="el-GR"/>
              </w:rPr>
            </w:pPr>
            <w:r w:rsidRPr="004728C6">
              <w:rPr>
                <w:lang w:val="el-GR"/>
              </w:rPr>
              <w:t>Όνομα Υποψήφιου Διδάκτορα:</w:t>
            </w:r>
          </w:p>
        </w:tc>
        <w:tc>
          <w:tcPr>
            <w:tcW w:w="4927" w:type="dxa"/>
          </w:tcPr>
          <w:p w:rsidR="00477433" w:rsidRPr="004728C6" w:rsidRDefault="00477433" w:rsidP="008B599E">
            <w:pPr>
              <w:ind w:firstLine="0"/>
              <w:rPr>
                <w:b/>
                <w:lang w:val="el-GR"/>
              </w:rPr>
            </w:pPr>
            <w:r w:rsidRPr="004728C6">
              <w:rPr>
                <w:b/>
                <w:lang w:val="el-GR"/>
              </w:rPr>
              <w:t>Δέσποινα Καραγιάννη</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Τίτλος Διατριβής:</w:t>
            </w:r>
          </w:p>
        </w:tc>
        <w:tc>
          <w:tcPr>
            <w:tcW w:w="4927" w:type="dxa"/>
          </w:tcPr>
          <w:p w:rsidR="00477433" w:rsidRPr="00B607B4" w:rsidRDefault="00477433" w:rsidP="008B599E">
            <w:pPr>
              <w:ind w:firstLine="0"/>
              <w:rPr>
                <w:b/>
              </w:rPr>
            </w:pPr>
            <w:r w:rsidRPr="00B607B4">
              <w:rPr>
                <w:b/>
              </w:rPr>
              <w:t>Developing leadership skills in children</w:t>
            </w:r>
          </w:p>
        </w:tc>
      </w:tr>
      <w:tr w:rsidR="00477433" w:rsidRPr="00561958" w:rsidTr="00477433">
        <w:tc>
          <w:tcPr>
            <w:tcW w:w="4927" w:type="dxa"/>
          </w:tcPr>
          <w:p w:rsidR="00477433" w:rsidRPr="004728C6" w:rsidRDefault="00477433" w:rsidP="008B599E">
            <w:pPr>
              <w:ind w:firstLine="0"/>
              <w:jc w:val="right"/>
              <w:rPr>
                <w:lang w:val="el-GR"/>
              </w:rPr>
            </w:pPr>
            <w:r w:rsidRPr="004728C6">
              <w:rPr>
                <w:lang w:val="el-GR"/>
              </w:rPr>
              <w:t>Φορέας:</w:t>
            </w:r>
          </w:p>
        </w:tc>
        <w:tc>
          <w:tcPr>
            <w:tcW w:w="4927" w:type="dxa"/>
          </w:tcPr>
          <w:p w:rsidR="00477433" w:rsidRPr="004728C6" w:rsidRDefault="00477433" w:rsidP="008B599E">
            <w:pPr>
              <w:ind w:firstLine="0"/>
              <w:rPr>
                <w:lang w:val="el-GR"/>
              </w:rPr>
            </w:pPr>
            <w:r w:rsidRPr="004728C6">
              <w:rPr>
                <w:lang w:val="el-GR"/>
              </w:rPr>
              <w:t>Τμήμα Εκπαιδευτικής και Κοινωνικής Πολιτικής, Πανεπιστήμιο Μακεδονίας</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Ρόλος:</w:t>
            </w:r>
          </w:p>
        </w:tc>
        <w:tc>
          <w:tcPr>
            <w:tcW w:w="4927" w:type="dxa"/>
          </w:tcPr>
          <w:p w:rsidR="00477433" w:rsidRPr="004728C6" w:rsidRDefault="00477433" w:rsidP="008B599E">
            <w:pPr>
              <w:ind w:firstLine="0"/>
              <w:rPr>
                <w:lang w:val="el-GR"/>
              </w:rPr>
            </w:pPr>
            <w:r w:rsidRPr="004728C6">
              <w:rPr>
                <w:lang w:val="el-GR"/>
              </w:rPr>
              <w:t xml:space="preserve">1ος </w:t>
            </w:r>
            <w:r w:rsidR="00A44452" w:rsidRPr="004728C6">
              <w:rPr>
                <w:lang w:val="el-GR"/>
              </w:rPr>
              <w:t>Επόπτης</w:t>
            </w:r>
          </w:p>
        </w:tc>
      </w:tr>
    </w:tbl>
    <w:p w:rsidR="00477433" w:rsidRPr="004728C6" w:rsidRDefault="0047743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477433" w:rsidRPr="004728C6" w:rsidTr="00477433">
        <w:tc>
          <w:tcPr>
            <w:tcW w:w="4927" w:type="dxa"/>
          </w:tcPr>
          <w:p w:rsidR="00477433" w:rsidRPr="004728C6" w:rsidRDefault="00477433" w:rsidP="008B599E">
            <w:pPr>
              <w:ind w:firstLine="0"/>
              <w:jc w:val="right"/>
              <w:rPr>
                <w:lang w:val="el-GR"/>
              </w:rPr>
            </w:pPr>
            <w:r w:rsidRPr="004728C6">
              <w:rPr>
                <w:lang w:val="el-GR"/>
              </w:rPr>
              <w:t>Όνομα Υποψήφιου Διδάκτορα:</w:t>
            </w:r>
          </w:p>
        </w:tc>
        <w:tc>
          <w:tcPr>
            <w:tcW w:w="4927" w:type="dxa"/>
          </w:tcPr>
          <w:p w:rsidR="00477433" w:rsidRPr="004728C6" w:rsidRDefault="00477433" w:rsidP="008B599E">
            <w:pPr>
              <w:ind w:firstLine="0"/>
              <w:rPr>
                <w:b/>
                <w:lang w:val="el-GR"/>
              </w:rPr>
            </w:pPr>
            <w:r w:rsidRPr="004728C6">
              <w:rPr>
                <w:b/>
                <w:lang w:val="el-GR"/>
              </w:rPr>
              <w:t>Ioanna Karaoulani</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Τίτλος Διατριβής:</w:t>
            </w:r>
          </w:p>
        </w:tc>
        <w:tc>
          <w:tcPr>
            <w:tcW w:w="4927" w:type="dxa"/>
          </w:tcPr>
          <w:p w:rsidR="00477433" w:rsidRPr="00B607B4" w:rsidRDefault="00477433" w:rsidP="008B599E">
            <w:pPr>
              <w:ind w:firstLine="0"/>
              <w:rPr>
                <w:b/>
              </w:rPr>
            </w:pPr>
            <w:r w:rsidRPr="00B607B4">
              <w:rPr>
                <w:b/>
              </w:rPr>
              <w:t>Unemployment, Anger and Family resilience</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Φορέας:</w:t>
            </w:r>
          </w:p>
        </w:tc>
        <w:tc>
          <w:tcPr>
            <w:tcW w:w="4927" w:type="dxa"/>
          </w:tcPr>
          <w:p w:rsidR="00477433" w:rsidRPr="00B607B4" w:rsidRDefault="00477433" w:rsidP="008B599E">
            <w:pPr>
              <w:ind w:firstLine="0"/>
            </w:pPr>
            <w:r w:rsidRPr="00B607B4">
              <w:t>Institute of Work, Health and Organisations I-WHO, University of Nottingham, UK)</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Ρόλος:</w:t>
            </w:r>
          </w:p>
        </w:tc>
        <w:tc>
          <w:tcPr>
            <w:tcW w:w="4927" w:type="dxa"/>
          </w:tcPr>
          <w:p w:rsidR="00477433" w:rsidRPr="004728C6" w:rsidRDefault="00477433" w:rsidP="008B599E">
            <w:pPr>
              <w:ind w:firstLine="0"/>
              <w:rPr>
                <w:lang w:val="el-GR"/>
              </w:rPr>
            </w:pPr>
            <w:r w:rsidRPr="004728C6">
              <w:rPr>
                <w:lang w:val="el-GR"/>
              </w:rPr>
              <w:t xml:space="preserve">2ος </w:t>
            </w:r>
            <w:r w:rsidR="00A44452" w:rsidRPr="004728C6">
              <w:rPr>
                <w:lang w:val="el-GR"/>
              </w:rPr>
              <w:t>Επόπτης</w:t>
            </w:r>
          </w:p>
        </w:tc>
      </w:tr>
    </w:tbl>
    <w:p w:rsidR="00477433" w:rsidRPr="004728C6" w:rsidRDefault="0047743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30"/>
      </w:tblGrid>
      <w:tr w:rsidR="00477433" w:rsidRPr="004728C6" w:rsidTr="00477433">
        <w:tc>
          <w:tcPr>
            <w:tcW w:w="4927" w:type="dxa"/>
          </w:tcPr>
          <w:p w:rsidR="00477433" w:rsidRPr="004728C6" w:rsidRDefault="00477433" w:rsidP="008B599E">
            <w:pPr>
              <w:ind w:firstLine="0"/>
              <w:jc w:val="right"/>
              <w:rPr>
                <w:lang w:val="el-GR"/>
              </w:rPr>
            </w:pPr>
            <w:r w:rsidRPr="004728C6">
              <w:rPr>
                <w:lang w:val="el-GR"/>
              </w:rPr>
              <w:t>Όνομα Υποψήφιου Διδάκτορα:</w:t>
            </w:r>
          </w:p>
        </w:tc>
        <w:tc>
          <w:tcPr>
            <w:tcW w:w="4927" w:type="dxa"/>
          </w:tcPr>
          <w:p w:rsidR="00477433" w:rsidRPr="004728C6" w:rsidRDefault="00477433" w:rsidP="008B599E">
            <w:pPr>
              <w:ind w:firstLine="0"/>
              <w:rPr>
                <w:b/>
                <w:lang w:val="el-GR"/>
              </w:rPr>
            </w:pPr>
            <w:r w:rsidRPr="004728C6">
              <w:rPr>
                <w:b/>
                <w:lang w:val="el-GR"/>
              </w:rPr>
              <w:t>Αδάμ Αναστασίου</w:t>
            </w:r>
          </w:p>
        </w:tc>
      </w:tr>
      <w:tr w:rsidR="00477433" w:rsidRPr="00561958" w:rsidTr="00477433">
        <w:tc>
          <w:tcPr>
            <w:tcW w:w="4927" w:type="dxa"/>
          </w:tcPr>
          <w:p w:rsidR="00477433" w:rsidRPr="004728C6" w:rsidRDefault="00477433" w:rsidP="008B599E">
            <w:pPr>
              <w:ind w:firstLine="0"/>
              <w:jc w:val="right"/>
              <w:rPr>
                <w:lang w:val="el-GR"/>
              </w:rPr>
            </w:pPr>
            <w:r w:rsidRPr="004728C6">
              <w:rPr>
                <w:lang w:val="el-GR"/>
              </w:rPr>
              <w:t>Τίτλος Διατριβής:</w:t>
            </w:r>
          </w:p>
        </w:tc>
        <w:tc>
          <w:tcPr>
            <w:tcW w:w="4927" w:type="dxa"/>
          </w:tcPr>
          <w:p w:rsidR="00477433" w:rsidRPr="004728C6" w:rsidRDefault="00477433" w:rsidP="008B599E">
            <w:pPr>
              <w:ind w:firstLine="0"/>
              <w:rPr>
                <w:b/>
                <w:lang w:val="el-GR"/>
              </w:rPr>
            </w:pPr>
            <w:r w:rsidRPr="004728C6">
              <w:rPr>
                <w:b/>
                <w:lang w:val="el-GR"/>
              </w:rPr>
              <w:t>Ικανότητες απόδοσης των ηγετών εκπαίδευσης στην Α/βάθμια εκπαίδευση στην Ελλάδα και συσχέτισή τους με χαρακτηρολογικές παραμέτρους</w:t>
            </w:r>
          </w:p>
        </w:tc>
      </w:tr>
      <w:tr w:rsidR="00477433" w:rsidRPr="00561958" w:rsidTr="00477433">
        <w:tc>
          <w:tcPr>
            <w:tcW w:w="4927" w:type="dxa"/>
          </w:tcPr>
          <w:p w:rsidR="00477433" w:rsidRPr="004728C6" w:rsidRDefault="00477433" w:rsidP="008B599E">
            <w:pPr>
              <w:ind w:firstLine="0"/>
              <w:jc w:val="right"/>
              <w:rPr>
                <w:lang w:val="el-GR"/>
              </w:rPr>
            </w:pPr>
            <w:r w:rsidRPr="004728C6">
              <w:rPr>
                <w:lang w:val="el-GR"/>
              </w:rPr>
              <w:t>Φορέας:</w:t>
            </w:r>
          </w:p>
        </w:tc>
        <w:tc>
          <w:tcPr>
            <w:tcW w:w="4927" w:type="dxa"/>
          </w:tcPr>
          <w:p w:rsidR="00477433" w:rsidRPr="004728C6" w:rsidRDefault="00477433" w:rsidP="008B599E">
            <w:pPr>
              <w:ind w:firstLine="0"/>
              <w:rPr>
                <w:lang w:val="el-GR"/>
              </w:rPr>
            </w:pPr>
            <w:r w:rsidRPr="004728C6">
              <w:rPr>
                <w:lang w:val="el-GR"/>
              </w:rPr>
              <w:t>Τμήμα Εκπαιδευτικής και Κοινωνικής Πολιτικής, Πανεπιστήμιο Μακεδονίας</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Ρόλος:</w:t>
            </w:r>
          </w:p>
        </w:tc>
        <w:tc>
          <w:tcPr>
            <w:tcW w:w="4927" w:type="dxa"/>
          </w:tcPr>
          <w:p w:rsidR="00477433" w:rsidRPr="004728C6" w:rsidRDefault="00477433" w:rsidP="008B599E">
            <w:pPr>
              <w:ind w:firstLine="0"/>
              <w:rPr>
                <w:lang w:val="el-GR"/>
              </w:rPr>
            </w:pPr>
            <w:r w:rsidRPr="004728C6">
              <w:rPr>
                <w:lang w:val="el-GR"/>
              </w:rPr>
              <w:t xml:space="preserve">2ος </w:t>
            </w:r>
            <w:r w:rsidR="00A44452" w:rsidRPr="004728C6">
              <w:rPr>
                <w:lang w:val="el-GR"/>
              </w:rPr>
              <w:t>Επόπτης</w:t>
            </w:r>
          </w:p>
        </w:tc>
      </w:tr>
    </w:tbl>
    <w:p w:rsidR="00477433" w:rsidRPr="004728C6" w:rsidRDefault="0047743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477433" w:rsidRPr="004728C6" w:rsidTr="00477433">
        <w:tc>
          <w:tcPr>
            <w:tcW w:w="4927" w:type="dxa"/>
          </w:tcPr>
          <w:p w:rsidR="00477433" w:rsidRPr="004728C6" w:rsidRDefault="00477433" w:rsidP="008B599E">
            <w:pPr>
              <w:ind w:firstLine="0"/>
              <w:jc w:val="right"/>
              <w:rPr>
                <w:lang w:val="el-GR"/>
              </w:rPr>
            </w:pPr>
            <w:r w:rsidRPr="004728C6">
              <w:rPr>
                <w:lang w:val="el-GR"/>
              </w:rPr>
              <w:t>Όνομα Υποψήφιου Διδάκτορα:</w:t>
            </w:r>
          </w:p>
        </w:tc>
        <w:tc>
          <w:tcPr>
            <w:tcW w:w="4927" w:type="dxa"/>
          </w:tcPr>
          <w:p w:rsidR="00477433" w:rsidRPr="004728C6" w:rsidRDefault="00477433" w:rsidP="008B599E">
            <w:pPr>
              <w:ind w:firstLine="0"/>
              <w:rPr>
                <w:b/>
                <w:lang w:val="el-GR"/>
              </w:rPr>
            </w:pPr>
            <w:r w:rsidRPr="004728C6">
              <w:rPr>
                <w:b/>
                <w:lang w:val="el-GR"/>
              </w:rPr>
              <w:t>Καρολίνα Ιωάννα Δουλουγέρη</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Τίτλος Διατριβής:</w:t>
            </w:r>
          </w:p>
        </w:tc>
        <w:tc>
          <w:tcPr>
            <w:tcW w:w="4927" w:type="dxa"/>
          </w:tcPr>
          <w:p w:rsidR="00477433" w:rsidRPr="00B607B4" w:rsidRDefault="00477433" w:rsidP="008B599E">
            <w:pPr>
              <w:ind w:firstLine="0"/>
              <w:rPr>
                <w:b/>
              </w:rPr>
            </w:pPr>
            <w:r w:rsidRPr="00B607B4">
              <w:rPr>
                <w:b/>
              </w:rPr>
              <w:t>Professionalism and well being among medical students and residents: The power of the hidden curriculum</w:t>
            </w:r>
          </w:p>
        </w:tc>
      </w:tr>
      <w:tr w:rsidR="00477433" w:rsidRPr="00561958" w:rsidTr="00477433">
        <w:tc>
          <w:tcPr>
            <w:tcW w:w="4927" w:type="dxa"/>
          </w:tcPr>
          <w:p w:rsidR="00477433" w:rsidRPr="004728C6" w:rsidRDefault="00477433" w:rsidP="008B599E">
            <w:pPr>
              <w:ind w:firstLine="0"/>
              <w:jc w:val="right"/>
              <w:rPr>
                <w:lang w:val="el-GR"/>
              </w:rPr>
            </w:pPr>
            <w:r w:rsidRPr="004728C6">
              <w:rPr>
                <w:lang w:val="el-GR"/>
              </w:rPr>
              <w:t>Φορέας:</w:t>
            </w:r>
          </w:p>
        </w:tc>
        <w:tc>
          <w:tcPr>
            <w:tcW w:w="4927" w:type="dxa"/>
          </w:tcPr>
          <w:p w:rsidR="00477433" w:rsidRPr="004728C6" w:rsidRDefault="00477433" w:rsidP="008B599E">
            <w:pPr>
              <w:ind w:firstLine="0"/>
              <w:rPr>
                <w:lang w:val="el-GR"/>
              </w:rPr>
            </w:pPr>
            <w:r w:rsidRPr="004728C6">
              <w:rPr>
                <w:lang w:val="el-GR"/>
              </w:rPr>
              <w:t>Τμήμα Εκπαιδευτικής και Κοινωνικής Πολιτικής, Πανεπιστήμιο Μακεδονίας</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Ρόλος:</w:t>
            </w:r>
          </w:p>
        </w:tc>
        <w:tc>
          <w:tcPr>
            <w:tcW w:w="4927" w:type="dxa"/>
          </w:tcPr>
          <w:p w:rsidR="00477433" w:rsidRPr="004728C6" w:rsidRDefault="00477433" w:rsidP="008B599E">
            <w:pPr>
              <w:ind w:firstLine="0"/>
              <w:rPr>
                <w:lang w:val="el-GR"/>
              </w:rPr>
            </w:pPr>
            <w:r w:rsidRPr="004728C6">
              <w:rPr>
                <w:lang w:val="el-GR"/>
              </w:rPr>
              <w:t xml:space="preserve">1ος </w:t>
            </w:r>
            <w:r w:rsidR="00A44452" w:rsidRPr="004728C6">
              <w:rPr>
                <w:lang w:val="el-GR"/>
              </w:rPr>
              <w:t>Επόπτης</w:t>
            </w:r>
          </w:p>
        </w:tc>
      </w:tr>
    </w:tbl>
    <w:p w:rsidR="00477433" w:rsidRPr="004728C6" w:rsidRDefault="0047743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477433" w:rsidRPr="004728C6" w:rsidTr="00477433">
        <w:tc>
          <w:tcPr>
            <w:tcW w:w="4927" w:type="dxa"/>
          </w:tcPr>
          <w:p w:rsidR="00477433" w:rsidRPr="004728C6" w:rsidRDefault="00477433" w:rsidP="008B599E">
            <w:pPr>
              <w:ind w:firstLine="0"/>
              <w:jc w:val="right"/>
              <w:rPr>
                <w:lang w:val="el-GR"/>
              </w:rPr>
            </w:pPr>
            <w:r w:rsidRPr="004728C6">
              <w:rPr>
                <w:lang w:val="el-GR"/>
              </w:rPr>
              <w:t>Όνομα Υποψήφιου Διδάκτορα:</w:t>
            </w:r>
          </w:p>
        </w:tc>
        <w:tc>
          <w:tcPr>
            <w:tcW w:w="4927" w:type="dxa"/>
          </w:tcPr>
          <w:p w:rsidR="00477433" w:rsidRPr="004728C6" w:rsidRDefault="00477433" w:rsidP="008B599E">
            <w:pPr>
              <w:ind w:firstLine="0"/>
              <w:rPr>
                <w:b/>
                <w:lang w:val="el-GR"/>
              </w:rPr>
            </w:pPr>
            <w:r w:rsidRPr="004728C6">
              <w:rPr>
                <w:b/>
                <w:lang w:val="el-GR"/>
              </w:rPr>
              <w:t>Krishna Prasad Pathak</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Τίτλος Διατριβής:</w:t>
            </w:r>
          </w:p>
        </w:tc>
        <w:tc>
          <w:tcPr>
            <w:tcW w:w="4927" w:type="dxa"/>
          </w:tcPr>
          <w:p w:rsidR="00477433" w:rsidRPr="00B607B4" w:rsidRDefault="00477433" w:rsidP="008B599E">
            <w:pPr>
              <w:ind w:firstLine="0"/>
              <w:rPr>
                <w:b/>
              </w:rPr>
            </w:pPr>
            <w:r w:rsidRPr="00B607B4">
              <w:rPr>
                <w:b/>
              </w:rPr>
              <w:t>Dementia among health workers: Knowledge, Practice and Obstacles</w:t>
            </w:r>
          </w:p>
        </w:tc>
      </w:tr>
      <w:tr w:rsidR="00477433" w:rsidRPr="00561958" w:rsidTr="00477433">
        <w:tc>
          <w:tcPr>
            <w:tcW w:w="4927" w:type="dxa"/>
          </w:tcPr>
          <w:p w:rsidR="00477433" w:rsidRPr="004728C6" w:rsidRDefault="00477433" w:rsidP="008B599E">
            <w:pPr>
              <w:ind w:firstLine="0"/>
              <w:jc w:val="right"/>
              <w:rPr>
                <w:lang w:val="el-GR"/>
              </w:rPr>
            </w:pPr>
            <w:r w:rsidRPr="004728C6">
              <w:rPr>
                <w:lang w:val="el-GR"/>
              </w:rPr>
              <w:t>Φορέας:</w:t>
            </w:r>
          </w:p>
        </w:tc>
        <w:tc>
          <w:tcPr>
            <w:tcW w:w="4927" w:type="dxa"/>
          </w:tcPr>
          <w:p w:rsidR="00477433" w:rsidRPr="004728C6" w:rsidRDefault="00477433" w:rsidP="008B599E">
            <w:pPr>
              <w:ind w:firstLine="0"/>
              <w:rPr>
                <w:lang w:val="el-GR"/>
              </w:rPr>
            </w:pPr>
            <w:r w:rsidRPr="004728C6">
              <w:rPr>
                <w:lang w:val="el-GR"/>
              </w:rPr>
              <w:t>Τμήμα Εκπαιδευτικής και Κοινωνικής Πολιτικής, Πανεπιστήμιο Μακεδονίας</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Ρόλος:</w:t>
            </w:r>
          </w:p>
        </w:tc>
        <w:tc>
          <w:tcPr>
            <w:tcW w:w="4927" w:type="dxa"/>
          </w:tcPr>
          <w:p w:rsidR="00477433" w:rsidRPr="004728C6" w:rsidRDefault="00477433" w:rsidP="008B599E">
            <w:pPr>
              <w:ind w:firstLine="0"/>
              <w:rPr>
                <w:lang w:val="el-GR"/>
              </w:rPr>
            </w:pPr>
            <w:r w:rsidRPr="004728C6">
              <w:rPr>
                <w:lang w:val="el-GR"/>
              </w:rPr>
              <w:t xml:space="preserve">1ος </w:t>
            </w:r>
            <w:r w:rsidR="00A44452" w:rsidRPr="004728C6">
              <w:rPr>
                <w:lang w:val="el-GR"/>
              </w:rPr>
              <w:t>Επόπτης</w:t>
            </w:r>
          </w:p>
        </w:tc>
      </w:tr>
    </w:tbl>
    <w:p w:rsidR="00477433" w:rsidRPr="004728C6" w:rsidRDefault="0047743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477433" w:rsidRPr="004728C6" w:rsidTr="00477433">
        <w:tc>
          <w:tcPr>
            <w:tcW w:w="4927" w:type="dxa"/>
          </w:tcPr>
          <w:p w:rsidR="00477433" w:rsidRPr="004728C6" w:rsidRDefault="00477433" w:rsidP="008B599E">
            <w:pPr>
              <w:ind w:firstLine="0"/>
              <w:jc w:val="right"/>
              <w:rPr>
                <w:lang w:val="el-GR"/>
              </w:rPr>
            </w:pPr>
            <w:r w:rsidRPr="004728C6">
              <w:rPr>
                <w:lang w:val="el-GR"/>
              </w:rPr>
              <w:t>Όνομα Υποψήφιου Διδάκτορα:</w:t>
            </w:r>
          </w:p>
        </w:tc>
        <w:tc>
          <w:tcPr>
            <w:tcW w:w="4927" w:type="dxa"/>
          </w:tcPr>
          <w:p w:rsidR="00477433" w:rsidRPr="004728C6" w:rsidRDefault="00477433" w:rsidP="008B599E">
            <w:pPr>
              <w:ind w:firstLine="0"/>
              <w:rPr>
                <w:b/>
                <w:lang w:val="el-GR"/>
              </w:rPr>
            </w:pPr>
            <w:r w:rsidRPr="004728C6">
              <w:rPr>
                <w:b/>
                <w:lang w:val="el-GR"/>
              </w:rPr>
              <w:t>Κατερίνα Γεωργαντά</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lastRenderedPageBreak/>
              <w:t>Τίτλος Διατριβής:</w:t>
            </w:r>
          </w:p>
        </w:tc>
        <w:tc>
          <w:tcPr>
            <w:tcW w:w="4927" w:type="dxa"/>
          </w:tcPr>
          <w:p w:rsidR="00477433" w:rsidRPr="00B607B4" w:rsidRDefault="00477433" w:rsidP="008B599E">
            <w:pPr>
              <w:ind w:firstLine="0"/>
              <w:rPr>
                <w:b/>
              </w:rPr>
            </w:pPr>
            <w:r w:rsidRPr="00B607B4">
              <w:rPr>
                <w:b/>
              </w:rPr>
              <w:t>Fun and positive experiences in the workplace: Effects on job burnout, job engagement and need for recovery from work</w:t>
            </w:r>
          </w:p>
        </w:tc>
      </w:tr>
      <w:tr w:rsidR="00477433" w:rsidRPr="00561958" w:rsidTr="00477433">
        <w:tc>
          <w:tcPr>
            <w:tcW w:w="4927" w:type="dxa"/>
          </w:tcPr>
          <w:p w:rsidR="00477433" w:rsidRPr="004728C6" w:rsidRDefault="00477433" w:rsidP="008B599E">
            <w:pPr>
              <w:ind w:firstLine="0"/>
              <w:jc w:val="right"/>
              <w:rPr>
                <w:lang w:val="el-GR"/>
              </w:rPr>
            </w:pPr>
            <w:r w:rsidRPr="004728C6">
              <w:rPr>
                <w:lang w:val="el-GR"/>
              </w:rPr>
              <w:t>Φορέας:</w:t>
            </w:r>
          </w:p>
        </w:tc>
        <w:tc>
          <w:tcPr>
            <w:tcW w:w="4927" w:type="dxa"/>
          </w:tcPr>
          <w:p w:rsidR="00477433" w:rsidRPr="004728C6" w:rsidRDefault="00477433" w:rsidP="008B599E">
            <w:pPr>
              <w:ind w:firstLine="0"/>
              <w:rPr>
                <w:lang w:val="el-GR"/>
              </w:rPr>
            </w:pPr>
            <w:r w:rsidRPr="004728C6">
              <w:rPr>
                <w:lang w:val="el-GR"/>
              </w:rPr>
              <w:t>Τμήμα Εκπαιδευτικής και Κοινωνικής Πολιτικής, Πανεπιστήμιο Μακεδονίας</w:t>
            </w:r>
          </w:p>
        </w:tc>
      </w:tr>
      <w:tr w:rsidR="00477433" w:rsidRPr="004728C6" w:rsidTr="00477433">
        <w:tc>
          <w:tcPr>
            <w:tcW w:w="4927" w:type="dxa"/>
          </w:tcPr>
          <w:p w:rsidR="00477433" w:rsidRPr="004728C6" w:rsidRDefault="00477433" w:rsidP="008B599E">
            <w:pPr>
              <w:ind w:firstLine="0"/>
              <w:jc w:val="right"/>
              <w:rPr>
                <w:lang w:val="el-GR"/>
              </w:rPr>
            </w:pPr>
            <w:r w:rsidRPr="004728C6">
              <w:rPr>
                <w:lang w:val="el-GR"/>
              </w:rPr>
              <w:t>Ρόλος:</w:t>
            </w:r>
          </w:p>
        </w:tc>
        <w:tc>
          <w:tcPr>
            <w:tcW w:w="4927" w:type="dxa"/>
          </w:tcPr>
          <w:p w:rsidR="00477433" w:rsidRPr="004728C6" w:rsidRDefault="00477433" w:rsidP="008B599E">
            <w:pPr>
              <w:ind w:firstLine="0"/>
              <w:rPr>
                <w:lang w:val="el-GR"/>
              </w:rPr>
            </w:pPr>
            <w:r w:rsidRPr="004728C6">
              <w:rPr>
                <w:lang w:val="el-GR"/>
              </w:rPr>
              <w:t xml:space="preserve">1ος </w:t>
            </w:r>
            <w:r w:rsidR="00A44452" w:rsidRPr="004728C6">
              <w:rPr>
                <w:lang w:val="el-GR"/>
              </w:rPr>
              <w:t>Επόπτης</w:t>
            </w:r>
          </w:p>
        </w:tc>
      </w:tr>
    </w:tbl>
    <w:p w:rsidR="00477433" w:rsidRPr="004728C6" w:rsidRDefault="0047743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9B2B38" w:rsidRPr="004728C6" w:rsidTr="00477433">
        <w:tc>
          <w:tcPr>
            <w:tcW w:w="4927" w:type="dxa"/>
          </w:tcPr>
          <w:p w:rsidR="009B2B38" w:rsidRPr="004728C6" w:rsidRDefault="009B2B38" w:rsidP="008B599E">
            <w:pPr>
              <w:ind w:firstLine="0"/>
              <w:jc w:val="right"/>
              <w:rPr>
                <w:lang w:val="el-GR"/>
              </w:rPr>
            </w:pPr>
            <w:r w:rsidRPr="004728C6">
              <w:rPr>
                <w:lang w:val="el-GR"/>
              </w:rPr>
              <w:t>Όνομα Υποψήφιου Διδάκτορα:</w:t>
            </w:r>
          </w:p>
        </w:tc>
        <w:tc>
          <w:tcPr>
            <w:tcW w:w="4927" w:type="dxa"/>
          </w:tcPr>
          <w:p w:rsidR="009B2B38" w:rsidRPr="004728C6" w:rsidRDefault="009B2B38" w:rsidP="008B599E">
            <w:pPr>
              <w:ind w:firstLine="0"/>
              <w:rPr>
                <w:b/>
                <w:lang w:val="el-GR"/>
              </w:rPr>
            </w:pPr>
            <w:r w:rsidRPr="004728C6">
              <w:rPr>
                <w:b/>
                <w:lang w:val="el-GR"/>
              </w:rPr>
              <w:t>Δέσποινα Ανδρούτσου</w:t>
            </w:r>
          </w:p>
        </w:tc>
      </w:tr>
      <w:tr w:rsidR="009B2B38" w:rsidRPr="004728C6" w:rsidTr="00477433">
        <w:tc>
          <w:tcPr>
            <w:tcW w:w="4927" w:type="dxa"/>
          </w:tcPr>
          <w:p w:rsidR="009B2B38" w:rsidRPr="004728C6" w:rsidRDefault="009B2B38" w:rsidP="008B599E">
            <w:pPr>
              <w:ind w:firstLine="0"/>
              <w:jc w:val="right"/>
              <w:rPr>
                <w:lang w:val="el-GR"/>
              </w:rPr>
            </w:pPr>
            <w:r w:rsidRPr="004728C6">
              <w:rPr>
                <w:lang w:val="el-GR"/>
              </w:rPr>
              <w:t>Τίτλος Διατριβής:</w:t>
            </w:r>
          </w:p>
        </w:tc>
        <w:tc>
          <w:tcPr>
            <w:tcW w:w="4927" w:type="dxa"/>
          </w:tcPr>
          <w:p w:rsidR="009B2B38" w:rsidRPr="00B607B4" w:rsidRDefault="009B2B38" w:rsidP="008B599E">
            <w:pPr>
              <w:ind w:firstLine="0"/>
              <w:rPr>
                <w:b/>
              </w:rPr>
            </w:pPr>
            <w:r w:rsidRPr="00B607B4">
              <w:rPr>
                <w:b/>
              </w:rPr>
              <w:t>The relationship between psychological belonging, student performance and organisational culture</w:t>
            </w:r>
          </w:p>
        </w:tc>
      </w:tr>
      <w:tr w:rsidR="009B2B38" w:rsidRPr="00561958" w:rsidTr="00477433">
        <w:tc>
          <w:tcPr>
            <w:tcW w:w="4927" w:type="dxa"/>
          </w:tcPr>
          <w:p w:rsidR="009B2B38" w:rsidRPr="004728C6" w:rsidRDefault="009B2B38" w:rsidP="008B599E">
            <w:pPr>
              <w:ind w:firstLine="0"/>
              <w:jc w:val="right"/>
              <w:rPr>
                <w:lang w:val="el-GR"/>
              </w:rPr>
            </w:pPr>
            <w:r w:rsidRPr="004728C6">
              <w:rPr>
                <w:lang w:val="el-GR"/>
              </w:rPr>
              <w:t>Φορέας:</w:t>
            </w:r>
          </w:p>
        </w:tc>
        <w:tc>
          <w:tcPr>
            <w:tcW w:w="4927" w:type="dxa"/>
          </w:tcPr>
          <w:p w:rsidR="009B2B38" w:rsidRPr="004728C6" w:rsidRDefault="009B2B38" w:rsidP="008B599E">
            <w:pPr>
              <w:ind w:firstLine="0"/>
              <w:rPr>
                <w:lang w:val="el-GR"/>
              </w:rPr>
            </w:pPr>
            <w:r w:rsidRPr="004728C6">
              <w:rPr>
                <w:lang w:val="el-GR"/>
              </w:rPr>
              <w:t>Τμήμα Εκπαιδευτικής και Κοινωνικής Πολιτικής, Πανεπιστήμιο Μακεδονίας</w:t>
            </w:r>
          </w:p>
        </w:tc>
      </w:tr>
      <w:tr w:rsidR="009B2B38" w:rsidRPr="004728C6" w:rsidTr="00477433">
        <w:tc>
          <w:tcPr>
            <w:tcW w:w="4927" w:type="dxa"/>
          </w:tcPr>
          <w:p w:rsidR="009B2B38" w:rsidRPr="004728C6" w:rsidRDefault="009B2B38" w:rsidP="008B599E">
            <w:pPr>
              <w:ind w:firstLine="0"/>
              <w:jc w:val="right"/>
              <w:rPr>
                <w:lang w:val="el-GR"/>
              </w:rPr>
            </w:pPr>
            <w:r w:rsidRPr="004728C6">
              <w:rPr>
                <w:lang w:val="el-GR"/>
              </w:rPr>
              <w:t>Ρόλος:</w:t>
            </w:r>
          </w:p>
        </w:tc>
        <w:tc>
          <w:tcPr>
            <w:tcW w:w="4927" w:type="dxa"/>
          </w:tcPr>
          <w:p w:rsidR="009B2B38" w:rsidRPr="004728C6" w:rsidRDefault="009B2B38" w:rsidP="008B599E">
            <w:pPr>
              <w:ind w:firstLine="0"/>
              <w:rPr>
                <w:lang w:val="el-GR"/>
              </w:rPr>
            </w:pPr>
            <w:r w:rsidRPr="004728C6">
              <w:rPr>
                <w:lang w:val="el-GR"/>
              </w:rPr>
              <w:t xml:space="preserve">1ος </w:t>
            </w:r>
            <w:r w:rsidR="00A44452" w:rsidRPr="004728C6">
              <w:rPr>
                <w:lang w:val="el-GR"/>
              </w:rPr>
              <w:t>Επόπτης</w:t>
            </w:r>
          </w:p>
        </w:tc>
      </w:tr>
    </w:tbl>
    <w:p w:rsidR="009B2B38" w:rsidRPr="004728C6" w:rsidRDefault="009B2B38" w:rsidP="008B599E">
      <w:pPr>
        <w:ind w:firstLine="0"/>
        <w:rPr>
          <w:b/>
          <w:lang w:val="el-GR"/>
        </w:rPr>
      </w:pPr>
    </w:p>
    <w:p w:rsidR="00473A83" w:rsidRPr="004728C6" w:rsidRDefault="00A44452" w:rsidP="008B599E">
      <w:pPr>
        <w:pStyle w:val="1"/>
        <w:spacing w:before="0" w:after="0"/>
        <w:rPr>
          <w:rFonts w:asciiTheme="minorHAnsi" w:hAnsiTheme="minorHAnsi"/>
          <w:szCs w:val="22"/>
          <w:lang w:val="el-GR"/>
        </w:rPr>
      </w:pPr>
      <w:r>
        <w:rPr>
          <w:rFonts w:asciiTheme="minorHAnsi" w:hAnsiTheme="minorHAnsi"/>
          <w:szCs w:val="22"/>
          <w:lang w:val="el-GR"/>
        </w:rPr>
        <w:t>10</w:t>
      </w:r>
      <w:r w:rsidR="00477433" w:rsidRPr="004728C6">
        <w:rPr>
          <w:rFonts w:asciiTheme="minorHAnsi" w:hAnsiTheme="minorHAnsi"/>
          <w:szCs w:val="22"/>
          <w:lang w:val="el-GR"/>
        </w:rPr>
        <w:t xml:space="preserve">. </w:t>
      </w:r>
      <w:r w:rsidR="00473A83" w:rsidRPr="004728C6">
        <w:rPr>
          <w:rFonts w:asciiTheme="minorHAnsi" w:hAnsiTheme="minorHAnsi"/>
          <w:szCs w:val="22"/>
          <w:lang w:val="el-GR"/>
        </w:rPr>
        <w:t>Μέλος εξεταστικών επιτροπών υποψήφιων διδακτόρων</w:t>
      </w:r>
    </w:p>
    <w:p w:rsidR="00473A83" w:rsidRPr="004728C6" w:rsidRDefault="00473A8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4D3C53" w:rsidRPr="004728C6" w:rsidTr="00477433">
        <w:tc>
          <w:tcPr>
            <w:tcW w:w="4927" w:type="dxa"/>
          </w:tcPr>
          <w:p w:rsidR="004D3C53" w:rsidRPr="004728C6" w:rsidRDefault="004D3C53" w:rsidP="004D3C53">
            <w:pPr>
              <w:ind w:firstLine="0"/>
              <w:jc w:val="right"/>
              <w:rPr>
                <w:lang w:val="el-GR"/>
              </w:rPr>
            </w:pPr>
            <w:r w:rsidRPr="004728C6">
              <w:rPr>
                <w:lang w:val="el-GR"/>
              </w:rPr>
              <w:t>Όνομα Υποψήφιου Διδάκτορα:</w:t>
            </w:r>
          </w:p>
        </w:tc>
        <w:tc>
          <w:tcPr>
            <w:tcW w:w="4927" w:type="dxa"/>
          </w:tcPr>
          <w:p w:rsidR="004D3C53" w:rsidRPr="004728C6" w:rsidRDefault="004D3C53" w:rsidP="004D3C53">
            <w:pPr>
              <w:ind w:firstLine="0"/>
              <w:rPr>
                <w:b/>
                <w:lang w:val="el-GR"/>
              </w:rPr>
            </w:pPr>
            <w:r>
              <w:rPr>
                <w:b/>
                <w:lang w:val="el-GR"/>
              </w:rPr>
              <w:t>Nuha Ibrahim</w:t>
            </w:r>
          </w:p>
        </w:tc>
      </w:tr>
      <w:tr w:rsidR="004D3C53" w:rsidRPr="004728C6" w:rsidTr="00477433">
        <w:tc>
          <w:tcPr>
            <w:tcW w:w="4927" w:type="dxa"/>
          </w:tcPr>
          <w:p w:rsidR="004D3C53" w:rsidRPr="004728C6" w:rsidRDefault="004D3C53" w:rsidP="004D3C53">
            <w:pPr>
              <w:ind w:firstLine="0"/>
              <w:jc w:val="right"/>
              <w:rPr>
                <w:lang w:val="el-GR"/>
              </w:rPr>
            </w:pPr>
            <w:r w:rsidRPr="004728C6">
              <w:rPr>
                <w:lang w:val="el-GR"/>
              </w:rPr>
              <w:t>Τίτλος Διατριβής:</w:t>
            </w:r>
          </w:p>
        </w:tc>
        <w:tc>
          <w:tcPr>
            <w:tcW w:w="4927" w:type="dxa"/>
          </w:tcPr>
          <w:p w:rsidR="004D3C53" w:rsidRPr="004D3C53" w:rsidRDefault="004D3C53" w:rsidP="004D3C53">
            <w:pPr>
              <w:ind w:firstLine="0"/>
              <w:rPr>
                <w:b/>
              </w:rPr>
            </w:pPr>
            <w:r w:rsidRPr="004D3C53">
              <w:rPr>
                <w:b/>
              </w:rPr>
              <w:t>Understanding of the Work Environment Factors, Burnout and Performance of Health Professionals in Maternity Public Hospitals in Khartoum, Sudan</w:t>
            </w:r>
          </w:p>
        </w:tc>
      </w:tr>
      <w:tr w:rsidR="004D3C53" w:rsidRPr="004728C6" w:rsidTr="00477433">
        <w:tc>
          <w:tcPr>
            <w:tcW w:w="4927" w:type="dxa"/>
          </w:tcPr>
          <w:p w:rsidR="004D3C53" w:rsidRPr="004728C6" w:rsidRDefault="004D3C53" w:rsidP="004D3C53">
            <w:pPr>
              <w:ind w:firstLine="0"/>
              <w:jc w:val="right"/>
              <w:rPr>
                <w:lang w:val="el-GR"/>
              </w:rPr>
            </w:pPr>
            <w:r w:rsidRPr="004728C6">
              <w:rPr>
                <w:lang w:val="el-GR"/>
              </w:rPr>
              <w:t>Φορέας:</w:t>
            </w:r>
          </w:p>
        </w:tc>
        <w:tc>
          <w:tcPr>
            <w:tcW w:w="4927" w:type="dxa"/>
          </w:tcPr>
          <w:p w:rsidR="004D3C53" w:rsidRPr="004D3C53" w:rsidRDefault="004D3C53" w:rsidP="004D3C53">
            <w:pPr>
              <w:ind w:firstLine="0"/>
              <w:rPr>
                <w:lang w:val="el-GR"/>
              </w:rPr>
            </w:pPr>
            <w:r w:rsidRPr="004D3C53">
              <w:rPr>
                <w:lang w:val="el-GR"/>
              </w:rPr>
              <w:t>Trinity College Dublin, Ireland</w:t>
            </w:r>
          </w:p>
        </w:tc>
      </w:tr>
      <w:tr w:rsidR="004D3C53" w:rsidRPr="004728C6" w:rsidTr="00477433">
        <w:tc>
          <w:tcPr>
            <w:tcW w:w="4927" w:type="dxa"/>
          </w:tcPr>
          <w:p w:rsidR="004D3C53" w:rsidRPr="004728C6" w:rsidRDefault="004D3C53" w:rsidP="004D3C53">
            <w:pPr>
              <w:ind w:firstLine="0"/>
              <w:jc w:val="right"/>
              <w:rPr>
                <w:lang w:val="el-GR"/>
              </w:rPr>
            </w:pPr>
            <w:r w:rsidRPr="004728C6">
              <w:rPr>
                <w:lang w:val="el-GR"/>
              </w:rPr>
              <w:t>Ημερομηνία:</w:t>
            </w:r>
          </w:p>
        </w:tc>
        <w:tc>
          <w:tcPr>
            <w:tcW w:w="4927" w:type="dxa"/>
          </w:tcPr>
          <w:p w:rsidR="004D3C53" w:rsidRPr="004D3C53" w:rsidRDefault="004D3C53" w:rsidP="004D3C53">
            <w:pPr>
              <w:ind w:firstLine="0"/>
              <w:rPr>
                <w:lang w:val="el-GR"/>
              </w:rPr>
            </w:pPr>
            <w:r w:rsidRPr="004D3C53">
              <w:rPr>
                <w:lang w:val="el-GR"/>
              </w:rPr>
              <w:t>12</w:t>
            </w:r>
            <w:r w:rsidRPr="004D3C53">
              <w:t xml:space="preserve"> </w:t>
            </w:r>
            <w:r w:rsidRPr="004D3C53">
              <w:rPr>
                <w:lang w:val="el-GR"/>
              </w:rPr>
              <w:t>Απριλίου 2016</w:t>
            </w:r>
          </w:p>
        </w:tc>
      </w:tr>
      <w:tr w:rsidR="004D3C53" w:rsidRPr="004728C6" w:rsidTr="00477433">
        <w:tc>
          <w:tcPr>
            <w:tcW w:w="4927" w:type="dxa"/>
          </w:tcPr>
          <w:p w:rsidR="004D3C53" w:rsidRPr="004728C6" w:rsidRDefault="004D3C53" w:rsidP="004D3C53">
            <w:pPr>
              <w:ind w:firstLine="0"/>
              <w:jc w:val="right"/>
              <w:rPr>
                <w:lang w:val="el-GR"/>
              </w:rPr>
            </w:pPr>
          </w:p>
        </w:tc>
        <w:tc>
          <w:tcPr>
            <w:tcW w:w="4927" w:type="dxa"/>
          </w:tcPr>
          <w:p w:rsidR="004D3C53" w:rsidRPr="004728C6" w:rsidRDefault="004D3C53" w:rsidP="004D3C53">
            <w:pPr>
              <w:ind w:firstLine="0"/>
              <w:rPr>
                <w:b/>
                <w:lang w:val="el-GR"/>
              </w:rPr>
            </w:pPr>
          </w:p>
        </w:tc>
      </w:tr>
      <w:tr w:rsidR="004D3C53" w:rsidRPr="004728C6" w:rsidTr="00477433">
        <w:tc>
          <w:tcPr>
            <w:tcW w:w="4927" w:type="dxa"/>
          </w:tcPr>
          <w:p w:rsidR="004D3C53" w:rsidRPr="004728C6" w:rsidRDefault="004D3C53" w:rsidP="004D3C53">
            <w:pPr>
              <w:ind w:firstLine="0"/>
              <w:jc w:val="right"/>
              <w:rPr>
                <w:lang w:val="el-GR"/>
              </w:rPr>
            </w:pPr>
            <w:r w:rsidRPr="004728C6">
              <w:rPr>
                <w:lang w:val="el-GR"/>
              </w:rPr>
              <w:t>Όνομα Υποψήφιου Διδάκτορα:</w:t>
            </w:r>
          </w:p>
        </w:tc>
        <w:tc>
          <w:tcPr>
            <w:tcW w:w="4927" w:type="dxa"/>
          </w:tcPr>
          <w:p w:rsidR="004D3C53" w:rsidRPr="004728C6" w:rsidRDefault="004D3C53" w:rsidP="004D3C53">
            <w:pPr>
              <w:ind w:firstLine="0"/>
              <w:rPr>
                <w:b/>
                <w:lang w:val="el-GR"/>
              </w:rPr>
            </w:pPr>
            <w:r w:rsidRPr="004728C6">
              <w:rPr>
                <w:b/>
                <w:lang w:val="el-GR"/>
              </w:rPr>
              <w:t>Εριφύλη Ιπ. Διαμαντοπούλου</w:t>
            </w:r>
          </w:p>
        </w:tc>
      </w:tr>
      <w:tr w:rsidR="004D3C53" w:rsidRPr="00561958" w:rsidTr="00477433">
        <w:tc>
          <w:tcPr>
            <w:tcW w:w="4927" w:type="dxa"/>
          </w:tcPr>
          <w:p w:rsidR="004D3C53" w:rsidRPr="004728C6" w:rsidRDefault="004D3C53" w:rsidP="004D3C53">
            <w:pPr>
              <w:ind w:firstLine="0"/>
              <w:jc w:val="right"/>
              <w:rPr>
                <w:lang w:val="el-GR"/>
              </w:rPr>
            </w:pPr>
            <w:r w:rsidRPr="004728C6">
              <w:rPr>
                <w:lang w:val="el-GR"/>
              </w:rPr>
              <w:t>Τίτλος Διατριβής:</w:t>
            </w:r>
          </w:p>
        </w:tc>
        <w:tc>
          <w:tcPr>
            <w:tcW w:w="4927" w:type="dxa"/>
          </w:tcPr>
          <w:p w:rsidR="004D3C53" w:rsidRPr="004728C6" w:rsidRDefault="004D3C53" w:rsidP="004D3C53">
            <w:pPr>
              <w:ind w:firstLine="0"/>
              <w:rPr>
                <w:b/>
                <w:lang w:val="el-GR"/>
              </w:rPr>
            </w:pPr>
            <w:r w:rsidRPr="004728C6">
              <w:rPr>
                <w:b/>
                <w:lang w:val="el-GR"/>
              </w:rPr>
              <w:t>Η επίδραση της συναισθηματικής νοημοσύνης σε εργασιακές και ψυχολογικές παραμέτρους Ελλήνων κλινικών νοσηλευτών</w:t>
            </w:r>
          </w:p>
        </w:tc>
      </w:tr>
      <w:tr w:rsidR="004D3C53" w:rsidRPr="00561958" w:rsidTr="00477433">
        <w:tc>
          <w:tcPr>
            <w:tcW w:w="4927" w:type="dxa"/>
          </w:tcPr>
          <w:p w:rsidR="004D3C53" w:rsidRPr="004728C6" w:rsidRDefault="004D3C53" w:rsidP="004D3C53">
            <w:pPr>
              <w:ind w:firstLine="0"/>
              <w:jc w:val="right"/>
              <w:rPr>
                <w:lang w:val="el-GR"/>
              </w:rPr>
            </w:pPr>
            <w:r w:rsidRPr="004728C6">
              <w:rPr>
                <w:lang w:val="el-GR"/>
              </w:rPr>
              <w:t>Φορέας:</w:t>
            </w:r>
          </w:p>
        </w:tc>
        <w:tc>
          <w:tcPr>
            <w:tcW w:w="4927" w:type="dxa"/>
          </w:tcPr>
          <w:p w:rsidR="004D3C53" w:rsidRPr="004728C6" w:rsidRDefault="004D3C53" w:rsidP="004D3C53">
            <w:pPr>
              <w:ind w:firstLine="0"/>
              <w:rPr>
                <w:lang w:val="el-GR"/>
              </w:rPr>
            </w:pPr>
            <w:r w:rsidRPr="004728C6">
              <w:rPr>
                <w:lang w:val="el-GR"/>
              </w:rPr>
              <w:t>Τμήμα Εκπαιδευτικής και Κοινωνικής Πολιτικής, Πανεπιστήμιο Μακεδονίας</w:t>
            </w:r>
          </w:p>
        </w:tc>
      </w:tr>
      <w:tr w:rsidR="004D3C53" w:rsidRPr="004728C6" w:rsidTr="00477433">
        <w:tc>
          <w:tcPr>
            <w:tcW w:w="4927" w:type="dxa"/>
          </w:tcPr>
          <w:p w:rsidR="004D3C53" w:rsidRPr="004728C6" w:rsidRDefault="004D3C53" w:rsidP="004D3C53">
            <w:pPr>
              <w:ind w:firstLine="0"/>
              <w:jc w:val="right"/>
              <w:rPr>
                <w:lang w:val="el-GR"/>
              </w:rPr>
            </w:pPr>
            <w:r w:rsidRPr="004728C6">
              <w:rPr>
                <w:lang w:val="el-GR"/>
              </w:rPr>
              <w:t>Ημερομηνία:</w:t>
            </w:r>
          </w:p>
        </w:tc>
        <w:tc>
          <w:tcPr>
            <w:tcW w:w="4927" w:type="dxa"/>
          </w:tcPr>
          <w:p w:rsidR="004D3C53" w:rsidRPr="004728C6" w:rsidRDefault="004D3C53" w:rsidP="004D3C53">
            <w:pPr>
              <w:ind w:firstLine="0"/>
              <w:rPr>
                <w:lang w:val="el-GR"/>
              </w:rPr>
            </w:pPr>
            <w:r w:rsidRPr="004728C6">
              <w:rPr>
                <w:lang w:val="el-GR"/>
              </w:rPr>
              <w:t>9 Ιανουαρίου 2014</w:t>
            </w:r>
          </w:p>
        </w:tc>
      </w:tr>
    </w:tbl>
    <w:p w:rsidR="00473A83" w:rsidRPr="004728C6" w:rsidRDefault="00473A83" w:rsidP="008B599E">
      <w:pPr>
        <w:ind w:firstLine="0"/>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73A83" w:rsidRPr="004728C6" w:rsidTr="00477433">
        <w:tc>
          <w:tcPr>
            <w:tcW w:w="4927" w:type="dxa"/>
          </w:tcPr>
          <w:p w:rsidR="00473A83" w:rsidRPr="004728C6" w:rsidRDefault="00473A83" w:rsidP="008B599E">
            <w:pPr>
              <w:ind w:firstLine="0"/>
              <w:jc w:val="right"/>
              <w:rPr>
                <w:lang w:val="el-GR"/>
              </w:rPr>
            </w:pPr>
            <w:r w:rsidRPr="004728C6">
              <w:rPr>
                <w:lang w:val="el-GR"/>
              </w:rPr>
              <w:t>Όνομα Υποψήφιου Διδάκτορα:</w:t>
            </w:r>
          </w:p>
        </w:tc>
        <w:tc>
          <w:tcPr>
            <w:tcW w:w="4927" w:type="dxa"/>
          </w:tcPr>
          <w:p w:rsidR="00473A83" w:rsidRPr="004728C6" w:rsidRDefault="00473A83" w:rsidP="008B599E">
            <w:pPr>
              <w:ind w:firstLine="0"/>
              <w:rPr>
                <w:b/>
                <w:lang w:val="el-GR"/>
              </w:rPr>
            </w:pPr>
            <w:r w:rsidRPr="004728C6">
              <w:rPr>
                <w:b/>
                <w:lang w:val="el-GR"/>
              </w:rPr>
              <w:t>Conor Foley</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Τίτλος Διατριβής:</w:t>
            </w:r>
          </w:p>
        </w:tc>
        <w:tc>
          <w:tcPr>
            <w:tcW w:w="4927" w:type="dxa"/>
          </w:tcPr>
          <w:p w:rsidR="00473A83" w:rsidRPr="00B607B4" w:rsidRDefault="00473A83" w:rsidP="008B599E">
            <w:pPr>
              <w:ind w:firstLine="0"/>
              <w:rPr>
                <w:b/>
              </w:rPr>
            </w:pPr>
            <w:r w:rsidRPr="00B607B4">
              <w:rPr>
                <w:b/>
              </w:rPr>
              <w:t>Investigation of stress and burnout in Irish second-level teachers: A mixed-methods approach</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Φορέας:</w:t>
            </w:r>
          </w:p>
        </w:tc>
        <w:tc>
          <w:tcPr>
            <w:tcW w:w="4927" w:type="dxa"/>
          </w:tcPr>
          <w:p w:rsidR="00473A83" w:rsidRPr="00B607B4" w:rsidRDefault="00473A83" w:rsidP="008B599E">
            <w:pPr>
              <w:ind w:firstLine="0"/>
            </w:pPr>
            <w:r w:rsidRPr="00B607B4">
              <w:t>School of Applied Psychology, University College Cork, Ireland</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Ημερομηνία:</w:t>
            </w:r>
          </w:p>
        </w:tc>
        <w:tc>
          <w:tcPr>
            <w:tcW w:w="4927" w:type="dxa"/>
          </w:tcPr>
          <w:p w:rsidR="00473A83" w:rsidRPr="004728C6" w:rsidRDefault="00473A83" w:rsidP="008B599E">
            <w:pPr>
              <w:ind w:firstLine="0"/>
              <w:rPr>
                <w:lang w:val="el-GR"/>
              </w:rPr>
            </w:pPr>
            <w:r w:rsidRPr="004728C6">
              <w:rPr>
                <w:lang w:val="el-GR"/>
              </w:rPr>
              <w:t>11 Δεκεμβρίου 2013</w:t>
            </w:r>
          </w:p>
        </w:tc>
      </w:tr>
    </w:tbl>
    <w:p w:rsidR="00473A83" w:rsidRPr="004728C6" w:rsidRDefault="00473A83" w:rsidP="008B599E">
      <w:pPr>
        <w:ind w:firstLine="0"/>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473A83" w:rsidRPr="004728C6" w:rsidTr="00477433">
        <w:tc>
          <w:tcPr>
            <w:tcW w:w="4927" w:type="dxa"/>
          </w:tcPr>
          <w:p w:rsidR="00473A83" w:rsidRPr="004728C6" w:rsidRDefault="00473A83" w:rsidP="008B599E">
            <w:pPr>
              <w:ind w:firstLine="0"/>
              <w:jc w:val="right"/>
              <w:rPr>
                <w:lang w:val="el-GR"/>
              </w:rPr>
            </w:pPr>
            <w:r w:rsidRPr="004728C6">
              <w:rPr>
                <w:lang w:val="el-GR"/>
              </w:rPr>
              <w:t>Όνομα Υποψήφιου Διδάκτορα:</w:t>
            </w:r>
          </w:p>
        </w:tc>
        <w:tc>
          <w:tcPr>
            <w:tcW w:w="4927" w:type="dxa"/>
          </w:tcPr>
          <w:p w:rsidR="00473A83" w:rsidRPr="004728C6" w:rsidRDefault="00473A83" w:rsidP="008B599E">
            <w:pPr>
              <w:ind w:firstLine="0"/>
              <w:rPr>
                <w:b/>
                <w:lang w:val="el-GR"/>
              </w:rPr>
            </w:pPr>
            <w:r w:rsidRPr="004728C6">
              <w:rPr>
                <w:b/>
                <w:lang w:val="el-GR"/>
              </w:rPr>
              <w:t>Ελένη Δ. Κουστριάβα</w:t>
            </w:r>
          </w:p>
        </w:tc>
      </w:tr>
      <w:tr w:rsidR="00473A83" w:rsidRPr="00561958" w:rsidTr="00477433">
        <w:tc>
          <w:tcPr>
            <w:tcW w:w="4927" w:type="dxa"/>
          </w:tcPr>
          <w:p w:rsidR="00473A83" w:rsidRPr="004728C6" w:rsidRDefault="00473A83" w:rsidP="008B599E">
            <w:pPr>
              <w:ind w:firstLine="0"/>
              <w:jc w:val="right"/>
              <w:rPr>
                <w:lang w:val="el-GR"/>
              </w:rPr>
            </w:pPr>
            <w:r w:rsidRPr="004728C6">
              <w:rPr>
                <w:lang w:val="el-GR"/>
              </w:rPr>
              <w:t>Τίτλος Διατριβής:</w:t>
            </w:r>
          </w:p>
        </w:tc>
        <w:tc>
          <w:tcPr>
            <w:tcW w:w="4927" w:type="dxa"/>
          </w:tcPr>
          <w:p w:rsidR="00473A83" w:rsidRPr="004728C6" w:rsidRDefault="00473A83" w:rsidP="008B599E">
            <w:pPr>
              <w:ind w:firstLine="0"/>
              <w:rPr>
                <w:b/>
                <w:lang w:val="el-GR"/>
              </w:rPr>
            </w:pPr>
            <w:r w:rsidRPr="004728C6">
              <w:rPr>
                <w:b/>
                <w:lang w:val="el-GR"/>
              </w:rPr>
              <w:t>Εξ' αποστάσεως εκπαίδευση ενηλίκων με πρόβλημα όρασης με τη χρήση υποστηρικτικής τεχνολογίας</w:t>
            </w:r>
          </w:p>
        </w:tc>
      </w:tr>
      <w:tr w:rsidR="00473A83" w:rsidRPr="00561958" w:rsidTr="00477433">
        <w:tc>
          <w:tcPr>
            <w:tcW w:w="4927" w:type="dxa"/>
          </w:tcPr>
          <w:p w:rsidR="00473A83" w:rsidRPr="004728C6" w:rsidRDefault="00473A83" w:rsidP="008B599E">
            <w:pPr>
              <w:ind w:firstLine="0"/>
              <w:jc w:val="right"/>
              <w:rPr>
                <w:lang w:val="el-GR"/>
              </w:rPr>
            </w:pPr>
            <w:r w:rsidRPr="004728C6">
              <w:rPr>
                <w:lang w:val="el-GR"/>
              </w:rPr>
              <w:t>Φορέας:</w:t>
            </w:r>
          </w:p>
        </w:tc>
        <w:tc>
          <w:tcPr>
            <w:tcW w:w="4927" w:type="dxa"/>
          </w:tcPr>
          <w:p w:rsidR="00473A83" w:rsidRPr="004728C6" w:rsidRDefault="00473A83" w:rsidP="008B599E">
            <w:pPr>
              <w:ind w:firstLine="0"/>
              <w:rPr>
                <w:lang w:val="el-GR"/>
              </w:rPr>
            </w:pPr>
            <w:r w:rsidRPr="004728C6">
              <w:rPr>
                <w:lang w:val="el-GR"/>
              </w:rPr>
              <w:t>Πανεπιστήμιο Μακεδονίας, Οικονομικών και Κοινωνικών Σπουδών, Ελλάδα</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Ημερομηνία:</w:t>
            </w:r>
          </w:p>
        </w:tc>
        <w:tc>
          <w:tcPr>
            <w:tcW w:w="4927" w:type="dxa"/>
          </w:tcPr>
          <w:p w:rsidR="00473A83" w:rsidRPr="004728C6" w:rsidRDefault="00473A83" w:rsidP="008B599E">
            <w:pPr>
              <w:ind w:firstLine="0"/>
              <w:rPr>
                <w:lang w:val="el-GR"/>
              </w:rPr>
            </w:pPr>
            <w:r w:rsidRPr="004728C6">
              <w:rPr>
                <w:lang w:val="el-GR"/>
              </w:rPr>
              <w:t>2013</w:t>
            </w:r>
          </w:p>
        </w:tc>
      </w:tr>
    </w:tbl>
    <w:p w:rsidR="00473A83" w:rsidRPr="004728C6" w:rsidRDefault="00473A83" w:rsidP="008B599E">
      <w:pPr>
        <w:ind w:firstLine="0"/>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473A83" w:rsidRPr="004728C6" w:rsidTr="00477433">
        <w:tc>
          <w:tcPr>
            <w:tcW w:w="4927" w:type="dxa"/>
          </w:tcPr>
          <w:p w:rsidR="00473A83" w:rsidRPr="004728C6" w:rsidRDefault="00473A83" w:rsidP="008B599E">
            <w:pPr>
              <w:ind w:firstLine="0"/>
              <w:jc w:val="right"/>
              <w:rPr>
                <w:lang w:val="el-GR"/>
              </w:rPr>
            </w:pPr>
            <w:r w:rsidRPr="004728C6">
              <w:rPr>
                <w:lang w:val="el-GR"/>
              </w:rPr>
              <w:t>Όνομα Υποψήφιου Διδάκτορα:</w:t>
            </w:r>
          </w:p>
        </w:tc>
        <w:tc>
          <w:tcPr>
            <w:tcW w:w="4927" w:type="dxa"/>
          </w:tcPr>
          <w:p w:rsidR="00473A83" w:rsidRPr="004728C6" w:rsidRDefault="00473A83" w:rsidP="008B599E">
            <w:pPr>
              <w:ind w:firstLine="0"/>
              <w:rPr>
                <w:b/>
                <w:lang w:val="el-GR"/>
              </w:rPr>
            </w:pPr>
            <w:r w:rsidRPr="004728C6">
              <w:rPr>
                <w:b/>
                <w:lang w:val="el-GR"/>
              </w:rPr>
              <w:t>Florina Dana Spanu</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Τίτλος Διατριβής:</w:t>
            </w:r>
          </w:p>
        </w:tc>
        <w:tc>
          <w:tcPr>
            <w:tcW w:w="4927" w:type="dxa"/>
          </w:tcPr>
          <w:p w:rsidR="00473A83" w:rsidRPr="004728C6" w:rsidRDefault="00473A83" w:rsidP="008B599E">
            <w:pPr>
              <w:ind w:firstLine="0"/>
              <w:rPr>
                <w:b/>
                <w:lang w:val="el-GR"/>
              </w:rPr>
            </w:pPr>
            <w:r w:rsidRPr="004728C6">
              <w:rPr>
                <w:b/>
                <w:lang w:val="el-GR"/>
              </w:rPr>
              <w:t>Organizational Learning in Hospitals</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Φορέας:</w:t>
            </w:r>
          </w:p>
        </w:tc>
        <w:tc>
          <w:tcPr>
            <w:tcW w:w="4927" w:type="dxa"/>
          </w:tcPr>
          <w:p w:rsidR="00473A83" w:rsidRPr="004728C6" w:rsidRDefault="00473A83" w:rsidP="008B599E">
            <w:pPr>
              <w:ind w:firstLine="0"/>
              <w:rPr>
                <w:lang w:val="el-GR"/>
              </w:rPr>
            </w:pPr>
            <w:r w:rsidRPr="004728C6">
              <w:rPr>
                <w:lang w:val="el-GR"/>
              </w:rPr>
              <w:t>Babeș-Bolyai University, Ρουμανία</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Ημερομηνία:</w:t>
            </w:r>
          </w:p>
        </w:tc>
        <w:tc>
          <w:tcPr>
            <w:tcW w:w="4927" w:type="dxa"/>
          </w:tcPr>
          <w:p w:rsidR="00473A83" w:rsidRPr="004728C6" w:rsidRDefault="00473A83" w:rsidP="008B599E">
            <w:pPr>
              <w:ind w:firstLine="0"/>
              <w:rPr>
                <w:lang w:val="el-GR"/>
              </w:rPr>
            </w:pPr>
            <w:r w:rsidRPr="004728C6">
              <w:rPr>
                <w:lang w:val="el-GR"/>
              </w:rPr>
              <w:t>2012</w:t>
            </w:r>
          </w:p>
        </w:tc>
      </w:tr>
    </w:tbl>
    <w:p w:rsidR="00473A83" w:rsidRPr="004728C6" w:rsidRDefault="00473A83" w:rsidP="008B599E">
      <w:pPr>
        <w:ind w:firstLine="0"/>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30"/>
      </w:tblGrid>
      <w:tr w:rsidR="00473A83" w:rsidRPr="004728C6" w:rsidTr="00477433">
        <w:tc>
          <w:tcPr>
            <w:tcW w:w="4927" w:type="dxa"/>
          </w:tcPr>
          <w:p w:rsidR="00473A83" w:rsidRPr="004728C6" w:rsidRDefault="00473A83" w:rsidP="008B599E">
            <w:pPr>
              <w:ind w:firstLine="0"/>
              <w:jc w:val="right"/>
              <w:rPr>
                <w:lang w:val="el-GR"/>
              </w:rPr>
            </w:pPr>
            <w:r w:rsidRPr="004728C6">
              <w:rPr>
                <w:lang w:val="el-GR"/>
              </w:rPr>
              <w:lastRenderedPageBreak/>
              <w:t>Όνομα Υποψήφιου Διδάκτορα:</w:t>
            </w:r>
          </w:p>
        </w:tc>
        <w:tc>
          <w:tcPr>
            <w:tcW w:w="4927" w:type="dxa"/>
          </w:tcPr>
          <w:p w:rsidR="00473A83" w:rsidRPr="004728C6" w:rsidRDefault="00473A83" w:rsidP="008B599E">
            <w:pPr>
              <w:ind w:firstLine="0"/>
              <w:rPr>
                <w:b/>
                <w:lang w:val="el-GR"/>
              </w:rPr>
            </w:pPr>
            <w:r w:rsidRPr="004728C6">
              <w:rPr>
                <w:b/>
                <w:lang w:val="el-GR"/>
              </w:rPr>
              <w:t>Δόξα Κ. Παπακωνσταντίνου</w:t>
            </w:r>
          </w:p>
        </w:tc>
      </w:tr>
      <w:tr w:rsidR="00473A83" w:rsidRPr="00561958" w:rsidTr="00477433">
        <w:tc>
          <w:tcPr>
            <w:tcW w:w="4927" w:type="dxa"/>
          </w:tcPr>
          <w:p w:rsidR="00473A83" w:rsidRPr="004728C6" w:rsidRDefault="00473A83" w:rsidP="008B599E">
            <w:pPr>
              <w:ind w:firstLine="0"/>
              <w:jc w:val="right"/>
              <w:rPr>
                <w:lang w:val="el-GR"/>
              </w:rPr>
            </w:pPr>
            <w:r w:rsidRPr="004728C6">
              <w:rPr>
                <w:lang w:val="el-GR"/>
              </w:rPr>
              <w:t>Τίτλος Διατριβής:</w:t>
            </w:r>
          </w:p>
        </w:tc>
        <w:tc>
          <w:tcPr>
            <w:tcW w:w="4927" w:type="dxa"/>
          </w:tcPr>
          <w:p w:rsidR="00473A83" w:rsidRPr="004728C6" w:rsidRDefault="00473A83" w:rsidP="008B599E">
            <w:pPr>
              <w:ind w:firstLine="0"/>
              <w:rPr>
                <w:b/>
                <w:lang w:val="el-GR"/>
              </w:rPr>
            </w:pPr>
            <w:r w:rsidRPr="004728C6">
              <w:rPr>
                <w:b/>
                <w:lang w:val="el-GR"/>
              </w:rPr>
              <w:t>Η εργασιακή ένταξη των ατόμων με οπτική αναπηρία</w:t>
            </w:r>
          </w:p>
        </w:tc>
      </w:tr>
      <w:tr w:rsidR="00473A83" w:rsidRPr="00561958" w:rsidTr="00477433">
        <w:tc>
          <w:tcPr>
            <w:tcW w:w="4927" w:type="dxa"/>
          </w:tcPr>
          <w:p w:rsidR="00473A83" w:rsidRPr="004728C6" w:rsidRDefault="00473A83" w:rsidP="008B599E">
            <w:pPr>
              <w:ind w:firstLine="0"/>
              <w:jc w:val="right"/>
              <w:rPr>
                <w:lang w:val="el-GR"/>
              </w:rPr>
            </w:pPr>
            <w:r w:rsidRPr="004728C6">
              <w:rPr>
                <w:lang w:val="el-GR"/>
              </w:rPr>
              <w:t>Φορέας:</w:t>
            </w:r>
          </w:p>
        </w:tc>
        <w:tc>
          <w:tcPr>
            <w:tcW w:w="4927" w:type="dxa"/>
          </w:tcPr>
          <w:p w:rsidR="00473A83" w:rsidRPr="004728C6" w:rsidRDefault="00473A83" w:rsidP="008B599E">
            <w:pPr>
              <w:ind w:firstLine="0"/>
              <w:rPr>
                <w:lang w:val="el-GR"/>
              </w:rPr>
            </w:pPr>
            <w:r w:rsidRPr="004728C6">
              <w:rPr>
                <w:lang w:val="el-GR"/>
              </w:rPr>
              <w:t>Πανεπιστήμιο Μακεδονίας Οικονομικών και Κοινωνικών Σπουδών, Ελλάδα</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Ημερομηνία:</w:t>
            </w:r>
          </w:p>
        </w:tc>
        <w:tc>
          <w:tcPr>
            <w:tcW w:w="4927" w:type="dxa"/>
          </w:tcPr>
          <w:p w:rsidR="00473A83" w:rsidRPr="004728C6" w:rsidRDefault="00473A83" w:rsidP="008B599E">
            <w:pPr>
              <w:ind w:firstLine="0"/>
              <w:rPr>
                <w:lang w:val="el-GR"/>
              </w:rPr>
            </w:pPr>
            <w:r w:rsidRPr="004728C6">
              <w:rPr>
                <w:lang w:val="el-GR"/>
              </w:rPr>
              <w:t>2012</w:t>
            </w:r>
          </w:p>
          <w:p w:rsidR="00081EDF" w:rsidRPr="004728C6" w:rsidRDefault="00081EDF" w:rsidP="008B599E">
            <w:pPr>
              <w:ind w:firstLine="0"/>
              <w:rPr>
                <w:lang w:val="el-GR"/>
              </w:rPr>
            </w:pPr>
          </w:p>
        </w:tc>
      </w:tr>
    </w:tbl>
    <w:p w:rsidR="007152B7" w:rsidRDefault="007152B7" w:rsidP="007152B7">
      <w:pPr>
        <w:pStyle w:val="1"/>
        <w:spacing w:before="0" w:after="0"/>
        <w:rPr>
          <w:rFonts w:asciiTheme="minorHAnsi" w:hAnsiTheme="minorHAnsi"/>
          <w:szCs w:val="22"/>
          <w:lang w:val="el-GR"/>
        </w:rPr>
      </w:pPr>
      <w:r w:rsidRPr="004728C6">
        <w:rPr>
          <w:rFonts w:asciiTheme="minorHAnsi" w:hAnsiTheme="minorHAnsi"/>
          <w:szCs w:val="22"/>
          <w:lang w:val="el-GR"/>
        </w:rPr>
        <w:t>1</w:t>
      </w:r>
      <w:r>
        <w:rPr>
          <w:rFonts w:asciiTheme="minorHAnsi" w:hAnsiTheme="minorHAnsi"/>
          <w:szCs w:val="22"/>
          <w:lang w:val="el-GR"/>
        </w:rPr>
        <w:t>1</w:t>
      </w:r>
      <w:r w:rsidRPr="004728C6">
        <w:rPr>
          <w:rFonts w:asciiTheme="minorHAnsi" w:hAnsiTheme="minorHAnsi"/>
          <w:szCs w:val="22"/>
          <w:lang w:val="el-GR"/>
        </w:rPr>
        <w:t xml:space="preserve">. </w:t>
      </w:r>
      <w:r>
        <w:rPr>
          <w:rFonts w:asciiTheme="minorHAnsi" w:hAnsiTheme="minorHAnsi"/>
          <w:szCs w:val="22"/>
          <w:lang w:val="el-GR"/>
        </w:rPr>
        <w:t>Μέλος εκλεκτορικών σωμάτων</w:t>
      </w:r>
    </w:p>
    <w:p w:rsidR="007152B7" w:rsidRDefault="007152B7" w:rsidP="007152B7">
      <w:pPr>
        <w:rPr>
          <w:lang w:val="el-GR"/>
        </w:rPr>
      </w:pPr>
    </w:p>
    <w:p w:rsidR="007152B7" w:rsidRPr="007152B7" w:rsidRDefault="007152B7" w:rsidP="00474E35">
      <w:pPr>
        <w:pStyle w:val="a8"/>
        <w:numPr>
          <w:ilvl w:val="0"/>
          <w:numId w:val="2"/>
        </w:numPr>
        <w:rPr>
          <w:lang w:val="el-GR"/>
        </w:rPr>
      </w:pPr>
      <w:r w:rsidRPr="007152B7">
        <w:rPr>
          <w:lang w:val="el-GR"/>
        </w:rPr>
        <w:t>Τμήμα Εκπαιδευτικής και Κοινωνικής Πολιτικής, Σχολή Κοινωνικών, Ανθρωπιστικών Επιστημών και Τεχνών, Πανεπιστήμιο Μακεδονίας</w:t>
      </w:r>
      <w:r w:rsidR="00474E35">
        <w:rPr>
          <w:lang w:val="el-GR"/>
        </w:rPr>
        <w:t xml:space="preserve"> (</w:t>
      </w:r>
      <w:r w:rsidR="00474E35" w:rsidRPr="00474E35">
        <w:rPr>
          <w:lang w:val="el-GR"/>
        </w:rPr>
        <w:t>Εργασιακές Σχέσεις και Στήριξη των Ατόμων με Αναπηρία στο χώρο της Εργασίας</w:t>
      </w:r>
      <w:r w:rsidR="00474E35">
        <w:rPr>
          <w:lang w:val="el-GR"/>
        </w:rPr>
        <w:t>)</w:t>
      </w:r>
    </w:p>
    <w:p w:rsidR="007152B7" w:rsidRDefault="007152B7" w:rsidP="00474E35">
      <w:pPr>
        <w:pStyle w:val="a8"/>
        <w:numPr>
          <w:ilvl w:val="0"/>
          <w:numId w:val="2"/>
        </w:numPr>
        <w:rPr>
          <w:lang w:val="el-GR"/>
        </w:rPr>
      </w:pPr>
      <w:r w:rsidRPr="007152B7">
        <w:rPr>
          <w:lang w:val="el-GR"/>
        </w:rPr>
        <w:t>Παιδαγωγ</w:t>
      </w:r>
      <w:r>
        <w:rPr>
          <w:lang w:val="el-GR"/>
        </w:rPr>
        <w:t>ικό Τμήμα Δημοτικής Εκπαίδευσης, Εθνικό και Καποδιστριακό Πανεπιστήμιο</w:t>
      </w:r>
      <w:r w:rsidRPr="007152B7">
        <w:rPr>
          <w:lang w:val="el-GR"/>
        </w:rPr>
        <w:t xml:space="preserve"> Αθηνών</w:t>
      </w:r>
      <w:r w:rsidR="00474E35">
        <w:rPr>
          <w:lang w:val="el-GR"/>
        </w:rPr>
        <w:t xml:space="preserve"> (</w:t>
      </w:r>
      <w:r w:rsidR="00474E35" w:rsidRPr="00474E35">
        <w:rPr>
          <w:lang w:val="el-GR"/>
        </w:rPr>
        <w:t>Ψυχολογία ΑΜΕΑ-Οργανωσιακή Ψυχολογία</w:t>
      </w:r>
      <w:r w:rsidR="00474E35">
        <w:rPr>
          <w:lang w:val="el-GR"/>
        </w:rPr>
        <w:t>)</w:t>
      </w:r>
    </w:p>
    <w:p w:rsidR="001E20EF" w:rsidRPr="007152B7" w:rsidRDefault="001E20EF" w:rsidP="00474E35">
      <w:pPr>
        <w:pStyle w:val="a8"/>
        <w:numPr>
          <w:ilvl w:val="0"/>
          <w:numId w:val="2"/>
        </w:numPr>
        <w:rPr>
          <w:lang w:val="el-GR"/>
        </w:rPr>
      </w:pPr>
      <w:r>
        <w:rPr>
          <w:lang w:val="el-GR"/>
        </w:rPr>
        <w:t xml:space="preserve">Τμήμα </w:t>
      </w:r>
      <w:r w:rsidRPr="001E20EF">
        <w:rPr>
          <w:lang w:val="el-GR"/>
        </w:rPr>
        <w:t>Φιλοσοφίας, Παιδαγωγικής και Ψυχολογίας</w:t>
      </w:r>
      <w:r>
        <w:rPr>
          <w:lang w:val="el-GR"/>
        </w:rPr>
        <w:t>, Εθνικό και Καποδιστριακό Πανεπιστήμιο</w:t>
      </w:r>
      <w:r w:rsidRPr="007152B7">
        <w:rPr>
          <w:lang w:val="el-GR"/>
        </w:rPr>
        <w:t xml:space="preserve"> Αθηνών</w:t>
      </w:r>
      <w:r w:rsidR="00474E35">
        <w:rPr>
          <w:lang w:val="el-GR"/>
        </w:rPr>
        <w:t xml:space="preserve"> (</w:t>
      </w:r>
      <w:r w:rsidR="00474E35" w:rsidRPr="00474E35">
        <w:rPr>
          <w:lang w:val="el-GR"/>
        </w:rPr>
        <w:t>Επαγγελματικός Προσανατολισμός και Λήψη Επαγγελματικών Αποφάσεων</w:t>
      </w:r>
      <w:r w:rsidR="00474E35">
        <w:rPr>
          <w:lang w:val="el-GR"/>
        </w:rPr>
        <w:t>)</w:t>
      </w:r>
    </w:p>
    <w:p w:rsidR="007152B7" w:rsidRDefault="007152B7" w:rsidP="007152B7">
      <w:pPr>
        <w:rPr>
          <w:lang w:val="el-GR"/>
        </w:rPr>
      </w:pPr>
    </w:p>
    <w:p w:rsidR="007152B7" w:rsidRPr="007247AA" w:rsidRDefault="007247AA" w:rsidP="007247AA">
      <w:pPr>
        <w:pStyle w:val="1"/>
        <w:spacing w:before="0" w:after="0"/>
        <w:rPr>
          <w:rFonts w:asciiTheme="minorHAnsi" w:hAnsiTheme="minorHAnsi"/>
          <w:szCs w:val="22"/>
          <w:lang w:val="el-GR"/>
        </w:rPr>
      </w:pPr>
      <w:r>
        <w:rPr>
          <w:rFonts w:asciiTheme="minorHAnsi" w:hAnsiTheme="minorHAnsi"/>
          <w:szCs w:val="22"/>
          <w:lang w:val="el-GR"/>
        </w:rPr>
        <w:t xml:space="preserve">12. </w:t>
      </w:r>
      <w:r w:rsidRPr="007247AA">
        <w:rPr>
          <w:rFonts w:asciiTheme="minorHAnsi" w:hAnsiTheme="minorHAnsi"/>
          <w:szCs w:val="22"/>
          <w:lang w:val="el-GR"/>
        </w:rPr>
        <w:t>Μέλος επιτροπών εκπαιδευτικού</w:t>
      </w:r>
      <w:r w:rsidR="007704BF">
        <w:rPr>
          <w:rFonts w:asciiTheme="minorHAnsi" w:hAnsiTheme="minorHAnsi"/>
          <w:szCs w:val="22"/>
          <w:lang w:val="el-GR"/>
        </w:rPr>
        <w:t>/ακαδημαϊκού</w:t>
      </w:r>
      <w:r w:rsidRPr="007247AA">
        <w:rPr>
          <w:rFonts w:asciiTheme="minorHAnsi" w:hAnsiTheme="minorHAnsi"/>
          <w:szCs w:val="22"/>
          <w:lang w:val="el-GR"/>
        </w:rPr>
        <w:t xml:space="preserve"> έργου</w:t>
      </w:r>
    </w:p>
    <w:p w:rsidR="007152B7" w:rsidRDefault="007152B7" w:rsidP="007152B7">
      <w:pPr>
        <w:rPr>
          <w:lang w:val="el-GR"/>
        </w:rPr>
      </w:pPr>
    </w:p>
    <w:p w:rsidR="007247AA" w:rsidRDefault="007247AA" w:rsidP="007247AA">
      <w:pPr>
        <w:pStyle w:val="a8"/>
        <w:numPr>
          <w:ilvl w:val="0"/>
          <w:numId w:val="4"/>
        </w:numPr>
        <w:rPr>
          <w:lang w:val="el-GR"/>
        </w:rPr>
      </w:pPr>
      <w:r>
        <w:rPr>
          <w:lang w:val="el-GR"/>
        </w:rPr>
        <w:t xml:space="preserve">Μέλος της επιτροπής εισαγωγικών εξετάσεων του ΠΜΣ στη </w:t>
      </w:r>
      <w:r w:rsidRPr="007247AA">
        <w:rPr>
          <w:lang w:val="el-GR"/>
        </w:rPr>
        <w:t>Δια Βίου Μάθηση &amp; Ειδική Αγωγή</w:t>
      </w:r>
      <w:r>
        <w:rPr>
          <w:lang w:val="el-GR"/>
        </w:rPr>
        <w:t xml:space="preserve"> του τμήματος </w:t>
      </w:r>
      <w:r w:rsidRPr="007152B7">
        <w:rPr>
          <w:lang w:val="el-GR"/>
        </w:rPr>
        <w:t>Εκπαιδευτικής και Κοινωνικής Πολιτικής, Σχολή Κοινωνικών, Ανθρωπιστικών Επιστημών και Τεχνών, Πανεπιστήμιο Μακεδονίας</w:t>
      </w:r>
    </w:p>
    <w:p w:rsidR="007247AA" w:rsidRDefault="007247AA" w:rsidP="007247AA">
      <w:pPr>
        <w:pStyle w:val="a8"/>
        <w:numPr>
          <w:ilvl w:val="0"/>
          <w:numId w:val="4"/>
        </w:numPr>
        <w:rPr>
          <w:lang w:val="el-GR"/>
        </w:rPr>
      </w:pPr>
      <w:r>
        <w:rPr>
          <w:lang w:val="el-GR"/>
        </w:rPr>
        <w:t xml:space="preserve">Μέλος της επιτροπής κατατακτήριων εξετάσεων τμήματος </w:t>
      </w:r>
      <w:r w:rsidRPr="007152B7">
        <w:rPr>
          <w:lang w:val="el-GR"/>
        </w:rPr>
        <w:t>Εκπαιδευτικής και Κοινωνικής Πολιτικής, Σχολή Κοινωνικών, Ανθρωπιστικών Επιστημών και Τεχνών, Πανεπιστήμιο Μακεδονίας</w:t>
      </w:r>
    </w:p>
    <w:p w:rsidR="006F7A90" w:rsidRDefault="006F7A90" w:rsidP="006F7A90">
      <w:pPr>
        <w:pStyle w:val="a8"/>
        <w:numPr>
          <w:ilvl w:val="0"/>
          <w:numId w:val="4"/>
        </w:numPr>
        <w:rPr>
          <w:lang w:val="el-GR"/>
        </w:rPr>
      </w:pPr>
      <w:r>
        <w:rPr>
          <w:lang w:val="el-GR"/>
        </w:rPr>
        <w:t>Μέλος τριμελών</w:t>
      </w:r>
      <w:r w:rsidRPr="006F7A90">
        <w:rPr>
          <w:lang w:val="el-GR"/>
        </w:rPr>
        <w:t xml:space="preserve"> επιτροπ</w:t>
      </w:r>
      <w:r>
        <w:rPr>
          <w:lang w:val="el-GR"/>
        </w:rPr>
        <w:t>ών</w:t>
      </w:r>
      <w:r w:rsidRPr="006F7A90">
        <w:rPr>
          <w:lang w:val="el-GR"/>
        </w:rPr>
        <w:t xml:space="preserve"> ελέγχου φακέλων υποψηφίων</w:t>
      </w:r>
      <w:r>
        <w:rPr>
          <w:lang w:val="el-GR"/>
        </w:rPr>
        <w:t xml:space="preserve"> για θέσεις</w:t>
      </w:r>
      <w:r w:rsidRPr="006F7A90">
        <w:rPr>
          <w:lang w:val="el-GR"/>
        </w:rPr>
        <w:t xml:space="preserve"> Πανεπιστημιακών Υποτρόφων</w:t>
      </w:r>
    </w:p>
    <w:p w:rsidR="0029447C" w:rsidRDefault="0029447C" w:rsidP="0029447C">
      <w:pPr>
        <w:pStyle w:val="a8"/>
        <w:numPr>
          <w:ilvl w:val="0"/>
          <w:numId w:val="4"/>
        </w:numPr>
        <w:rPr>
          <w:lang w:val="el-GR"/>
        </w:rPr>
      </w:pPr>
      <w:r>
        <w:rPr>
          <w:lang w:val="el-GR"/>
        </w:rPr>
        <w:t>Επιτροπή για την αναθεώ</w:t>
      </w:r>
      <w:r w:rsidRPr="0029447C">
        <w:rPr>
          <w:lang w:val="el-GR"/>
        </w:rPr>
        <w:t>ρηση του κανονισμού λειτουργίας του Π.Μ.Σ.</w:t>
      </w:r>
      <w:r>
        <w:rPr>
          <w:lang w:val="el-GR"/>
        </w:rPr>
        <w:t xml:space="preserve"> στη </w:t>
      </w:r>
      <w:r w:rsidRPr="007247AA">
        <w:rPr>
          <w:lang w:val="el-GR"/>
        </w:rPr>
        <w:t>Δια Βίου Μάθηση &amp; Ειδική Αγωγή</w:t>
      </w:r>
      <w:r>
        <w:rPr>
          <w:lang w:val="el-GR"/>
        </w:rPr>
        <w:t xml:space="preserve"> του τμήματος </w:t>
      </w:r>
      <w:r w:rsidRPr="007152B7">
        <w:rPr>
          <w:lang w:val="el-GR"/>
        </w:rPr>
        <w:t>Εκπαιδευτικής και Κοινωνικής Πολιτικής, Σχολή Κοινωνικών, Ανθρωπιστικών Επιστημών και Τεχνών, Πανεπιστήμιο Μακεδονίας</w:t>
      </w:r>
    </w:p>
    <w:p w:rsidR="0029447C" w:rsidRPr="0029447C" w:rsidRDefault="0029447C" w:rsidP="001252FB">
      <w:pPr>
        <w:pStyle w:val="a8"/>
        <w:numPr>
          <w:ilvl w:val="0"/>
          <w:numId w:val="4"/>
        </w:numPr>
        <w:rPr>
          <w:lang w:val="el-GR"/>
        </w:rPr>
      </w:pPr>
      <w:r w:rsidRPr="0029447C">
        <w:rPr>
          <w:lang w:val="el-GR"/>
        </w:rPr>
        <w:t>Μέλος τριμελών επιτροπών ελέγχου φακέλων υποψηφίων για θέσεις Π.Δ. 407</w:t>
      </w:r>
    </w:p>
    <w:p w:rsidR="007247AA" w:rsidRDefault="007247AA" w:rsidP="007152B7">
      <w:pPr>
        <w:rPr>
          <w:lang w:val="el-GR"/>
        </w:rPr>
      </w:pPr>
    </w:p>
    <w:p w:rsidR="00473A83" w:rsidRPr="004728C6" w:rsidRDefault="00477433" w:rsidP="008B599E">
      <w:pPr>
        <w:pStyle w:val="1"/>
        <w:spacing w:before="0" w:after="0"/>
        <w:rPr>
          <w:rFonts w:asciiTheme="minorHAnsi" w:hAnsiTheme="minorHAnsi"/>
          <w:szCs w:val="22"/>
          <w:lang w:val="el-GR"/>
        </w:rPr>
      </w:pPr>
      <w:r w:rsidRPr="004728C6">
        <w:rPr>
          <w:rFonts w:asciiTheme="minorHAnsi" w:hAnsiTheme="minorHAnsi"/>
          <w:szCs w:val="22"/>
          <w:lang w:val="el-GR"/>
        </w:rPr>
        <w:t>1</w:t>
      </w:r>
      <w:r w:rsidR="007247AA">
        <w:rPr>
          <w:rFonts w:asciiTheme="minorHAnsi" w:hAnsiTheme="minorHAnsi"/>
          <w:szCs w:val="22"/>
          <w:lang w:val="el-GR"/>
        </w:rPr>
        <w:t>3</w:t>
      </w:r>
      <w:r w:rsidRPr="004728C6">
        <w:rPr>
          <w:rFonts w:asciiTheme="minorHAnsi" w:hAnsiTheme="minorHAnsi"/>
          <w:szCs w:val="22"/>
          <w:lang w:val="el-GR"/>
        </w:rPr>
        <w:t xml:space="preserve">. </w:t>
      </w:r>
      <w:r w:rsidR="00473A83" w:rsidRPr="004728C6">
        <w:rPr>
          <w:rFonts w:asciiTheme="minorHAnsi" w:hAnsiTheme="minorHAnsi"/>
          <w:szCs w:val="22"/>
          <w:lang w:val="el-GR"/>
        </w:rPr>
        <w:t>Μέλος επιτροπών συνεδρίων</w:t>
      </w:r>
    </w:p>
    <w:p w:rsidR="00473A83" w:rsidRPr="004728C6" w:rsidRDefault="00473A8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AB021D" w:rsidRPr="004728C6" w:rsidTr="00E72819">
        <w:tc>
          <w:tcPr>
            <w:tcW w:w="4927" w:type="dxa"/>
          </w:tcPr>
          <w:p w:rsidR="00AB021D" w:rsidRPr="004728C6" w:rsidRDefault="00AB021D" w:rsidP="00E72819">
            <w:pPr>
              <w:ind w:firstLine="0"/>
              <w:jc w:val="right"/>
              <w:rPr>
                <w:lang w:val="el-GR"/>
              </w:rPr>
            </w:pPr>
            <w:r w:rsidRPr="004728C6">
              <w:rPr>
                <w:lang w:val="el-GR"/>
              </w:rPr>
              <w:t>Τίτλος Συνεδρίου:</w:t>
            </w:r>
          </w:p>
        </w:tc>
        <w:tc>
          <w:tcPr>
            <w:tcW w:w="4927" w:type="dxa"/>
          </w:tcPr>
          <w:p w:rsidR="00AB021D" w:rsidRPr="00B607B4" w:rsidRDefault="00AB021D" w:rsidP="00AB021D">
            <w:pPr>
              <w:ind w:firstLine="0"/>
              <w:rPr>
                <w:b/>
              </w:rPr>
            </w:pPr>
            <w:r w:rsidRPr="00B607B4">
              <w:rPr>
                <w:b/>
              </w:rPr>
              <w:t>WELL</w:t>
            </w:r>
            <w:r w:rsidRPr="0032360A">
              <w:rPr>
                <w:b/>
              </w:rPr>
              <w:t>-</w:t>
            </w:r>
            <w:r w:rsidRPr="00B607B4">
              <w:rPr>
                <w:b/>
              </w:rPr>
              <w:t>Med</w:t>
            </w:r>
            <w:r w:rsidRPr="0032360A">
              <w:rPr>
                <w:b/>
              </w:rPr>
              <w:t xml:space="preserve"> - 2</w:t>
            </w:r>
            <w:r w:rsidRPr="00B607B4">
              <w:rPr>
                <w:b/>
              </w:rPr>
              <w:t>nd</w:t>
            </w:r>
            <w:r w:rsidRPr="0032360A">
              <w:rPr>
                <w:b/>
              </w:rPr>
              <w:t xml:space="preserve"> </w:t>
            </w:r>
            <w:r w:rsidRPr="00B607B4">
              <w:rPr>
                <w:b/>
              </w:rPr>
              <w:t>International</w:t>
            </w:r>
            <w:r w:rsidRPr="0032360A">
              <w:rPr>
                <w:b/>
              </w:rPr>
              <w:t xml:space="preserve"> </w:t>
            </w:r>
            <w:r w:rsidRPr="00B607B4">
              <w:rPr>
                <w:b/>
              </w:rPr>
              <w:t>meeting</w:t>
            </w:r>
            <w:r w:rsidRPr="0032360A">
              <w:rPr>
                <w:b/>
              </w:rPr>
              <w:t xml:space="preserve"> </w:t>
            </w:r>
            <w:r w:rsidRPr="00B607B4">
              <w:rPr>
                <w:b/>
              </w:rPr>
              <w:t>on</w:t>
            </w:r>
            <w:r w:rsidRPr="0032360A">
              <w:rPr>
                <w:b/>
              </w:rPr>
              <w:t xml:space="preserve"> </w:t>
            </w:r>
            <w:r w:rsidRPr="00B607B4">
              <w:rPr>
                <w:b/>
              </w:rPr>
              <w:t>wellbeing</w:t>
            </w:r>
            <w:r w:rsidRPr="0032360A">
              <w:rPr>
                <w:b/>
              </w:rPr>
              <w:t xml:space="preserve"> </w:t>
            </w:r>
            <w:r w:rsidRPr="00B607B4">
              <w:rPr>
                <w:b/>
              </w:rPr>
              <w:t>and</w:t>
            </w:r>
            <w:r w:rsidRPr="0032360A">
              <w:rPr>
                <w:b/>
              </w:rPr>
              <w:t xml:space="preserve"> </w:t>
            </w:r>
            <w:r w:rsidRPr="00B607B4">
              <w:rPr>
                <w:b/>
              </w:rPr>
              <w:t>performance</w:t>
            </w:r>
            <w:r w:rsidRPr="0032360A">
              <w:rPr>
                <w:b/>
              </w:rPr>
              <w:t xml:space="preserve"> </w:t>
            </w:r>
            <w:r w:rsidRPr="00B607B4">
              <w:rPr>
                <w:b/>
              </w:rPr>
              <w:t>in</w:t>
            </w:r>
            <w:r w:rsidRPr="0032360A">
              <w:rPr>
                <w:b/>
              </w:rPr>
              <w:t xml:space="preserve"> </w:t>
            </w:r>
            <w:r w:rsidRPr="00B607B4">
              <w:rPr>
                <w:b/>
              </w:rPr>
              <w:t>clinical practice.</w:t>
            </w:r>
          </w:p>
        </w:tc>
      </w:tr>
      <w:tr w:rsidR="00AB021D" w:rsidRPr="004728C6" w:rsidTr="00E72819">
        <w:tc>
          <w:tcPr>
            <w:tcW w:w="4927" w:type="dxa"/>
          </w:tcPr>
          <w:p w:rsidR="00AB021D" w:rsidRPr="004728C6" w:rsidRDefault="00AB021D" w:rsidP="00E72819">
            <w:pPr>
              <w:ind w:firstLine="0"/>
              <w:jc w:val="right"/>
              <w:rPr>
                <w:lang w:val="el-GR"/>
              </w:rPr>
            </w:pPr>
            <w:r w:rsidRPr="004728C6">
              <w:rPr>
                <w:lang w:val="el-GR"/>
              </w:rPr>
              <w:t>Ημερομηνία:</w:t>
            </w:r>
          </w:p>
        </w:tc>
        <w:tc>
          <w:tcPr>
            <w:tcW w:w="4927" w:type="dxa"/>
          </w:tcPr>
          <w:p w:rsidR="00AB021D" w:rsidRPr="004728C6" w:rsidRDefault="00AB021D" w:rsidP="00AB021D">
            <w:pPr>
              <w:ind w:firstLine="0"/>
              <w:rPr>
                <w:lang w:val="el-GR"/>
              </w:rPr>
            </w:pPr>
            <w:r w:rsidRPr="004728C6">
              <w:rPr>
                <w:lang w:val="el-GR"/>
              </w:rPr>
              <w:t>Μάιος 2016</w:t>
            </w:r>
          </w:p>
        </w:tc>
      </w:tr>
      <w:tr w:rsidR="00AB021D" w:rsidRPr="004728C6" w:rsidTr="00E72819">
        <w:tc>
          <w:tcPr>
            <w:tcW w:w="4927" w:type="dxa"/>
          </w:tcPr>
          <w:p w:rsidR="00AB021D" w:rsidRPr="004728C6" w:rsidRDefault="00AB021D" w:rsidP="00E72819">
            <w:pPr>
              <w:ind w:firstLine="0"/>
              <w:jc w:val="right"/>
              <w:rPr>
                <w:lang w:val="el-GR"/>
              </w:rPr>
            </w:pPr>
            <w:r w:rsidRPr="004728C6">
              <w:rPr>
                <w:lang w:val="el-GR"/>
              </w:rPr>
              <w:t>Τόπος Διεξαγωγής:</w:t>
            </w:r>
          </w:p>
        </w:tc>
        <w:tc>
          <w:tcPr>
            <w:tcW w:w="4927" w:type="dxa"/>
          </w:tcPr>
          <w:p w:rsidR="00AB021D" w:rsidRPr="004728C6" w:rsidRDefault="00AB021D" w:rsidP="00E72819">
            <w:pPr>
              <w:ind w:firstLine="0"/>
              <w:rPr>
                <w:lang w:val="el-GR"/>
              </w:rPr>
            </w:pPr>
            <w:r w:rsidRPr="004728C6">
              <w:rPr>
                <w:lang w:val="el-GR"/>
              </w:rPr>
              <w:t>Χαλκιδική, Ελλάδα</w:t>
            </w:r>
          </w:p>
        </w:tc>
      </w:tr>
      <w:tr w:rsidR="00AB021D" w:rsidRPr="004728C6" w:rsidTr="00E72819">
        <w:tc>
          <w:tcPr>
            <w:tcW w:w="4927" w:type="dxa"/>
          </w:tcPr>
          <w:p w:rsidR="00AB021D" w:rsidRPr="004728C6" w:rsidRDefault="00AB021D" w:rsidP="00E72819">
            <w:pPr>
              <w:ind w:firstLine="0"/>
              <w:jc w:val="right"/>
              <w:rPr>
                <w:lang w:val="el-GR"/>
              </w:rPr>
            </w:pPr>
            <w:r w:rsidRPr="004728C6">
              <w:rPr>
                <w:lang w:val="el-GR"/>
              </w:rPr>
              <w:t>Ρόλος:</w:t>
            </w:r>
          </w:p>
        </w:tc>
        <w:tc>
          <w:tcPr>
            <w:tcW w:w="4927" w:type="dxa"/>
          </w:tcPr>
          <w:p w:rsidR="00AB021D" w:rsidRPr="004728C6" w:rsidRDefault="00AB021D" w:rsidP="00E72819">
            <w:pPr>
              <w:ind w:firstLine="0"/>
              <w:rPr>
                <w:lang w:val="el-GR"/>
              </w:rPr>
            </w:pPr>
            <w:r w:rsidRPr="004728C6">
              <w:rPr>
                <w:lang w:val="el-GR"/>
              </w:rPr>
              <w:t>Επιστημονική Επιτροπή</w:t>
            </w:r>
          </w:p>
        </w:tc>
      </w:tr>
    </w:tbl>
    <w:p w:rsidR="00AB021D" w:rsidRPr="004728C6" w:rsidRDefault="00AB021D"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AB021D" w:rsidRPr="004728C6" w:rsidTr="00E72819">
        <w:tc>
          <w:tcPr>
            <w:tcW w:w="4927" w:type="dxa"/>
          </w:tcPr>
          <w:p w:rsidR="00AB021D" w:rsidRPr="004728C6" w:rsidRDefault="00AB021D" w:rsidP="00E72819">
            <w:pPr>
              <w:ind w:firstLine="0"/>
              <w:jc w:val="right"/>
              <w:rPr>
                <w:lang w:val="el-GR"/>
              </w:rPr>
            </w:pPr>
            <w:r w:rsidRPr="004728C6">
              <w:rPr>
                <w:lang w:val="el-GR"/>
              </w:rPr>
              <w:t>Τίτλος Συνεδρίου:</w:t>
            </w:r>
          </w:p>
        </w:tc>
        <w:tc>
          <w:tcPr>
            <w:tcW w:w="4927" w:type="dxa"/>
          </w:tcPr>
          <w:p w:rsidR="00AB021D" w:rsidRPr="00B607B4" w:rsidRDefault="00AB021D" w:rsidP="00AB021D">
            <w:pPr>
              <w:ind w:firstLine="0"/>
              <w:rPr>
                <w:b/>
              </w:rPr>
            </w:pPr>
            <w:r w:rsidRPr="00B607B4">
              <w:rPr>
                <w:b/>
              </w:rPr>
              <w:t>12th Conference of the European Academy of Occupational Health Psychology</w:t>
            </w:r>
          </w:p>
        </w:tc>
      </w:tr>
      <w:tr w:rsidR="00AB021D" w:rsidRPr="004728C6" w:rsidTr="00E72819">
        <w:tc>
          <w:tcPr>
            <w:tcW w:w="4927" w:type="dxa"/>
          </w:tcPr>
          <w:p w:rsidR="00AB021D" w:rsidRPr="004728C6" w:rsidRDefault="00AB021D" w:rsidP="00E72819">
            <w:pPr>
              <w:ind w:firstLine="0"/>
              <w:jc w:val="right"/>
              <w:rPr>
                <w:lang w:val="el-GR"/>
              </w:rPr>
            </w:pPr>
            <w:r w:rsidRPr="004728C6">
              <w:rPr>
                <w:lang w:val="el-GR"/>
              </w:rPr>
              <w:t>Ημερομηνία:</w:t>
            </w:r>
          </w:p>
        </w:tc>
        <w:tc>
          <w:tcPr>
            <w:tcW w:w="4927" w:type="dxa"/>
          </w:tcPr>
          <w:p w:rsidR="00AB021D" w:rsidRPr="004728C6" w:rsidRDefault="00AB021D" w:rsidP="00E72819">
            <w:pPr>
              <w:ind w:firstLine="0"/>
              <w:rPr>
                <w:lang w:val="el-GR"/>
              </w:rPr>
            </w:pPr>
            <w:r w:rsidRPr="004728C6">
              <w:rPr>
                <w:lang w:val="el-GR"/>
              </w:rPr>
              <w:t>Απρίλιος 2016</w:t>
            </w:r>
          </w:p>
        </w:tc>
      </w:tr>
      <w:tr w:rsidR="00AB021D" w:rsidRPr="004728C6" w:rsidTr="00E72819">
        <w:tc>
          <w:tcPr>
            <w:tcW w:w="4927" w:type="dxa"/>
          </w:tcPr>
          <w:p w:rsidR="00AB021D" w:rsidRPr="004728C6" w:rsidRDefault="00AB021D" w:rsidP="00E72819">
            <w:pPr>
              <w:ind w:firstLine="0"/>
              <w:jc w:val="right"/>
              <w:rPr>
                <w:lang w:val="el-GR"/>
              </w:rPr>
            </w:pPr>
            <w:r w:rsidRPr="004728C6">
              <w:rPr>
                <w:lang w:val="el-GR"/>
              </w:rPr>
              <w:t>Τόπος Διεξαγωγής:</w:t>
            </w:r>
          </w:p>
        </w:tc>
        <w:tc>
          <w:tcPr>
            <w:tcW w:w="4927" w:type="dxa"/>
          </w:tcPr>
          <w:p w:rsidR="00AB021D" w:rsidRPr="004728C6" w:rsidRDefault="00EF2201" w:rsidP="00E72819">
            <w:pPr>
              <w:ind w:firstLine="0"/>
              <w:rPr>
                <w:lang w:val="el-GR"/>
              </w:rPr>
            </w:pPr>
            <w:r w:rsidRPr="004728C6">
              <w:rPr>
                <w:lang w:val="el-GR"/>
              </w:rPr>
              <w:t>Αθήνα</w:t>
            </w:r>
            <w:r w:rsidR="00AB021D" w:rsidRPr="004728C6">
              <w:rPr>
                <w:lang w:val="el-GR"/>
              </w:rPr>
              <w:t>, Ελλάδα</w:t>
            </w:r>
          </w:p>
        </w:tc>
      </w:tr>
      <w:tr w:rsidR="00AB021D" w:rsidRPr="004728C6" w:rsidTr="00E72819">
        <w:tc>
          <w:tcPr>
            <w:tcW w:w="4927" w:type="dxa"/>
          </w:tcPr>
          <w:p w:rsidR="00AB021D" w:rsidRPr="004728C6" w:rsidRDefault="00AB021D" w:rsidP="00E72819">
            <w:pPr>
              <w:ind w:firstLine="0"/>
              <w:jc w:val="right"/>
              <w:rPr>
                <w:lang w:val="el-GR"/>
              </w:rPr>
            </w:pPr>
            <w:r w:rsidRPr="004728C6">
              <w:rPr>
                <w:lang w:val="el-GR"/>
              </w:rPr>
              <w:t>Ρόλος:</w:t>
            </w:r>
          </w:p>
        </w:tc>
        <w:tc>
          <w:tcPr>
            <w:tcW w:w="4927" w:type="dxa"/>
          </w:tcPr>
          <w:p w:rsidR="00AB021D" w:rsidRPr="004728C6" w:rsidRDefault="00AB021D" w:rsidP="00E72819">
            <w:pPr>
              <w:ind w:firstLine="0"/>
              <w:rPr>
                <w:lang w:val="el-GR"/>
              </w:rPr>
            </w:pPr>
            <w:r w:rsidRPr="004728C6">
              <w:rPr>
                <w:lang w:val="el-GR"/>
              </w:rPr>
              <w:t>Επιστημονική Επιτροπή</w:t>
            </w:r>
          </w:p>
        </w:tc>
      </w:tr>
    </w:tbl>
    <w:p w:rsidR="00AB021D" w:rsidRPr="004728C6" w:rsidRDefault="00AB021D"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8"/>
      </w:tblGrid>
      <w:tr w:rsidR="00EF2201" w:rsidRPr="00561958" w:rsidTr="00E72819">
        <w:tc>
          <w:tcPr>
            <w:tcW w:w="4927" w:type="dxa"/>
          </w:tcPr>
          <w:p w:rsidR="00EF2201" w:rsidRPr="004728C6" w:rsidRDefault="00EF2201" w:rsidP="00E72819">
            <w:pPr>
              <w:ind w:firstLine="0"/>
              <w:jc w:val="right"/>
              <w:rPr>
                <w:lang w:val="el-GR"/>
              </w:rPr>
            </w:pPr>
            <w:r w:rsidRPr="004728C6">
              <w:rPr>
                <w:lang w:val="el-GR"/>
              </w:rPr>
              <w:t>Τίτλος Συνεδρίου:</w:t>
            </w:r>
          </w:p>
        </w:tc>
        <w:tc>
          <w:tcPr>
            <w:tcW w:w="4927" w:type="dxa"/>
          </w:tcPr>
          <w:p w:rsidR="00EF2201" w:rsidRPr="004728C6" w:rsidRDefault="00EF2201" w:rsidP="00E72819">
            <w:pPr>
              <w:ind w:firstLine="0"/>
              <w:rPr>
                <w:b/>
                <w:lang w:val="el-GR"/>
              </w:rPr>
            </w:pPr>
            <w:r w:rsidRPr="004728C6">
              <w:rPr>
                <w:b/>
                <w:lang w:val="el-GR"/>
              </w:rPr>
              <w:t>2ο Διεθνές Συνέδριο "για να ξαναφανταστούμε το σχολείο"</w:t>
            </w:r>
          </w:p>
        </w:tc>
      </w:tr>
      <w:tr w:rsidR="00EF2201" w:rsidRPr="004728C6" w:rsidTr="00E72819">
        <w:tc>
          <w:tcPr>
            <w:tcW w:w="4927" w:type="dxa"/>
          </w:tcPr>
          <w:p w:rsidR="00EF2201" w:rsidRPr="004728C6" w:rsidRDefault="00EF2201" w:rsidP="00E72819">
            <w:pPr>
              <w:ind w:firstLine="0"/>
              <w:jc w:val="right"/>
              <w:rPr>
                <w:lang w:val="el-GR"/>
              </w:rPr>
            </w:pPr>
            <w:r w:rsidRPr="004728C6">
              <w:rPr>
                <w:lang w:val="el-GR"/>
              </w:rPr>
              <w:t>Ημερομηνία:</w:t>
            </w:r>
          </w:p>
        </w:tc>
        <w:tc>
          <w:tcPr>
            <w:tcW w:w="4927" w:type="dxa"/>
          </w:tcPr>
          <w:p w:rsidR="00EF2201" w:rsidRPr="004728C6" w:rsidRDefault="00EF2201" w:rsidP="00EF2201">
            <w:pPr>
              <w:ind w:firstLine="0"/>
              <w:rPr>
                <w:lang w:val="el-GR"/>
              </w:rPr>
            </w:pPr>
            <w:r w:rsidRPr="004728C6">
              <w:rPr>
                <w:lang w:val="el-GR"/>
              </w:rPr>
              <w:t>Σεπτέμβριος 2015</w:t>
            </w:r>
          </w:p>
        </w:tc>
      </w:tr>
      <w:tr w:rsidR="00EF2201" w:rsidRPr="004728C6" w:rsidTr="00E72819">
        <w:tc>
          <w:tcPr>
            <w:tcW w:w="4927" w:type="dxa"/>
          </w:tcPr>
          <w:p w:rsidR="00EF2201" w:rsidRPr="004728C6" w:rsidRDefault="00EF2201" w:rsidP="00E72819">
            <w:pPr>
              <w:ind w:firstLine="0"/>
              <w:jc w:val="right"/>
              <w:rPr>
                <w:lang w:val="el-GR"/>
              </w:rPr>
            </w:pPr>
            <w:r w:rsidRPr="004728C6">
              <w:rPr>
                <w:lang w:val="el-GR"/>
              </w:rPr>
              <w:t>Τόπος Διεξαγωγής:</w:t>
            </w:r>
          </w:p>
        </w:tc>
        <w:tc>
          <w:tcPr>
            <w:tcW w:w="4927" w:type="dxa"/>
          </w:tcPr>
          <w:p w:rsidR="00EF2201" w:rsidRPr="004728C6" w:rsidRDefault="00EF2201" w:rsidP="00E72819">
            <w:pPr>
              <w:ind w:firstLine="0"/>
              <w:rPr>
                <w:lang w:val="el-GR"/>
              </w:rPr>
            </w:pPr>
            <w:r w:rsidRPr="004728C6">
              <w:rPr>
                <w:lang w:val="el-GR"/>
              </w:rPr>
              <w:t>Θεσσαλονίκη, Ελλάδα</w:t>
            </w:r>
          </w:p>
        </w:tc>
      </w:tr>
      <w:tr w:rsidR="00EF2201" w:rsidRPr="004728C6" w:rsidTr="00E72819">
        <w:tc>
          <w:tcPr>
            <w:tcW w:w="4927" w:type="dxa"/>
          </w:tcPr>
          <w:p w:rsidR="00EF2201" w:rsidRPr="004728C6" w:rsidRDefault="00EF2201" w:rsidP="00E72819">
            <w:pPr>
              <w:ind w:firstLine="0"/>
              <w:jc w:val="right"/>
              <w:rPr>
                <w:lang w:val="el-GR"/>
              </w:rPr>
            </w:pPr>
            <w:r w:rsidRPr="004728C6">
              <w:rPr>
                <w:lang w:val="el-GR"/>
              </w:rPr>
              <w:t>Ρόλος:</w:t>
            </w:r>
          </w:p>
        </w:tc>
        <w:tc>
          <w:tcPr>
            <w:tcW w:w="4927" w:type="dxa"/>
          </w:tcPr>
          <w:p w:rsidR="00EF2201" w:rsidRPr="004728C6" w:rsidRDefault="00EF2201" w:rsidP="00E72819">
            <w:pPr>
              <w:ind w:firstLine="0"/>
              <w:rPr>
                <w:lang w:val="el-GR"/>
              </w:rPr>
            </w:pPr>
            <w:r w:rsidRPr="004728C6">
              <w:rPr>
                <w:lang w:val="el-GR"/>
              </w:rPr>
              <w:t>Πρόεδρος Συνεδρίου</w:t>
            </w:r>
          </w:p>
        </w:tc>
      </w:tr>
    </w:tbl>
    <w:p w:rsidR="00EF2201" w:rsidRPr="004728C6" w:rsidRDefault="00EF2201"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473A83" w:rsidRPr="004728C6" w:rsidTr="00477433">
        <w:tc>
          <w:tcPr>
            <w:tcW w:w="4927" w:type="dxa"/>
          </w:tcPr>
          <w:p w:rsidR="00473A83" w:rsidRPr="004728C6" w:rsidRDefault="00473A83" w:rsidP="008B599E">
            <w:pPr>
              <w:ind w:firstLine="0"/>
              <w:jc w:val="right"/>
              <w:rPr>
                <w:lang w:val="el-GR"/>
              </w:rPr>
            </w:pPr>
            <w:r w:rsidRPr="004728C6">
              <w:rPr>
                <w:lang w:val="el-GR"/>
              </w:rPr>
              <w:t>Τίτλος Συνεδρίου:</w:t>
            </w:r>
          </w:p>
        </w:tc>
        <w:tc>
          <w:tcPr>
            <w:tcW w:w="4927" w:type="dxa"/>
          </w:tcPr>
          <w:p w:rsidR="00473A83" w:rsidRPr="00B607B4" w:rsidRDefault="00473A83" w:rsidP="008B599E">
            <w:pPr>
              <w:ind w:firstLine="0"/>
              <w:rPr>
                <w:b/>
              </w:rPr>
            </w:pPr>
            <w:r w:rsidRPr="00B607B4">
              <w:rPr>
                <w:b/>
              </w:rPr>
              <w:t>WELL-Med</w:t>
            </w:r>
            <w:r w:rsidR="00477433" w:rsidRPr="00B607B4">
              <w:rPr>
                <w:b/>
              </w:rPr>
              <w:t xml:space="preserve"> - 1st International meeting on wellbeing and performance in clinical practice.</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lastRenderedPageBreak/>
              <w:t>Ημερομηνία:</w:t>
            </w:r>
          </w:p>
        </w:tc>
        <w:tc>
          <w:tcPr>
            <w:tcW w:w="4927" w:type="dxa"/>
          </w:tcPr>
          <w:p w:rsidR="00473A83" w:rsidRPr="004728C6" w:rsidRDefault="00473A83" w:rsidP="008B599E">
            <w:pPr>
              <w:ind w:firstLine="0"/>
              <w:rPr>
                <w:lang w:val="el-GR"/>
              </w:rPr>
            </w:pPr>
            <w:r w:rsidRPr="004728C6">
              <w:rPr>
                <w:lang w:val="el-GR"/>
              </w:rPr>
              <w:t>Μάιος 2014</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Τόπος Διεξαγωγής:</w:t>
            </w:r>
          </w:p>
        </w:tc>
        <w:tc>
          <w:tcPr>
            <w:tcW w:w="4927" w:type="dxa"/>
          </w:tcPr>
          <w:p w:rsidR="00473A83" w:rsidRPr="004728C6" w:rsidRDefault="00473A83" w:rsidP="008B599E">
            <w:pPr>
              <w:ind w:firstLine="0"/>
              <w:rPr>
                <w:lang w:val="el-GR"/>
              </w:rPr>
            </w:pPr>
            <w:r w:rsidRPr="004728C6">
              <w:rPr>
                <w:lang w:val="el-GR"/>
              </w:rPr>
              <w:t>Αλεξανδρούπολη, Ελλάδα</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Ρόλος:</w:t>
            </w:r>
          </w:p>
        </w:tc>
        <w:tc>
          <w:tcPr>
            <w:tcW w:w="4927" w:type="dxa"/>
          </w:tcPr>
          <w:p w:rsidR="00473A83" w:rsidRPr="004728C6" w:rsidRDefault="00477433" w:rsidP="008B599E">
            <w:pPr>
              <w:ind w:firstLine="0"/>
              <w:rPr>
                <w:lang w:val="el-GR"/>
              </w:rPr>
            </w:pPr>
            <w:r w:rsidRPr="004728C6">
              <w:rPr>
                <w:lang w:val="el-GR"/>
              </w:rPr>
              <w:t>Επιστημονική Επιτροπή</w:t>
            </w:r>
          </w:p>
        </w:tc>
      </w:tr>
    </w:tbl>
    <w:p w:rsidR="00473A83" w:rsidRPr="004728C6" w:rsidRDefault="00473A83" w:rsidP="008B599E">
      <w:pPr>
        <w:ind w:firstLine="0"/>
        <w:jc w:val="center"/>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8"/>
      </w:tblGrid>
      <w:tr w:rsidR="00473A83" w:rsidRPr="00561958" w:rsidTr="00477433">
        <w:tc>
          <w:tcPr>
            <w:tcW w:w="4927" w:type="dxa"/>
          </w:tcPr>
          <w:p w:rsidR="00473A83" w:rsidRPr="004728C6" w:rsidRDefault="00473A83" w:rsidP="008B599E">
            <w:pPr>
              <w:ind w:firstLine="0"/>
              <w:jc w:val="right"/>
              <w:rPr>
                <w:lang w:val="el-GR"/>
              </w:rPr>
            </w:pPr>
            <w:bookmarkStart w:id="0" w:name="_Hlk398280101"/>
            <w:r w:rsidRPr="004728C6">
              <w:rPr>
                <w:lang w:val="el-GR"/>
              </w:rPr>
              <w:t>Τίτλος Συνεδρίου:</w:t>
            </w:r>
          </w:p>
        </w:tc>
        <w:tc>
          <w:tcPr>
            <w:tcW w:w="4927" w:type="dxa"/>
          </w:tcPr>
          <w:p w:rsidR="00473A83" w:rsidRPr="004728C6" w:rsidRDefault="00473A83" w:rsidP="008B599E">
            <w:pPr>
              <w:ind w:firstLine="0"/>
              <w:rPr>
                <w:b/>
                <w:lang w:val="el-GR"/>
              </w:rPr>
            </w:pPr>
            <w:r w:rsidRPr="004728C6">
              <w:rPr>
                <w:b/>
                <w:lang w:val="el-GR"/>
              </w:rPr>
              <w:t>1ο Διεθνές Συνέδριο "για να ξαναφανταστούμε το σχολείο"</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Ημερομηνία:</w:t>
            </w:r>
          </w:p>
        </w:tc>
        <w:tc>
          <w:tcPr>
            <w:tcW w:w="4927" w:type="dxa"/>
          </w:tcPr>
          <w:p w:rsidR="00473A83" w:rsidRPr="004728C6" w:rsidRDefault="00473A83" w:rsidP="008B599E">
            <w:pPr>
              <w:ind w:firstLine="0"/>
              <w:rPr>
                <w:lang w:val="el-GR"/>
              </w:rPr>
            </w:pPr>
            <w:r w:rsidRPr="004728C6">
              <w:rPr>
                <w:lang w:val="el-GR"/>
              </w:rPr>
              <w:t>Ιούνιος 2013</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Τόπος Διεξαγωγής:</w:t>
            </w:r>
          </w:p>
        </w:tc>
        <w:tc>
          <w:tcPr>
            <w:tcW w:w="4927" w:type="dxa"/>
          </w:tcPr>
          <w:p w:rsidR="00473A83" w:rsidRPr="004728C6" w:rsidRDefault="00473A83" w:rsidP="008B599E">
            <w:pPr>
              <w:ind w:firstLine="0"/>
              <w:rPr>
                <w:lang w:val="el-GR"/>
              </w:rPr>
            </w:pPr>
            <w:r w:rsidRPr="004728C6">
              <w:rPr>
                <w:lang w:val="el-GR"/>
              </w:rPr>
              <w:t>Θεσσαλονίκη, Ελλάδα</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Ρόλος:</w:t>
            </w:r>
          </w:p>
        </w:tc>
        <w:tc>
          <w:tcPr>
            <w:tcW w:w="4927" w:type="dxa"/>
          </w:tcPr>
          <w:p w:rsidR="00473A83" w:rsidRPr="004728C6" w:rsidRDefault="00473A83" w:rsidP="008B599E">
            <w:pPr>
              <w:ind w:firstLine="0"/>
              <w:rPr>
                <w:lang w:val="el-GR"/>
              </w:rPr>
            </w:pPr>
            <w:r w:rsidRPr="004728C6">
              <w:rPr>
                <w:lang w:val="el-GR"/>
              </w:rPr>
              <w:t>Πρόεδρος Συνεδρίου</w:t>
            </w:r>
          </w:p>
        </w:tc>
      </w:tr>
      <w:bookmarkEnd w:id="0"/>
    </w:tbl>
    <w:p w:rsidR="00473A83" w:rsidRPr="004728C6" w:rsidRDefault="00473A83" w:rsidP="008B599E">
      <w:pPr>
        <w:ind w:firstLine="0"/>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473A83" w:rsidRPr="00561958" w:rsidTr="00477433">
        <w:tc>
          <w:tcPr>
            <w:tcW w:w="4927" w:type="dxa"/>
          </w:tcPr>
          <w:p w:rsidR="00473A83" w:rsidRPr="004728C6" w:rsidRDefault="00473A83" w:rsidP="008B599E">
            <w:pPr>
              <w:ind w:firstLine="0"/>
              <w:jc w:val="right"/>
              <w:rPr>
                <w:lang w:val="el-GR"/>
              </w:rPr>
            </w:pPr>
            <w:r w:rsidRPr="004728C6">
              <w:rPr>
                <w:lang w:val="el-GR"/>
              </w:rPr>
              <w:t>Τίτλος Συνεδρίου:</w:t>
            </w:r>
          </w:p>
        </w:tc>
        <w:tc>
          <w:tcPr>
            <w:tcW w:w="4927" w:type="dxa"/>
          </w:tcPr>
          <w:p w:rsidR="00473A83" w:rsidRPr="004728C6" w:rsidRDefault="00473A83" w:rsidP="008B599E">
            <w:pPr>
              <w:ind w:firstLine="0"/>
              <w:rPr>
                <w:b/>
                <w:lang w:val="el-GR"/>
              </w:rPr>
            </w:pPr>
            <w:r w:rsidRPr="004728C6">
              <w:rPr>
                <w:b/>
                <w:lang w:val="el-GR"/>
              </w:rPr>
              <w:t>Διεθνές Συνέδριο, Διά Βίου Μάθηση: Διεπιστημονικές Προσεγγίσεις</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Ημερομηνία:</w:t>
            </w:r>
          </w:p>
        </w:tc>
        <w:tc>
          <w:tcPr>
            <w:tcW w:w="4927" w:type="dxa"/>
          </w:tcPr>
          <w:p w:rsidR="00473A83" w:rsidRPr="004728C6" w:rsidRDefault="00473A83" w:rsidP="008B599E">
            <w:pPr>
              <w:ind w:firstLine="0"/>
              <w:rPr>
                <w:lang w:val="el-GR"/>
              </w:rPr>
            </w:pPr>
            <w:r w:rsidRPr="004728C6">
              <w:rPr>
                <w:lang w:val="el-GR"/>
              </w:rPr>
              <w:t>Ιανουάριος 2011</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Τόπος Διεξαγωγής:</w:t>
            </w:r>
          </w:p>
        </w:tc>
        <w:tc>
          <w:tcPr>
            <w:tcW w:w="4927" w:type="dxa"/>
          </w:tcPr>
          <w:p w:rsidR="00473A83" w:rsidRPr="004728C6" w:rsidRDefault="00473A83" w:rsidP="008B599E">
            <w:pPr>
              <w:ind w:firstLine="0"/>
              <w:rPr>
                <w:lang w:val="el-GR"/>
              </w:rPr>
            </w:pPr>
            <w:r w:rsidRPr="004728C6">
              <w:rPr>
                <w:lang w:val="el-GR"/>
              </w:rPr>
              <w:t>Θεσσαλονίκη, Ελλάδα</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Ρόλος:</w:t>
            </w:r>
          </w:p>
        </w:tc>
        <w:tc>
          <w:tcPr>
            <w:tcW w:w="4927" w:type="dxa"/>
          </w:tcPr>
          <w:p w:rsidR="00473A83" w:rsidRPr="004728C6" w:rsidRDefault="00473A83" w:rsidP="008B599E">
            <w:pPr>
              <w:ind w:firstLine="0"/>
              <w:rPr>
                <w:lang w:val="el-GR"/>
              </w:rPr>
            </w:pPr>
            <w:r w:rsidRPr="004728C6">
              <w:rPr>
                <w:lang w:val="el-GR"/>
              </w:rPr>
              <w:t>Επιστημονική &amp; Οργανωτική Επιτροπή</w:t>
            </w:r>
          </w:p>
        </w:tc>
      </w:tr>
    </w:tbl>
    <w:p w:rsidR="00473A83" w:rsidRPr="004728C6" w:rsidRDefault="00473A83" w:rsidP="008B599E">
      <w:pPr>
        <w:ind w:firstLine="0"/>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473A83" w:rsidRPr="004728C6" w:rsidTr="00477433">
        <w:tc>
          <w:tcPr>
            <w:tcW w:w="4927" w:type="dxa"/>
          </w:tcPr>
          <w:p w:rsidR="00473A83" w:rsidRPr="004728C6" w:rsidRDefault="00473A83" w:rsidP="008B599E">
            <w:pPr>
              <w:ind w:firstLine="0"/>
              <w:jc w:val="right"/>
              <w:rPr>
                <w:lang w:val="el-GR"/>
              </w:rPr>
            </w:pPr>
            <w:r w:rsidRPr="004728C6">
              <w:rPr>
                <w:lang w:val="el-GR"/>
              </w:rPr>
              <w:t>Τίτλος Συνεδρίου:</w:t>
            </w:r>
          </w:p>
        </w:tc>
        <w:tc>
          <w:tcPr>
            <w:tcW w:w="4927" w:type="dxa"/>
          </w:tcPr>
          <w:p w:rsidR="00473A83" w:rsidRPr="00B607B4" w:rsidRDefault="00473A83" w:rsidP="008B599E">
            <w:pPr>
              <w:ind w:firstLine="0"/>
              <w:rPr>
                <w:b/>
              </w:rPr>
            </w:pPr>
            <w:r w:rsidRPr="00B607B4">
              <w:rPr>
                <w:b/>
              </w:rPr>
              <w:t>26th Conference of the European Health Psychology Society</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Ημερομηνία:</w:t>
            </w:r>
          </w:p>
        </w:tc>
        <w:tc>
          <w:tcPr>
            <w:tcW w:w="4927" w:type="dxa"/>
          </w:tcPr>
          <w:p w:rsidR="00473A83" w:rsidRPr="004728C6" w:rsidRDefault="00473A83" w:rsidP="008B599E">
            <w:pPr>
              <w:ind w:firstLine="0"/>
              <w:rPr>
                <w:lang w:val="el-GR"/>
              </w:rPr>
            </w:pPr>
            <w:r w:rsidRPr="004728C6">
              <w:rPr>
                <w:lang w:val="el-GR"/>
              </w:rPr>
              <w:t>Αύγουστος 2012</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Τόπος Διεξαγωγής:</w:t>
            </w:r>
          </w:p>
        </w:tc>
        <w:tc>
          <w:tcPr>
            <w:tcW w:w="4927" w:type="dxa"/>
          </w:tcPr>
          <w:p w:rsidR="00473A83" w:rsidRPr="004728C6" w:rsidRDefault="00473A83" w:rsidP="008B599E">
            <w:pPr>
              <w:ind w:firstLine="0"/>
              <w:rPr>
                <w:lang w:val="el-GR"/>
              </w:rPr>
            </w:pPr>
            <w:r w:rsidRPr="004728C6">
              <w:rPr>
                <w:lang w:val="el-GR"/>
              </w:rPr>
              <w:t>Πράγα, Τσεχία</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Ρόλος:</w:t>
            </w:r>
          </w:p>
        </w:tc>
        <w:tc>
          <w:tcPr>
            <w:tcW w:w="4927" w:type="dxa"/>
          </w:tcPr>
          <w:p w:rsidR="00473A83" w:rsidRPr="004728C6" w:rsidRDefault="00473A83" w:rsidP="008B599E">
            <w:pPr>
              <w:ind w:firstLine="0"/>
              <w:rPr>
                <w:lang w:val="el-GR"/>
              </w:rPr>
            </w:pPr>
            <w:r w:rsidRPr="004728C6">
              <w:rPr>
                <w:lang w:val="el-GR"/>
              </w:rPr>
              <w:t>Επιστημονική Επιτροπή</w:t>
            </w:r>
          </w:p>
        </w:tc>
      </w:tr>
    </w:tbl>
    <w:p w:rsidR="00473A83" w:rsidRPr="004728C6" w:rsidRDefault="00473A83" w:rsidP="008B599E">
      <w:pPr>
        <w:ind w:firstLine="0"/>
        <w:rPr>
          <w:b/>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473A83" w:rsidRPr="004728C6" w:rsidTr="00477433">
        <w:tc>
          <w:tcPr>
            <w:tcW w:w="4927" w:type="dxa"/>
          </w:tcPr>
          <w:p w:rsidR="00473A83" w:rsidRPr="004728C6" w:rsidRDefault="00473A83" w:rsidP="008B599E">
            <w:pPr>
              <w:ind w:firstLine="0"/>
              <w:jc w:val="right"/>
              <w:rPr>
                <w:lang w:val="el-GR"/>
              </w:rPr>
            </w:pPr>
            <w:r w:rsidRPr="004728C6">
              <w:rPr>
                <w:lang w:val="el-GR"/>
              </w:rPr>
              <w:t>Τίτλος Συνεδρίου:</w:t>
            </w:r>
          </w:p>
        </w:tc>
        <w:tc>
          <w:tcPr>
            <w:tcW w:w="4927" w:type="dxa"/>
          </w:tcPr>
          <w:p w:rsidR="00473A83" w:rsidRPr="00B607B4" w:rsidRDefault="00473A83" w:rsidP="008B599E">
            <w:pPr>
              <w:ind w:firstLine="0"/>
              <w:rPr>
                <w:b/>
              </w:rPr>
            </w:pPr>
            <w:r w:rsidRPr="00B607B4">
              <w:rPr>
                <w:b/>
              </w:rPr>
              <w:t>25th  Conference of the European Health Psychology Society</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Ημερομηνία:</w:t>
            </w:r>
          </w:p>
        </w:tc>
        <w:tc>
          <w:tcPr>
            <w:tcW w:w="4927" w:type="dxa"/>
          </w:tcPr>
          <w:p w:rsidR="00473A83" w:rsidRPr="004728C6" w:rsidRDefault="00473A83" w:rsidP="008B599E">
            <w:pPr>
              <w:ind w:firstLine="0"/>
              <w:rPr>
                <w:lang w:val="el-GR"/>
              </w:rPr>
            </w:pPr>
            <w:r w:rsidRPr="004728C6">
              <w:rPr>
                <w:lang w:val="el-GR"/>
              </w:rPr>
              <w:t>Σεπτέμβριος 2011</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Τόπος Διεξαγωγής:</w:t>
            </w:r>
          </w:p>
        </w:tc>
        <w:tc>
          <w:tcPr>
            <w:tcW w:w="4927" w:type="dxa"/>
          </w:tcPr>
          <w:p w:rsidR="00473A83" w:rsidRPr="004728C6" w:rsidRDefault="00473A83" w:rsidP="008B599E">
            <w:pPr>
              <w:ind w:firstLine="0"/>
              <w:rPr>
                <w:lang w:val="el-GR"/>
              </w:rPr>
            </w:pPr>
            <w:r w:rsidRPr="004728C6">
              <w:rPr>
                <w:lang w:val="el-GR"/>
              </w:rPr>
              <w:t>Κρήτη, Ελλάδα</w:t>
            </w:r>
          </w:p>
        </w:tc>
      </w:tr>
      <w:tr w:rsidR="00473A83" w:rsidRPr="004728C6" w:rsidTr="00477433">
        <w:tc>
          <w:tcPr>
            <w:tcW w:w="4927" w:type="dxa"/>
          </w:tcPr>
          <w:p w:rsidR="00473A83" w:rsidRPr="004728C6" w:rsidRDefault="00473A83" w:rsidP="008B599E">
            <w:pPr>
              <w:ind w:firstLine="0"/>
              <w:jc w:val="right"/>
              <w:rPr>
                <w:lang w:val="el-GR"/>
              </w:rPr>
            </w:pPr>
            <w:r w:rsidRPr="004728C6">
              <w:rPr>
                <w:lang w:val="el-GR"/>
              </w:rPr>
              <w:t>Ρόλος:</w:t>
            </w:r>
          </w:p>
        </w:tc>
        <w:tc>
          <w:tcPr>
            <w:tcW w:w="4927" w:type="dxa"/>
          </w:tcPr>
          <w:p w:rsidR="00473A83" w:rsidRPr="004728C6" w:rsidRDefault="00473A83" w:rsidP="008B599E">
            <w:pPr>
              <w:ind w:firstLine="0"/>
              <w:rPr>
                <w:lang w:val="el-GR"/>
              </w:rPr>
            </w:pPr>
            <w:r w:rsidRPr="004728C6">
              <w:rPr>
                <w:lang w:val="el-GR"/>
              </w:rPr>
              <w:t>Επιστημονική Επιτροπή</w:t>
            </w:r>
          </w:p>
        </w:tc>
      </w:tr>
    </w:tbl>
    <w:p w:rsidR="00473A83" w:rsidRPr="004728C6" w:rsidRDefault="00473A83" w:rsidP="008B599E">
      <w:pPr>
        <w:ind w:firstLine="0"/>
        <w:rPr>
          <w:b/>
          <w:lang w:val="el-GR"/>
        </w:rPr>
      </w:pPr>
    </w:p>
    <w:p w:rsidR="00400F36" w:rsidRPr="004728C6" w:rsidRDefault="00477433" w:rsidP="008B599E">
      <w:pPr>
        <w:pStyle w:val="1"/>
        <w:spacing w:before="0" w:after="0"/>
        <w:rPr>
          <w:rFonts w:asciiTheme="minorHAnsi" w:hAnsiTheme="minorHAnsi"/>
          <w:szCs w:val="22"/>
          <w:lang w:val="el-GR"/>
        </w:rPr>
      </w:pPr>
      <w:r w:rsidRPr="004728C6">
        <w:rPr>
          <w:rFonts w:asciiTheme="minorHAnsi" w:hAnsiTheme="minorHAnsi"/>
          <w:szCs w:val="22"/>
          <w:lang w:val="el-GR"/>
        </w:rPr>
        <w:t>1</w:t>
      </w:r>
      <w:r w:rsidR="007247AA">
        <w:rPr>
          <w:rFonts w:asciiTheme="minorHAnsi" w:hAnsiTheme="minorHAnsi"/>
          <w:szCs w:val="22"/>
          <w:lang w:val="el-GR"/>
        </w:rPr>
        <w:t>4</w:t>
      </w:r>
      <w:r w:rsidRPr="004728C6">
        <w:rPr>
          <w:rFonts w:asciiTheme="minorHAnsi" w:hAnsiTheme="minorHAnsi"/>
          <w:szCs w:val="22"/>
          <w:lang w:val="el-GR"/>
        </w:rPr>
        <w:t xml:space="preserve">. </w:t>
      </w:r>
      <w:r w:rsidR="00400F36" w:rsidRPr="004728C6">
        <w:rPr>
          <w:rFonts w:asciiTheme="minorHAnsi" w:hAnsiTheme="minorHAnsi"/>
          <w:szCs w:val="22"/>
          <w:lang w:val="el-GR"/>
        </w:rPr>
        <w:t>Προσκεκλημμένες Ομιλίες</w:t>
      </w:r>
    </w:p>
    <w:p w:rsidR="00400F36" w:rsidRPr="004728C6" w:rsidRDefault="00400F36"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400F36" w:rsidRPr="00561958" w:rsidTr="00477433">
        <w:tc>
          <w:tcPr>
            <w:tcW w:w="4927" w:type="dxa"/>
          </w:tcPr>
          <w:p w:rsidR="00400F36" w:rsidRPr="004728C6" w:rsidRDefault="00400F36" w:rsidP="008B599E">
            <w:pPr>
              <w:ind w:firstLine="0"/>
              <w:jc w:val="right"/>
              <w:rPr>
                <w:lang w:val="el-GR"/>
              </w:rPr>
            </w:pPr>
            <w:r w:rsidRPr="004728C6">
              <w:rPr>
                <w:lang w:val="el-GR"/>
              </w:rPr>
              <w:t>Τίτλος Συνεδρίου/Ημερίδας:</w:t>
            </w:r>
          </w:p>
        </w:tc>
        <w:tc>
          <w:tcPr>
            <w:tcW w:w="4927" w:type="dxa"/>
          </w:tcPr>
          <w:p w:rsidR="00400F36" w:rsidRPr="004728C6" w:rsidRDefault="00400F36" w:rsidP="008B599E">
            <w:pPr>
              <w:ind w:firstLine="0"/>
              <w:rPr>
                <w:b/>
                <w:lang w:val="el-GR"/>
              </w:rPr>
            </w:pPr>
            <w:r w:rsidRPr="004728C6">
              <w:rPr>
                <w:b/>
                <w:lang w:val="el-GR"/>
              </w:rPr>
              <w:t>Σχολείο του μέλλοντος, ας μιλήσουν οι μαθητές</w:t>
            </w:r>
            <w:r w:rsidR="00FF601A">
              <w:rPr>
                <w:b/>
                <w:lang w:val="el-GR"/>
              </w:rPr>
              <w:t xml:space="preserve"> (Σ42)</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Τίτλος Ομιλίας:</w:t>
            </w:r>
          </w:p>
        </w:tc>
        <w:tc>
          <w:tcPr>
            <w:tcW w:w="4927" w:type="dxa"/>
          </w:tcPr>
          <w:p w:rsidR="00400F36" w:rsidRPr="004728C6" w:rsidRDefault="00400F36" w:rsidP="008B599E">
            <w:pPr>
              <w:ind w:firstLine="0"/>
              <w:rPr>
                <w:lang w:val="el-GR"/>
              </w:rPr>
            </w:pPr>
            <w:r w:rsidRPr="004728C6">
              <w:rPr>
                <w:lang w:val="el-GR"/>
              </w:rPr>
              <w:t>Reimagining Schooling</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Ημερομηνία:</w:t>
            </w:r>
          </w:p>
        </w:tc>
        <w:tc>
          <w:tcPr>
            <w:tcW w:w="4927" w:type="dxa"/>
          </w:tcPr>
          <w:p w:rsidR="00400F36" w:rsidRPr="004728C6" w:rsidRDefault="00400F36" w:rsidP="008B599E">
            <w:pPr>
              <w:ind w:firstLine="0"/>
              <w:rPr>
                <w:lang w:val="el-GR"/>
              </w:rPr>
            </w:pPr>
            <w:r w:rsidRPr="004728C6">
              <w:rPr>
                <w:lang w:val="el-GR"/>
              </w:rPr>
              <w:t>2013</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Τόπος Διεξαγωγής:</w:t>
            </w:r>
          </w:p>
        </w:tc>
        <w:tc>
          <w:tcPr>
            <w:tcW w:w="4927" w:type="dxa"/>
          </w:tcPr>
          <w:p w:rsidR="00400F36" w:rsidRPr="004728C6" w:rsidRDefault="00400F36" w:rsidP="008B599E">
            <w:pPr>
              <w:ind w:firstLine="0"/>
              <w:rPr>
                <w:lang w:val="el-GR"/>
              </w:rPr>
            </w:pPr>
            <w:r w:rsidRPr="004728C6">
              <w:rPr>
                <w:lang w:val="el-GR"/>
              </w:rPr>
              <w:t>Πυλαία, Θεσσαλονίκη, Ελλάδα</w:t>
            </w:r>
          </w:p>
        </w:tc>
      </w:tr>
    </w:tbl>
    <w:p w:rsidR="00400F36" w:rsidRPr="004728C6" w:rsidRDefault="00400F3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400F36" w:rsidRPr="00561958" w:rsidTr="00477433">
        <w:tc>
          <w:tcPr>
            <w:tcW w:w="4927" w:type="dxa"/>
          </w:tcPr>
          <w:p w:rsidR="00400F36" w:rsidRPr="004728C6" w:rsidRDefault="00400F36" w:rsidP="008B599E">
            <w:pPr>
              <w:ind w:firstLine="0"/>
              <w:jc w:val="right"/>
              <w:rPr>
                <w:lang w:val="el-GR"/>
              </w:rPr>
            </w:pPr>
            <w:r w:rsidRPr="004728C6">
              <w:rPr>
                <w:lang w:val="el-GR"/>
              </w:rPr>
              <w:t>Τίτλος Συνεδρίου/Ημερίδας:</w:t>
            </w:r>
          </w:p>
        </w:tc>
        <w:tc>
          <w:tcPr>
            <w:tcW w:w="4927" w:type="dxa"/>
          </w:tcPr>
          <w:p w:rsidR="00400F36" w:rsidRPr="004728C6" w:rsidRDefault="00400F36" w:rsidP="008B599E">
            <w:pPr>
              <w:ind w:firstLine="0"/>
              <w:rPr>
                <w:b/>
                <w:lang w:val="el-GR"/>
              </w:rPr>
            </w:pPr>
            <w:r w:rsidRPr="004728C6">
              <w:rPr>
                <w:b/>
                <w:lang w:val="el-GR"/>
              </w:rPr>
              <w:t>5ο Επιστημονικό Συνέδριο Ιατρικής Σχολής ΑΠΘ</w:t>
            </w:r>
            <w:r w:rsidR="00FF601A">
              <w:rPr>
                <w:b/>
                <w:lang w:val="el-GR"/>
              </w:rPr>
              <w:t xml:space="preserve"> (Σ15)</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Τίτλος Ομιλίας:</w:t>
            </w:r>
          </w:p>
        </w:tc>
        <w:tc>
          <w:tcPr>
            <w:tcW w:w="4927" w:type="dxa"/>
          </w:tcPr>
          <w:p w:rsidR="00400F36" w:rsidRPr="00B607B4" w:rsidRDefault="00400F36" w:rsidP="008B599E">
            <w:pPr>
              <w:ind w:firstLine="0"/>
            </w:pPr>
            <w:r w:rsidRPr="00B607B4">
              <w:t>To learn or not learn: the challenges of learning in medical education</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Ημερομηνία:</w:t>
            </w:r>
          </w:p>
        </w:tc>
        <w:tc>
          <w:tcPr>
            <w:tcW w:w="4927" w:type="dxa"/>
          </w:tcPr>
          <w:p w:rsidR="00400F36" w:rsidRPr="004728C6" w:rsidRDefault="00400F36" w:rsidP="008B599E">
            <w:pPr>
              <w:ind w:firstLine="0"/>
              <w:rPr>
                <w:lang w:val="el-GR"/>
              </w:rPr>
            </w:pPr>
            <w:r w:rsidRPr="004728C6">
              <w:rPr>
                <w:lang w:val="el-GR"/>
              </w:rPr>
              <w:t>2009</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Τόπος Διεξαγωγής:</w:t>
            </w:r>
          </w:p>
        </w:tc>
        <w:tc>
          <w:tcPr>
            <w:tcW w:w="4927" w:type="dxa"/>
          </w:tcPr>
          <w:p w:rsidR="00400F36" w:rsidRPr="004728C6" w:rsidRDefault="00400F36" w:rsidP="008B599E">
            <w:pPr>
              <w:ind w:firstLine="0"/>
              <w:rPr>
                <w:lang w:val="el-GR"/>
              </w:rPr>
            </w:pPr>
            <w:r w:rsidRPr="004728C6">
              <w:rPr>
                <w:lang w:val="el-GR"/>
              </w:rPr>
              <w:t>Θεσσαλονίκη, Ελλάδα</w:t>
            </w:r>
          </w:p>
        </w:tc>
      </w:tr>
    </w:tbl>
    <w:p w:rsidR="00400F36" w:rsidRPr="004728C6" w:rsidRDefault="00400F36" w:rsidP="008B599E">
      <w:pPr>
        <w:ind w:firstLine="0"/>
        <w:rPr>
          <w:lang w:val="el-GR"/>
        </w:rPr>
      </w:pPr>
    </w:p>
    <w:p w:rsidR="00400F36" w:rsidRPr="004728C6" w:rsidRDefault="00477433" w:rsidP="008B599E">
      <w:pPr>
        <w:pStyle w:val="1"/>
        <w:spacing w:before="0" w:after="0"/>
        <w:rPr>
          <w:rFonts w:asciiTheme="minorHAnsi" w:hAnsiTheme="minorHAnsi"/>
          <w:szCs w:val="22"/>
          <w:lang w:val="el-GR"/>
        </w:rPr>
      </w:pPr>
      <w:r w:rsidRPr="004728C6">
        <w:rPr>
          <w:rFonts w:asciiTheme="minorHAnsi" w:hAnsiTheme="minorHAnsi"/>
          <w:szCs w:val="22"/>
          <w:lang w:val="el-GR"/>
        </w:rPr>
        <w:t>1</w:t>
      </w:r>
      <w:r w:rsidR="007247AA">
        <w:rPr>
          <w:rFonts w:asciiTheme="minorHAnsi" w:hAnsiTheme="minorHAnsi"/>
          <w:szCs w:val="22"/>
          <w:lang w:val="el-GR"/>
        </w:rPr>
        <w:t>5</w:t>
      </w:r>
      <w:r w:rsidRPr="004728C6">
        <w:rPr>
          <w:rFonts w:asciiTheme="minorHAnsi" w:hAnsiTheme="minorHAnsi"/>
          <w:szCs w:val="22"/>
          <w:lang w:val="el-GR"/>
        </w:rPr>
        <w:t xml:space="preserve">. </w:t>
      </w:r>
      <w:r w:rsidR="00400F36" w:rsidRPr="004728C6">
        <w:rPr>
          <w:rFonts w:asciiTheme="minorHAnsi" w:hAnsiTheme="minorHAnsi"/>
          <w:szCs w:val="22"/>
          <w:lang w:val="el-GR"/>
        </w:rPr>
        <w:t>Προσκεκλημμένα Συμπόσια</w:t>
      </w:r>
    </w:p>
    <w:p w:rsidR="00477433" w:rsidRPr="004728C6" w:rsidRDefault="00477433"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810D42" w:rsidRPr="004728C6" w:rsidTr="007152B7">
        <w:tc>
          <w:tcPr>
            <w:tcW w:w="4927" w:type="dxa"/>
          </w:tcPr>
          <w:p w:rsidR="00810D42" w:rsidRPr="004728C6" w:rsidRDefault="00810D42" w:rsidP="00810D42">
            <w:pPr>
              <w:ind w:firstLine="0"/>
              <w:jc w:val="right"/>
              <w:rPr>
                <w:lang w:val="el-GR"/>
              </w:rPr>
            </w:pPr>
            <w:r w:rsidRPr="004728C6">
              <w:rPr>
                <w:lang w:val="el-GR"/>
              </w:rPr>
              <w:t>Τίτλος Συνεδρίου/Ημερίδας:</w:t>
            </w:r>
          </w:p>
        </w:tc>
        <w:tc>
          <w:tcPr>
            <w:tcW w:w="4927" w:type="dxa"/>
          </w:tcPr>
          <w:p w:rsidR="00810D42" w:rsidRPr="00FF601A" w:rsidRDefault="00810D42" w:rsidP="00FF601A">
            <w:pPr>
              <w:ind w:firstLine="0"/>
              <w:rPr>
                <w:b/>
              </w:rPr>
            </w:pPr>
            <w:r w:rsidRPr="00520BAA">
              <w:rPr>
                <w:b/>
              </w:rPr>
              <w:t>International Forum on Quality and Safety in Healthcare</w:t>
            </w:r>
            <w:r w:rsidR="00FF601A" w:rsidRPr="00FF601A">
              <w:rPr>
                <w:b/>
              </w:rPr>
              <w:t xml:space="preserve"> </w:t>
            </w: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t>Τίτλος Συμποσίου</w:t>
            </w:r>
          </w:p>
        </w:tc>
        <w:tc>
          <w:tcPr>
            <w:tcW w:w="4927" w:type="dxa"/>
          </w:tcPr>
          <w:p w:rsidR="00810D42" w:rsidRPr="00520BAA" w:rsidRDefault="00810D42" w:rsidP="00810D42">
            <w:pPr>
              <w:ind w:firstLine="0"/>
            </w:pPr>
            <w:r w:rsidRPr="00520BAA">
              <w:t>Why we must take burnout seriously if we want to improve the quality and safety of patient care</w:t>
            </w: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t>Τίτλος Ομιλίας:</w:t>
            </w:r>
          </w:p>
        </w:tc>
        <w:tc>
          <w:tcPr>
            <w:tcW w:w="4927" w:type="dxa"/>
          </w:tcPr>
          <w:p w:rsidR="00810D42" w:rsidRPr="00FF601A" w:rsidRDefault="00810D42" w:rsidP="00810D42">
            <w:pPr>
              <w:ind w:firstLine="0"/>
              <w:rPr>
                <w:b/>
              </w:rPr>
            </w:pPr>
            <w:r w:rsidRPr="00520BAA">
              <w:rPr>
                <w:b/>
              </w:rPr>
              <w:t>Why we must take burnout seriously if we want to improve the qua</w:t>
            </w:r>
            <w:r>
              <w:rPr>
                <w:b/>
              </w:rPr>
              <w:t>lity and safety of patient care</w:t>
            </w:r>
            <w:r w:rsidR="00FF601A" w:rsidRPr="00FF601A">
              <w:rPr>
                <w:b/>
              </w:rPr>
              <w:t xml:space="preserve"> (</w:t>
            </w:r>
            <w:r w:rsidR="00FF601A">
              <w:rPr>
                <w:b/>
                <w:lang w:val="el-GR"/>
              </w:rPr>
              <w:t>Σ</w:t>
            </w:r>
            <w:r w:rsidR="00FF601A" w:rsidRPr="00FF601A">
              <w:rPr>
                <w:b/>
              </w:rPr>
              <w:t>69)</w:t>
            </w: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t>Ημερομηνία:</w:t>
            </w:r>
          </w:p>
        </w:tc>
        <w:tc>
          <w:tcPr>
            <w:tcW w:w="4927" w:type="dxa"/>
          </w:tcPr>
          <w:p w:rsidR="00810D42" w:rsidRPr="00520BAA" w:rsidRDefault="00810D42" w:rsidP="00810D42">
            <w:pPr>
              <w:ind w:firstLine="0"/>
              <w:rPr>
                <w:lang w:val="el-GR"/>
              </w:rPr>
            </w:pPr>
            <w:r w:rsidRPr="00520BAA">
              <w:rPr>
                <w:lang w:val="el-GR"/>
              </w:rPr>
              <w:t>Απρίλιος, 2017</w:t>
            </w: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lastRenderedPageBreak/>
              <w:t>Τόπος Διεξαγωγής:</w:t>
            </w:r>
          </w:p>
        </w:tc>
        <w:tc>
          <w:tcPr>
            <w:tcW w:w="4927" w:type="dxa"/>
          </w:tcPr>
          <w:p w:rsidR="00810D42" w:rsidRPr="00520BAA" w:rsidRDefault="00810D42" w:rsidP="00810D42">
            <w:pPr>
              <w:ind w:firstLine="0"/>
            </w:pPr>
            <w:r w:rsidRPr="00520BAA">
              <w:t>Λονδίνο, Μεγάλη Βρετανία</w:t>
            </w:r>
          </w:p>
        </w:tc>
      </w:tr>
      <w:tr w:rsidR="00810D42" w:rsidRPr="004728C6" w:rsidTr="007152B7">
        <w:tc>
          <w:tcPr>
            <w:tcW w:w="4927" w:type="dxa"/>
          </w:tcPr>
          <w:p w:rsidR="00810D42" w:rsidRPr="00520BAA" w:rsidRDefault="00810D42" w:rsidP="00810D42">
            <w:pPr>
              <w:ind w:firstLine="0"/>
              <w:jc w:val="right"/>
            </w:pPr>
          </w:p>
        </w:tc>
        <w:tc>
          <w:tcPr>
            <w:tcW w:w="4927" w:type="dxa"/>
          </w:tcPr>
          <w:p w:rsidR="00810D42" w:rsidRPr="00B607B4" w:rsidRDefault="00810D42" w:rsidP="00810D42">
            <w:pPr>
              <w:ind w:firstLine="0"/>
              <w:rPr>
                <w:b/>
              </w:rPr>
            </w:pP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t>Τίτλος Συνεδρίου/Ημερίδας:</w:t>
            </w:r>
          </w:p>
        </w:tc>
        <w:tc>
          <w:tcPr>
            <w:tcW w:w="4927" w:type="dxa"/>
          </w:tcPr>
          <w:p w:rsidR="00810D42" w:rsidRPr="00B607B4" w:rsidRDefault="00810D42" w:rsidP="00810D42">
            <w:pPr>
              <w:ind w:firstLine="0"/>
              <w:rPr>
                <w:b/>
              </w:rPr>
            </w:pPr>
            <w:r w:rsidRPr="00B607B4">
              <w:rPr>
                <w:b/>
              </w:rPr>
              <w:t>121st Annual Convention of the American Psychological Association</w:t>
            </w: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t>Τίτλος Συμποσίου</w:t>
            </w:r>
          </w:p>
        </w:tc>
        <w:tc>
          <w:tcPr>
            <w:tcW w:w="4927" w:type="dxa"/>
          </w:tcPr>
          <w:p w:rsidR="00810D42" w:rsidRPr="00B607B4" w:rsidRDefault="00810D42" w:rsidP="00810D42">
            <w:pPr>
              <w:ind w:firstLine="0"/>
            </w:pPr>
            <w:r w:rsidRPr="00B607B4">
              <w:t>Global Perspectives on Job Burnout (Chair: Professor Christina Maslach)</w:t>
            </w: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t>Τίτλος Ομιλίας:</w:t>
            </w:r>
          </w:p>
        </w:tc>
        <w:tc>
          <w:tcPr>
            <w:tcW w:w="4927" w:type="dxa"/>
          </w:tcPr>
          <w:p w:rsidR="00810D42" w:rsidRPr="004728C6" w:rsidRDefault="00810D42" w:rsidP="00810D42">
            <w:pPr>
              <w:ind w:firstLine="0"/>
              <w:rPr>
                <w:lang w:val="el-GR"/>
              </w:rPr>
            </w:pPr>
            <w:r w:rsidRPr="00B607B4">
              <w:rPr>
                <w:b/>
              </w:rPr>
              <w:t>Improving quality and safety in the hospital: The link between organisational culture, burnout and quality of care (ORCAB Project).</w:t>
            </w:r>
            <w:r w:rsidRPr="00B607B4">
              <w:t xml:space="preserve"> </w:t>
            </w:r>
            <w:r w:rsidRPr="004728C6">
              <w:rPr>
                <w:lang w:val="el-GR"/>
              </w:rPr>
              <w:t>[Montgomery, A., &amp; Papagopoulou, E.]</w:t>
            </w:r>
            <w:r w:rsidR="00FF601A">
              <w:rPr>
                <w:lang w:val="el-GR"/>
              </w:rPr>
              <w:t xml:space="preserve"> </w:t>
            </w:r>
            <w:r w:rsidR="00FF601A" w:rsidRPr="00FF601A">
              <w:rPr>
                <w:b/>
                <w:lang w:val="el-GR"/>
              </w:rPr>
              <w:t>(Σ43-Σ45)</w:t>
            </w: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t>Ημερομηνία:</w:t>
            </w:r>
          </w:p>
        </w:tc>
        <w:tc>
          <w:tcPr>
            <w:tcW w:w="4927" w:type="dxa"/>
          </w:tcPr>
          <w:p w:rsidR="00810D42" w:rsidRPr="004728C6" w:rsidRDefault="00810D42" w:rsidP="00810D42">
            <w:pPr>
              <w:ind w:firstLine="0"/>
              <w:rPr>
                <w:lang w:val="el-GR"/>
              </w:rPr>
            </w:pPr>
            <w:r w:rsidRPr="004728C6">
              <w:rPr>
                <w:lang w:val="el-GR"/>
              </w:rPr>
              <w:t>Αύγουστος, 2013</w:t>
            </w:r>
          </w:p>
        </w:tc>
      </w:tr>
      <w:tr w:rsidR="00810D42" w:rsidRPr="004728C6" w:rsidTr="007152B7">
        <w:tc>
          <w:tcPr>
            <w:tcW w:w="4927" w:type="dxa"/>
          </w:tcPr>
          <w:p w:rsidR="00810D42" w:rsidRPr="004728C6" w:rsidRDefault="00810D42" w:rsidP="00810D42">
            <w:pPr>
              <w:ind w:firstLine="0"/>
              <w:jc w:val="right"/>
              <w:rPr>
                <w:lang w:val="el-GR"/>
              </w:rPr>
            </w:pPr>
            <w:r w:rsidRPr="004728C6">
              <w:rPr>
                <w:lang w:val="el-GR"/>
              </w:rPr>
              <w:t>Τόπος Διεξαγωγής:</w:t>
            </w:r>
          </w:p>
        </w:tc>
        <w:tc>
          <w:tcPr>
            <w:tcW w:w="4927" w:type="dxa"/>
          </w:tcPr>
          <w:p w:rsidR="00810D42" w:rsidRDefault="00810D42" w:rsidP="00810D42">
            <w:pPr>
              <w:ind w:firstLine="0"/>
              <w:rPr>
                <w:lang w:val="el-GR"/>
              </w:rPr>
            </w:pPr>
            <w:r w:rsidRPr="004728C6">
              <w:rPr>
                <w:lang w:val="el-GR"/>
              </w:rPr>
              <w:t>Χαβάη, Η.Π.Α.</w:t>
            </w:r>
          </w:p>
          <w:p w:rsidR="00FF601A" w:rsidRPr="004728C6" w:rsidRDefault="00FF601A" w:rsidP="00810D42">
            <w:pPr>
              <w:ind w:firstLine="0"/>
              <w:rPr>
                <w:lang w:val="el-GR"/>
              </w:rPr>
            </w:pPr>
          </w:p>
        </w:tc>
      </w:tr>
    </w:tbl>
    <w:p w:rsidR="00400F36" w:rsidRPr="004728C6" w:rsidRDefault="00477433" w:rsidP="008B599E">
      <w:pPr>
        <w:pStyle w:val="1"/>
        <w:spacing w:before="0" w:after="0"/>
        <w:rPr>
          <w:rFonts w:asciiTheme="minorHAnsi" w:hAnsiTheme="minorHAnsi"/>
          <w:szCs w:val="22"/>
          <w:lang w:val="el-GR"/>
        </w:rPr>
      </w:pPr>
      <w:r w:rsidRPr="004728C6">
        <w:rPr>
          <w:rFonts w:asciiTheme="minorHAnsi" w:hAnsiTheme="minorHAnsi"/>
          <w:szCs w:val="22"/>
          <w:lang w:val="el-GR"/>
        </w:rPr>
        <w:t>1</w:t>
      </w:r>
      <w:r w:rsidR="007247AA">
        <w:rPr>
          <w:rFonts w:asciiTheme="minorHAnsi" w:hAnsiTheme="minorHAnsi"/>
          <w:szCs w:val="22"/>
          <w:lang w:val="el-GR"/>
        </w:rPr>
        <w:t>6</w:t>
      </w:r>
      <w:r w:rsidRPr="004728C6">
        <w:rPr>
          <w:rFonts w:asciiTheme="minorHAnsi" w:hAnsiTheme="minorHAnsi"/>
          <w:szCs w:val="22"/>
          <w:lang w:val="el-GR"/>
        </w:rPr>
        <w:t xml:space="preserve">. </w:t>
      </w:r>
      <w:r w:rsidR="00400F36" w:rsidRPr="004728C6">
        <w:rPr>
          <w:rFonts w:asciiTheme="minorHAnsi" w:hAnsiTheme="minorHAnsi"/>
          <w:szCs w:val="22"/>
          <w:lang w:val="el-GR"/>
        </w:rPr>
        <w:t>Διοργάνωση Workshop</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834109" w:rsidRPr="004728C6" w:rsidTr="00834109">
        <w:tc>
          <w:tcPr>
            <w:tcW w:w="4927" w:type="dxa"/>
          </w:tcPr>
          <w:p w:rsidR="00834109" w:rsidRPr="004728C6" w:rsidRDefault="00834109" w:rsidP="00834109">
            <w:pPr>
              <w:ind w:firstLine="0"/>
              <w:jc w:val="right"/>
              <w:rPr>
                <w:lang w:val="el-GR"/>
              </w:rPr>
            </w:pPr>
            <w:r w:rsidRPr="004728C6">
              <w:rPr>
                <w:lang w:val="el-GR"/>
              </w:rPr>
              <w:t>Τίτλος Συνεδρίου/Ημερίδας:</w:t>
            </w:r>
          </w:p>
        </w:tc>
        <w:tc>
          <w:tcPr>
            <w:tcW w:w="4927" w:type="dxa"/>
          </w:tcPr>
          <w:p w:rsidR="00834109" w:rsidRPr="00B607B4" w:rsidRDefault="00834109" w:rsidP="00834109">
            <w:pPr>
              <w:ind w:firstLine="0"/>
              <w:rPr>
                <w:b/>
              </w:rPr>
            </w:pPr>
            <w:r w:rsidRPr="00B607B4">
              <w:rPr>
                <w:b/>
              </w:rPr>
              <w:t>2</w:t>
            </w:r>
            <w:r w:rsidRPr="00B607B4">
              <w:rPr>
                <w:b/>
                <w:vertAlign w:val="superscript"/>
              </w:rPr>
              <w:t xml:space="preserve">nd </w:t>
            </w:r>
            <w:r w:rsidRPr="00B607B4">
              <w:rPr>
                <w:b/>
              </w:rPr>
              <w:t>International Meeting on Well-Being and Performance in Clinical Practice</w:t>
            </w:r>
          </w:p>
        </w:tc>
      </w:tr>
      <w:tr w:rsidR="00834109" w:rsidRPr="004728C6" w:rsidTr="00834109">
        <w:tc>
          <w:tcPr>
            <w:tcW w:w="4927" w:type="dxa"/>
          </w:tcPr>
          <w:p w:rsidR="00834109" w:rsidRPr="004728C6" w:rsidRDefault="00834109" w:rsidP="00834109">
            <w:pPr>
              <w:ind w:firstLine="0"/>
              <w:jc w:val="right"/>
              <w:rPr>
                <w:lang w:val="el-GR"/>
              </w:rPr>
            </w:pPr>
            <w:r w:rsidRPr="004728C6">
              <w:rPr>
                <w:lang w:val="el-GR"/>
              </w:rPr>
              <w:t>Τίτλος Workshop</w:t>
            </w:r>
          </w:p>
        </w:tc>
        <w:tc>
          <w:tcPr>
            <w:tcW w:w="4927" w:type="dxa"/>
          </w:tcPr>
          <w:p w:rsidR="00834109" w:rsidRPr="00B607B4" w:rsidRDefault="00834109" w:rsidP="00834109">
            <w:pPr>
              <w:ind w:firstLine="0"/>
              <w:rPr>
                <w:b/>
              </w:rPr>
            </w:pPr>
            <w:r w:rsidRPr="00B607B4">
              <w:rPr>
                <w:b/>
              </w:rPr>
              <w:t>Master Class on Burnout in Health Care</w:t>
            </w:r>
          </w:p>
        </w:tc>
      </w:tr>
      <w:tr w:rsidR="00834109" w:rsidRPr="004728C6" w:rsidTr="00834109">
        <w:tc>
          <w:tcPr>
            <w:tcW w:w="4927" w:type="dxa"/>
          </w:tcPr>
          <w:p w:rsidR="00834109" w:rsidRPr="004728C6" w:rsidRDefault="00834109" w:rsidP="00834109">
            <w:pPr>
              <w:ind w:firstLine="0"/>
              <w:jc w:val="right"/>
              <w:rPr>
                <w:lang w:val="el-GR"/>
              </w:rPr>
            </w:pPr>
            <w:r w:rsidRPr="004728C6">
              <w:rPr>
                <w:lang w:val="el-GR"/>
              </w:rPr>
              <w:t>Διοργανωτές:</w:t>
            </w:r>
          </w:p>
        </w:tc>
        <w:tc>
          <w:tcPr>
            <w:tcW w:w="4927" w:type="dxa"/>
          </w:tcPr>
          <w:p w:rsidR="00834109" w:rsidRPr="004728C6" w:rsidRDefault="00834109" w:rsidP="00834109">
            <w:pPr>
              <w:ind w:firstLine="0"/>
              <w:rPr>
                <w:lang w:val="el-GR"/>
              </w:rPr>
            </w:pPr>
            <w:r w:rsidRPr="004728C6">
              <w:rPr>
                <w:lang w:val="el-GR"/>
              </w:rPr>
              <w:t>Maslach, C., &amp; Montgomery, A.</w:t>
            </w:r>
          </w:p>
        </w:tc>
      </w:tr>
      <w:tr w:rsidR="00834109" w:rsidRPr="004728C6" w:rsidTr="00834109">
        <w:tc>
          <w:tcPr>
            <w:tcW w:w="4927" w:type="dxa"/>
          </w:tcPr>
          <w:p w:rsidR="00834109" w:rsidRPr="004728C6" w:rsidRDefault="00834109" w:rsidP="00834109">
            <w:pPr>
              <w:ind w:firstLine="0"/>
              <w:jc w:val="right"/>
              <w:rPr>
                <w:lang w:val="el-GR"/>
              </w:rPr>
            </w:pPr>
            <w:r w:rsidRPr="004728C6">
              <w:rPr>
                <w:lang w:val="el-GR"/>
              </w:rPr>
              <w:t>Ημερομηνία:</w:t>
            </w:r>
          </w:p>
        </w:tc>
        <w:tc>
          <w:tcPr>
            <w:tcW w:w="4927" w:type="dxa"/>
          </w:tcPr>
          <w:p w:rsidR="00834109" w:rsidRPr="004728C6" w:rsidRDefault="00834109" w:rsidP="00834109">
            <w:pPr>
              <w:ind w:firstLine="0"/>
              <w:rPr>
                <w:lang w:val="el-GR"/>
              </w:rPr>
            </w:pPr>
            <w:r w:rsidRPr="004728C6">
              <w:rPr>
                <w:lang w:val="el-GR"/>
              </w:rPr>
              <w:t>Μάιος, 2016</w:t>
            </w:r>
          </w:p>
        </w:tc>
      </w:tr>
      <w:tr w:rsidR="00834109" w:rsidRPr="004728C6" w:rsidTr="00834109">
        <w:tc>
          <w:tcPr>
            <w:tcW w:w="4927" w:type="dxa"/>
          </w:tcPr>
          <w:p w:rsidR="00834109" w:rsidRPr="004728C6" w:rsidRDefault="00834109" w:rsidP="00834109">
            <w:pPr>
              <w:ind w:firstLine="0"/>
              <w:jc w:val="right"/>
              <w:rPr>
                <w:lang w:val="el-GR"/>
              </w:rPr>
            </w:pPr>
            <w:r w:rsidRPr="004728C6">
              <w:rPr>
                <w:lang w:val="el-GR"/>
              </w:rPr>
              <w:t>Τόπος Διεξαγωγής:</w:t>
            </w:r>
          </w:p>
        </w:tc>
        <w:tc>
          <w:tcPr>
            <w:tcW w:w="4927" w:type="dxa"/>
          </w:tcPr>
          <w:p w:rsidR="00834109" w:rsidRPr="004728C6" w:rsidRDefault="00834109" w:rsidP="00834109">
            <w:pPr>
              <w:ind w:firstLine="0"/>
              <w:rPr>
                <w:lang w:val="el-GR"/>
              </w:rPr>
            </w:pPr>
            <w:r w:rsidRPr="004728C6">
              <w:rPr>
                <w:lang w:val="el-GR"/>
              </w:rPr>
              <w:t>Χαλκιδική, Ελλάδα</w:t>
            </w:r>
          </w:p>
        </w:tc>
      </w:tr>
    </w:tbl>
    <w:p w:rsidR="00477433" w:rsidRPr="004728C6" w:rsidRDefault="00477433"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0"/>
      </w:tblGrid>
      <w:tr w:rsidR="00400F36" w:rsidRPr="00561958" w:rsidTr="00477433">
        <w:tc>
          <w:tcPr>
            <w:tcW w:w="4927" w:type="dxa"/>
          </w:tcPr>
          <w:p w:rsidR="00400F36" w:rsidRPr="004728C6" w:rsidRDefault="00400F36" w:rsidP="008B599E">
            <w:pPr>
              <w:ind w:firstLine="0"/>
              <w:jc w:val="right"/>
              <w:rPr>
                <w:lang w:val="el-GR"/>
              </w:rPr>
            </w:pPr>
            <w:r w:rsidRPr="004728C6">
              <w:rPr>
                <w:lang w:val="el-GR"/>
              </w:rPr>
              <w:t>Τίτλος Συνεδρίου/Ημερίδας:</w:t>
            </w:r>
          </w:p>
        </w:tc>
        <w:tc>
          <w:tcPr>
            <w:tcW w:w="4927" w:type="dxa"/>
          </w:tcPr>
          <w:p w:rsidR="00400F36" w:rsidRPr="004728C6" w:rsidRDefault="00400F36" w:rsidP="008B599E">
            <w:pPr>
              <w:ind w:firstLine="0"/>
              <w:rPr>
                <w:b/>
                <w:lang w:val="el-GR"/>
              </w:rPr>
            </w:pPr>
            <w:r w:rsidRPr="004728C6">
              <w:rPr>
                <w:b/>
                <w:lang w:val="el-GR"/>
              </w:rPr>
              <w:t>1ο Διεθνές Συνέδριο: Ποιότητα Ζωής και Ψυχολογία</w:t>
            </w:r>
          </w:p>
        </w:tc>
      </w:tr>
      <w:tr w:rsidR="00400F36" w:rsidRPr="00561958" w:rsidTr="00477433">
        <w:tc>
          <w:tcPr>
            <w:tcW w:w="4927" w:type="dxa"/>
          </w:tcPr>
          <w:p w:rsidR="00400F36" w:rsidRPr="004728C6" w:rsidRDefault="00400F36" w:rsidP="008B599E">
            <w:pPr>
              <w:ind w:firstLine="0"/>
              <w:jc w:val="right"/>
              <w:rPr>
                <w:lang w:val="el-GR"/>
              </w:rPr>
            </w:pPr>
            <w:r w:rsidRPr="004728C6">
              <w:rPr>
                <w:lang w:val="el-GR"/>
              </w:rPr>
              <w:t>Τίτλος Workshop</w:t>
            </w:r>
          </w:p>
        </w:tc>
        <w:tc>
          <w:tcPr>
            <w:tcW w:w="4927" w:type="dxa"/>
          </w:tcPr>
          <w:p w:rsidR="00400F36" w:rsidRPr="004728C6" w:rsidRDefault="00400F36" w:rsidP="008B599E">
            <w:pPr>
              <w:ind w:firstLine="0"/>
              <w:rPr>
                <w:b/>
                <w:lang w:val="el-GR"/>
              </w:rPr>
            </w:pPr>
            <w:r w:rsidRPr="004728C6">
              <w:rPr>
                <w:b/>
                <w:lang w:val="el-GR"/>
              </w:rPr>
              <w:t>Μετρώντας την ποιότητα ζωής: μεθοδολογικά, ηθικά, και πολιτισμικά θέματα.</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Διοργανωτές:</w:t>
            </w:r>
          </w:p>
        </w:tc>
        <w:tc>
          <w:tcPr>
            <w:tcW w:w="4927" w:type="dxa"/>
          </w:tcPr>
          <w:p w:rsidR="00400F36" w:rsidRPr="004728C6" w:rsidRDefault="00400F36" w:rsidP="008B599E">
            <w:pPr>
              <w:ind w:firstLine="0"/>
              <w:rPr>
                <w:lang w:val="el-GR"/>
              </w:rPr>
            </w:pPr>
            <w:r w:rsidRPr="004728C6">
              <w:rPr>
                <w:lang w:val="el-GR"/>
              </w:rPr>
              <w:t>Παναγοπούλου, Ε., &amp; Montgomery, A.</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Ημερομηνία:</w:t>
            </w:r>
          </w:p>
        </w:tc>
        <w:tc>
          <w:tcPr>
            <w:tcW w:w="4927" w:type="dxa"/>
          </w:tcPr>
          <w:p w:rsidR="00400F36" w:rsidRPr="004728C6" w:rsidRDefault="00400F36" w:rsidP="008B599E">
            <w:pPr>
              <w:ind w:firstLine="0"/>
              <w:rPr>
                <w:lang w:val="el-GR"/>
              </w:rPr>
            </w:pPr>
            <w:r w:rsidRPr="004728C6">
              <w:rPr>
                <w:lang w:val="el-GR"/>
              </w:rPr>
              <w:t>Δεκέμβριος, 2004</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Τόπος Διεξαγωγής:</w:t>
            </w:r>
          </w:p>
        </w:tc>
        <w:tc>
          <w:tcPr>
            <w:tcW w:w="4927" w:type="dxa"/>
          </w:tcPr>
          <w:p w:rsidR="00400F36" w:rsidRPr="004728C6" w:rsidRDefault="00400F36" w:rsidP="008B599E">
            <w:pPr>
              <w:ind w:firstLine="0"/>
              <w:rPr>
                <w:lang w:val="el-GR"/>
              </w:rPr>
            </w:pPr>
            <w:r w:rsidRPr="004728C6">
              <w:rPr>
                <w:lang w:val="el-GR"/>
              </w:rPr>
              <w:t>Θεσσαλονίκη, Ελλάδα</w:t>
            </w:r>
          </w:p>
        </w:tc>
      </w:tr>
    </w:tbl>
    <w:p w:rsidR="00400F36" w:rsidRPr="004728C6" w:rsidRDefault="00400F36" w:rsidP="008B599E">
      <w:pPr>
        <w:ind w:firstLine="0"/>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0"/>
      </w:tblGrid>
      <w:tr w:rsidR="00400F36" w:rsidRPr="004728C6" w:rsidTr="00477433">
        <w:tc>
          <w:tcPr>
            <w:tcW w:w="4927" w:type="dxa"/>
          </w:tcPr>
          <w:p w:rsidR="00400F36" w:rsidRPr="004728C6" w:rsidRDefault="00400F36" w:rsidP="008B599E">
            <w:pPr>
              <w:ind w:firstLine="0"/>
              <w:jc w:val="right"/>
              <w:rPr>
                <w:lang w:val="el-GR"/>
              </w:rPr>
            </w:pPr>
            <w:r w:rsidRPr="004728C6">
              <w:rPr>
                <w:lang w:val="el-GR"/>
              </w:rPr>
              <w:t>Τίτλος Συνεδρίου/Ημερίδας:</w:t>
            </w:r>
          </w:p>
        </w:tc>
        <w:tc>
          <w:tcPr>
            <w:tcW w:w="4927" w:type="dxa"/>
          </w:tcPr>
          <w:p w:rsidR="00400F36" w:rsidRPr="00B607B4" w:rsidRDefault="00FA6C3B" w:rsidP="008B599E">
            <w:pPr>
              <w:ind w:firstLine="0"/>
              <w:rPr>
                <w:b/>
              </w:rPr>
            </w:pPr>
            <w:r w:rsidRPr="00B607B4">
              <w:rPr>
                <w:b/>
              </w:rPr>
              <w:t>2</w:t>
            </w:r>
            <w:r w:rsidRPr="004728C6">
              <w:rPr>
                <w:b/>
                <w:lang w:val="el-GR"/>
              </w:rPr>
              <w:t>ο</w:t>
            </w:r>
            <w:r w:rsidRPr="00B607B4">
              <w:rPr>
                <w:b/>
              </w:rPr>
              <w:t xml:space="preserve"> World Congress on Quality in Clinical Practice</w:t>
            </w:r>
          </w:p>
        </w:tc>
      </w:tr>
      <w:tr w:rsidR="00400F36" w:rsidRPr="00561958" w:rsidTr="00477433">
        <w:tc>
          <w:tcPr>
            <w:tcW w:w="4927" w:type="dxa"/>
          </w:tcPr>
          <w:p w:rsidR="00400F36" w:rsidRPr="004728C6" w:rsidRDefault="00400F36" w:rsidP="008B599E">
            <w:pPr>
              <w:ind w:firstLine="0"/>
              <w:jc w:val="right"/>
              <w:rPr>
                <w:lang w:val="el-GR"/>
              </w:rPr>
            </w:pPr>
            <w:r w:rsidRPr="004728C6">
              <w:rPr>
                <w:lang w:val="el-GR"/>
              </w:rPr>
              <w:t>Τίτλος Workshop</w:t>
            </w:r>
          </w:p>
        </w:tc>
        <w:tc>
          <w:tcPr>
            <w:tcW w:w="4927" w:type="dxa"/>
          </w:tcPr>
          <w:p w:rsidR="00400F36" w:rsidRPr="004728C6" w:rsidRDefault="00400F36" w:rsidP="008B599E">
            <w:pPr>
              <w:ind w:firstLine="0"/>
              <w:rPr>
                <w:b/>
                <w:lang w:val="el-GR"/>
              </w:rPr>
            </w:pPr>
            <w:r w:rsidRPr="004728C6">
              <w:rPr>
                <w:b/>
                <w:lang w:val="el-GR"/>
              </w:rPr>
              <w:t>Μετρώντας την ποιότητα ζωής: μεθοδολογικά, ηθικά, και πολιτισμικά θέματα.</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Διοργανωτές:</w:t>
            </w:r>
          </w:p>
        </w:tc>
        <w:tc>
          <w:tcPr>
            <w:tcW w:w="4927" w:type="dxa"/>
          </w:tcPr>
          <w:p w:rsidR="00400F36" w:rsidRPr="004728C6" w:rsidRDefault="00400F36" w:rsidP="008B599E">
            <w:pPr>
              <w:ind w:firstLine="0"/>
              <w:rPr>
                <w:lang w:val="el-GR"/>
              </w:rPr>
            </w:pPr>
            <w:r w:rsidRPr="004728C6">
              <w:rPr>
                <w:lang w:val="el-GR"/>
              </w:rPr>
              <w:t>Παναγοπούλου, Ε., &amp; Montgomery, A.</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Ημερομηνία:</w:t>
            </w:r>
          </w:p>
        </w:tc>
        <w:tc>
          <w:tcPr>
            <w:tcW w:w="4927" w:type="dxa"/>
          </w:tcPr>
          <w:p w:rsidR="00400F36" w:rsidRPr="004728C6" w:rsidRDefault="00400F36" w:rsidP="008B599E">
            <w:pPr>
              <w:ind w:firstLine="0"/>
              <w:rPr>
                <w:lang w:val="el-GR"/>
              </w:rPr>
            </w:pPr>
            <w:r w:rsidRPr="004728C6">
              <w:rPr>
                <w:lang w:val="el-GR"/>
              </w:rPr>
              <w:t>Ιούνιος, 2004</w:t>
            </w:r>
          </w:p>
        </w:tc>
      </w:tr>
      <w:tr w:rsidR="00400F36" w:rsidRPr="004728C6" w:rsidTr="00477433">
        <w:tc>
          <w:tcPr>
            <w:tcW w:w="4927" w:type="dxa"/>
          </w:tcPr>
          <w:p w:rsidR="00400F36" w:rsidRPr="004728C6" w:rsidRDefault="00400F36" w:rsidP="008B599E">
            <w:pPr>
              <w:ind w:firstLine="0"/>
              <w:jc w:val="right"/>
              <w:rPr>
                <w:lang w:val="el-GR"/>
              </w:rPr>
            </w:pPr>
            <w:r w:rsidRPr="004728C6">
              <w:rPr>
                <w:lang w:val="el-GR"/>
              </w:rPr>
              <w:t>Τόπος Διεξαγωγής:</w:t>
            </w:r>
          </w:p>
        </w:tc>
        <w:tc>
          <w:tcPr>
            <w:tcW w:w="4927" w:type="dxa"/>
          </w:tcPr>
          <w:p w:rsidR="00400F36" w:rsidRPr="004728C6" w:rsidRDefault="00FA6C3B" w:rsidP="008B599E">
            <w:pPr>
              <w:ind w:firstLine="0"/>
              <w:rPr>
                <w:lang w:val="el-GR"/>
              </w:rPr>
            </w:pPr>
            <w:r w:rsidRPr="004728C6">
              <w:rPr>
                <w:lang w:val="el-GR"/>
              </w:rPr>
              <w:t>Χαλκιδική</w:t>
            </w:r>
            <w:r w:rsidR="00400F36" w:rsidRPr="004728C6">
              <w:rPr>
                <w:lang w:val="el-GR"/>
              </w:rPr>
              <w:t>, Ελλάδα</w:t>
            </w:r>
          </w:p>
        </w:tc>
      </w:tr>
    </w:tbl>
    <w:p w:rsidR="00400F36" w:rsidRPr="004728C6" w:rsidRDefault="00400F36" w:rsidP="008B599E">
      <w:pPr>
        <w:rPr>
          <w:lang w:val="el-GR"/>
        </w:rPr>
      </w:pPr>
    </w:p>
    <w:p w:rsidR="00FA6C3B" w:rsidRPr="004728C6" w:rsidRDefault="00A44452" w:rsidP="008B599E">
      <w:pPr>
        <w:pStyle w:val="1"/>
        <w:spacing w:before="0" w:after="0"/>
        <w:rPr>
          <w:rFonts w:asciiTheme="minorHAnsi" w:hAnsiTheme="minorHAnsi"/>
          <w:szCs w:val="22"/>
          <w:lang w:val="el-GR"/>
        </w:rPr>
      </w:pPr>
      <w:r>
        <w:rPr>
          <w:rFonts w:asciiTheme="minorHAnsi" w:hAnsiTheme="minorHAnsi"/>
          <w:szCs w:val="22"/>
          <w:lang w:val="el-GR"/>
        </w:rPr>
        <w:t>1</w:t>
      </w:r>
      <w:r w:rsidR="007247AA">
        <w:rPr>
          <w:rFonts w:asciiTheme="minorHAnsi" w:hAnsiTheme="minorHAnsi"/>
          <w:szCs w:val="22"/>
          <w:lang w:val="el-GR"/>
        </w:rPr>
        <w:t>7</w:t>
      </w:r>
      <w:r w:rsidR="00477433" w:rsidRPr="004728C6">
        <w:rPr>
          <w:rFonts w:asciiTheme="minorHAnsi" w:hAnsiTheme="minorHAnsi"/>
          <w:szCs w:val="22"/>
          <w:lang w:val="el-GR"/>
        </w:rPr>
        <w:t xml:space="preserve">. </w:t>
      </w:r>
      <w:r w:rsidR="00FA6C3B" w:rsidRPr="004728C6">
        <w:rPr>
          <w:rFonts w:asciiTheme="minorHAnsi" w:hAnsiTheme="minorHAnsi"/>
          <w:szCs w:val="22"/>
          <w:lang w:val="el-GR"/>
        </w:rPr>
        <w:t>Μέλος Επιστημονικών Εταιρειών</w:t>
      </w:r>
    </w:p>
    <w:p w:rsidR="00FA6C3B" w:rsidRPr="004728C6" w:rsidRDefault="00FA6C3B"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A6C3B" w:rsidRPr="00561958" w:rsidTr="00477433">
        <w:tc>
          <w:tcPr>
            <w:tcW w:w="9854" w:type="dxa"/>
          </w:tcPr>
          <w:p w:rsidR="00FA6C3B" w:rsidRPr="004728C6" w:rsidRDefault="00FA6C3B" w:rsidP="008B599E">
            <w:pPr>
              <w:ind w:firstLine="0"/>
              <w:rPr>
                <w:lang w:val="el-GR"/>
              </w:rPr>
            </w:pPr>
            <w:r w:rsidRPr="004728C6">
              <w:rPr>
                <w:lang w:val="el-GR"/>
              </w:rPr>
              <w:t>Ευρωπαϊκός Σύλλογος Ψυχολόγων Υγείας (EHPS)</w:t>
            </w:r>
          </w:p>
        </w:tc>
      </w:tr>
      <w:tr w:rsidR="00FA6C3B" w:rsidRPr="00561958" w:rsidTr="00477433">
        <w:tc>
          <w:tcPr>
            <w:tcW w:w="9854" w:type="dxa"/>
          </w:tcPr>
          <w:p w:rsidR="00FA6C3B" w:rsidRDefault="00FA6C3B" w:rsidP="008B599E">
            <w:pPr>
              <w:ind w:firstLine="0"/>
              <w:rPr>
                <w:lang w:val="el-GR"/>
              </w:rPr>
            </w:pPr>
            <w:r w:rsidRPr="004728C6">
              <w:rPr>
                <w:lang w:val="el-GR"/>
              </w:rPr>
              <w:t>Σύλλογος Βρετανών Ψυχολόγων (BPS)</w:t>
            </w:r>
          </w:p>
          <w:p w:rsidR="00DC4012" w:rsidRPr="004728C6" w:rsidRDefault="00DC4012" w:rsidP="008B599E">
            <w:pPr>
              <w:ind w:firstLine="0"/>
              <w:rPr>
                <w:lang w:val="el-GR"/>
              </w:rPr>
            </w:pPr>
            <w:r>
              <w:rPr>
                <w:lang w:val="el-GR"/>
              </w:rPr>
              <w:t>Ελληνική Ψυχολογική Εταιρεία (ΕΛΨΕ)</w:t>
            </w:r>
          </w:p>
        </w:tc>
      </w:tr>
    </w:tbl>
    <w:p w:rsidR="00FA6C3B" w:rsidRPr="004728C6" w:rsidRDefault="00FA6C3B" w:rsidP="008B599E">
      <w:pPr>
        <w:rPr>
          <w:lang w:val="el-GR"/>
        </w:rPr>
      </w:pPr>
    </w:p>
    <w:p w:rsidR="007152B7" w:rsidRDefault="007152B7" w:rsidP="008B599E">
      <w:pPr>
        <w:pStyle w:val="1"/>
        <w:spacing w:before="0" w:after="0"/>
        <w:rPr>
          <w:rFonts w:asciiTheme="minorHAnsi" w:hAnsiTheme="minorHAnsi"/>
          <w:szCs w:val="22"/>
          <w:lang w:val="el-GR"/>
        </w:rPr>
      </w:pPr>
      <w:r>
        <w:rPr>
          <w:rFonts w:asciiTheme="minorHAnsi" w:hAnsiTheme="minorHAnsi"/>
          <w:szCs w:val="22"/>
          <w:lang w:val="el-GR"/>
        </w:rPr>
        <w:t>1</w:t>
      </w:r>
      <w:r w:rsidR="007247AA">
        <w:rPr>
          <w:rFonts w:asciiTheme="minorHAnsi" w:hAnsiTheme="minorHAnsi"/>
          <w:szCs w:val="22"/>
          <w:lang w:val="el-GR"/>
        </w:rPr>
        <w:t>8</w:t>
      </w:r>
      <w:r>
        <w:rPr>
          <w:rFonts w:asciiTheme="minorHAnsi" w:hAnsiTheme="minorHAnsi"/>
          <w:szCs w:val="22"/>
          <w:lang w:val="el-GR"/>
        </w:rPr>
        <w:t>. Διοικητικό Έργο</w:t>
      </w:r>
    </w:p>
    <w:p w:rsidR="007152B7" w:rsidRDefault="007152B7" w:rsidP="007152B7">
      <w:pPr>
        <w:rPr>
          <w:lang w:val="el-GR"/>
        </w:rPr>
      </w:pPr>
    </w:p>
    <w:p w:rsidR="001E20EF" w:rsidRPr="001E20EF" w:rsidRDefault="001E20EF" w:rsidP="001E20EF">
      <w:pPr>
        <w:pStyle w:val="a8"/>
        <w:numPr>
          <w:ilvl w:val="0"/>
          <w:numId w:val="3"/>
        </w:numPr>
        <w:rPr>
          <w:lang w:val="el-GR"/>
        </w:rPr>
      </w:pPr>
      <w:r w:rsidRPr="001E20EF">
        <w:rPr>
          <w:lang w:val="el-GR"/>
        </w:rPr>
        <w:t>Μέλος της Ομάδας Εσωτερικής Αξιολόγησης του τμήματος Εκπαιδευτικής και Κοινωνικής Πολιτικής, Σχολή Κοινωνικών, Ανθρωπιστικών Επιστημών και Τεχνών, Πανεπιστήμιο Μακεδονίας</w:t>
      </w:r>
    </w:p>
    <w:p w:rsidR="007152B7" w:rsidRPr="001E20EF" w:rsidRDefault="0081238E" w:rsidP="0081238E">
      <w:pPr>
        <w:pStyle w:val="a8"/>
        <w:numPr>
          <w:ilvl w:val="0"/>
          <w:numId w:val="3"/>
        </w:numPr>
        <w:rPr>
          <w:lang w:val="el-GR"/>
        </w:rPr>
      </w:pPr>
      <w:r>
        <w:rPr>
          <w:lang w:val="el-GR"/>
        </w:rPr>
        <w:t xml:space="preserve">Μέλος της Συντονιστικής Επιτροπής του ΠΜΣ στη </w:t>
      </w:r>
      <w:r w:rsidRPr="0081238E">
        <w:rPr>
          <w:lang w:val="el-GR"/>
        </w:rPr>
        <w:t>Νευροεπιστήμη της Εκπαίδευσης</w:t>
      </w:r>
      <w:r>
        <w:rPr>
          <w:lang w:val="el-GR"/>
        </w:rPr>
        <w:t xml:space="preserve">, </w:t>
      </w:r>
      <w:r w:rsidRPr="001E20EF">
        <w:rPr>
          <w:lang w:val="el-GR"/>
        </w:rPr>
        <w:t>του τμήματος Εκπαιδευτικής και Κοινωνικής Πολιτικής, Σχολή Κοινωνικών, Ανθρωπιστικών Επιστημών και Τεχνών, Πανεπιστήμιο Μακεδονίας</w:t>
      </w:r>
    </w:p>
    <w:p w:rsidR="007152B7" w:rsidRPr="007152B7" w:rsidRDefault="007152B7" w:rsidP="007152B7">
      <w:pPr>
        <w:rPr>
          <w:lang w:val="el-GR"/>
        </w:rPr>
      </w:pPr>
    </w:p>
    <w:p w:rsidR="00FA6C3B" w:rsidRPr="004728C6" w:rsidRDefault="00477433" w:rsidP="008B599E">
      <w:pPr>
        <w:pStyle w:val="1"/>
        <w:spacing w:before="0" w:after="0"/>
        <w:rPr>
          <w:rFonts w:asciiTheme="minorHAnsi" w:hAnsiTheme="minorHAnsi"/>
          <w:szCs w:val="22"/>
          <w:lang w:val="el-GR"/>
        </w:rPr>
      </w:pPr>
      <w:r w:rsidRPr="004728C6">
        <w:rPr>
          <w:rFonts w:asciiTheme="minorHAnsi" w:hAnsiTheme="minorHAnsi"/>
          <w:szCs w:val="22"/>
          <w:lang w:val="el-GR"/>
        </w:rPr>
        <w:t>1</w:t>
      </w:r>
      <w:r w:rsidR="007247AA">
        <w:rPr>
          <w:rFonts w:asciiTheme="minorHAnsi" w:hAnsiTheme="minorHAnsi"/>
          <w:szCs w:val="22"/>
          <w:lang w:val="el-GR"/>
        </w:rPr>
        <w:t>9</w:t>
      </w:r>
      <w:r w:rsidR="00A44452">
        <w:rPr>
          <w:rFonts w:asciiTheme="minorHAnsi" w:hAnsiTheme="minorHAnsi"/>
          <w:szCs w:val="22"/>
          <w:lang w:val="el-GR"/>
        </w:rPr>
        <w:t>.</w:t>
      </w:r>
      <w:r w:rsidRPr="004728C6">
        <w:rPr>
          <w:rFonts w:asciiTheme="minorHAnsi" w:hAnsiTheme="minorHAnsi"/>
          <w:szCs w:val="22"/>
          <w:lang w:val="el-GR"/>
        </w:rPr>
        <w:t xml:space="preserve"> </w:t>
      </w:r>
      <w:r w:rsidR="00FA6C3B" w:rsidRPr="004728C6">
        <w:rPr>
          <w:rFonts w:asciiTheme="minorHAnsi" w:hAnsiTheme="minorHAnsi"/>
          <w:szCs w:val="22"/>
          <w:lang w:val="el-GR"/>
        </w:rPr>
        <w:t>Γλώσσες</w:t>
      </w:r>
    </w:p>
    <w:p w:rsidR="00FA6C3B" w:rsidRPr="004728C6" w:rsidRDefault="00FA6C3B" w:rsidP="008B599E">
      <w:pPr>
        <w:rPr>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FA6C3B" w:rsidRPr="00A44452" w:rsidTr="00477433">
        <w:tc>
          <w:tcPr>
            <w:tcW w:w="4927" w:type="dxa"/>
          </w:tcPr>
          <w:p w:rsidR="00FA6C3B" w:rsidRPr="004728C6" w:rsidRDefault="00FA6C3B" w:rsidP="008B599E">
            <w:pPr>
              <w:jc w:val="right"/>
              <w:rPr>
                <w:lang w:val="el-GR"/>
              </w:rPr>
            </w:pPr>
            <w:r w:rsidRPr="004728C6">
              <w:rPr>
                <w:lang w:val="el-GR"/>
              </w:rPr>
              <w:t>Αγγλικά</w:t>
            </w:r>
          </w:p>
        </w:tc>
        <w:tc>
          <w:tcPr>
            <w:tcW w:w="4927" w:type="dxa"/>
          </w:tcPr>
          <w:p w:rsidR="00FA6C3B" w:rsidRPr="004728C6" w:rsidRDefault="00FA6C3B" w:rsidP="008B599E">
            <w:pPr>
              <w:ind w:firstLine="0"/>
              <w:rPr>
                <w:lang w:val="el-GR"/>
              </w:rPr>
            </w:pPr>
            <w:r w:rsidRPr="004728C6">
              <w:rPr>
                <w:lang w:val="el-GR"/>
              </w:rPr>
              <w:t>Μητρική</w:t>
            </w:r>
          </w:p>
        </w:tc>
      </w:tr>
      <w:tr w:rsidR="00FA6C3B" w:rsidRPr="00561958" w:rsidTr="00477433">
        <w:tc>
          <w:tcPr>
            <w:tcW w:w="4927" w:type="dxa"/>
          </w:tcPr>
          <w:p w:rsidR="00FA6C3B" w:rsidRPr="004728C6" w:rsidRDefault="00FA6C3B" w:rsidP="008B599E">
            <w:pPr>
              <w:jc w:val="right"/>
              <w:rPr>
                <w:lang w:val="el-GR"/>
              </w:rPr>
            </w:pPr>
            <w:r w:rsidRPr="004728C6">
              <w:rPr>
                <w:lang w:val="el-GR"/>
              </w:rPr>
              <w:lastRenderedPageBreak/>
              <w:t>Ελληνικά</w:t>
            </w:r>
          </w:p>
        </w:tc>
        <w:tc>
          <w:tcPr>
            <w:tcW w:w="4927" w:type="dxa"/>
          </w:tcPr>
          <w:p w:rsidR="00FA6C3B" w:rsidRPr="004728C6" w:rsidRDefault="00FA6C3B" w:rsidP="008B599E">
            <w:pPr>
              <w:ind w:firstLine="0"/>
              <w:rPr>
                <w:lang w:val="el-GR"/>
              </w:rPr>
            </w:pPr>
            <w:r w:rsidRPr="004728C6">
              <w:rPr>
                <w:lang w:val="el-GR"/>
              </w:rPr>
              <w:t>Απολυτήριο Ελληνικού Λυκείου - Πιστοποιητικό Γλωσσομάθειας</w:t>
            </w:r>
          </w:p>
        </w:tc>
      </w:tr>
    </w:tbl>
    <w:p w:rsidR="00FA6C3B" w:rsidRPr="004728C6" w:rsidRDefault="00FA6C3B" w:rsidP="008B599E">
      <w:pPr>
        <w:rPr>
          <w:lang w:val="el-GR"/>
        </w:rPr>
      </w:pPr>
    </w:p>
    <w:p w:rsidR="00FA6C3B" w:rsidRPr="004728C6" w:rsidRDefault="00FA6C3B" w:rsidP="00FF601A">
      <w:pPr>
        <w:ind w:firstLine="0"/>
        <w:rPr>
          <w:lang w:val="el-GR"/>
        </w:rPr>
      </w:pPr>
      <w:r w:rsidRPr="004728C6">
        <w:rPr>
          <w:lang w:val="el-GR"/>
        </w:rPr>
        <w:br w:type="page"/>
      </w:r>
      <w:r w:rsidRPr="004728C6">
        <w:rPr>
          <w:lang w:val="el-GR"/>
        </w:rPr>
        <w:lastRenderedPageBreak/>
        <w:t>Συνοπτικός Πίνακας Δημοσιεύσεων</w:t>
      </w:r>
    </w:p>
    <w:p w:rsidR="00FA6C3B" w:rsidRPr="004728C6" w:rsidRDefault="00FA6C3B" w:rsidP="008B599E">
      <w:pPr>
        <w:rPr>
          <w:lang w:val="el-GR"/>
        </w:rPr>
      </w:pPr>
    </w:p>
    <w:tbl>
      <w:tblPr>
        <w:tblStyle w:val="ae"/>
        <w:tblW w:w="0" w:type="auto"/>
        <w:tblLook w:val="04A0" w:firstRow="1" w:lastRow="0" w:firstColumn="1" w:lastColumn="0" w:noHBand="0" w:noVBand="1"/>
      </w:tblPr>
      <w:tblGrid>
        <w:gridCol w:w="1616"/>
        <w:gridCol w:w="1630"/>
        <w:gridCol w:w="1595"/>
        <w:gridCol w:w="1595"/>
        <w:gridCol w:w="1596"/>
        <w:gridCol w:w="1596"/>
      </w:tblGrid>
      <w:tr w:rsidR="00FA6C3B" w:rsidRPr="004728C6" w:rsidTr="00FA6C3B">
        <w:tc>
          <w:tcPr>
            <w:tcW w:w="1642" w:type="dxa"/>
          </w:tcPr>
          <w:p w:rsidR="00FA6C3B" w:rsidRPr="004728C6" w:rsidRDefault="00FA6C3B" w:rsidP="008B599E">
            <w:pPr>
              <w:ind w:firstLine="0"/>
              <w:rPr>
                <w:lang w:val="el-GR"/>
              </w:rPr>
            </w:pPr>
            <w:r w:rsidRPr="004728C6">
              <w:rPr>
                <w:lang w:val="el-GR"/>
              </w:rPr>
              <w:t>Είδος Δημοσίευσης</w:t>
            </w:r>
          </w:p>
        </w:tc>
        <w:tc>
          <w:tcPr>
            <w:tcW w:w="1642" w:type="dxa"/>
          </w:tcPr>
          <w:p w:rsidR="00FA6C3B" w:rsidRPr="004728C6" w:rsidRDefault="00FA6C3B" w:rsidP="008B599E">
            <w:pPr>
              <w:ind w:firstLine="0"/>
              <w:jc w:val="center"/>
              <w:rPr>
                <w:lang w:val="el-GR"/>
              </w:rPr>
            </w:pPr>
            <w:r w:rsidRPr="004728C6">
              <w:rPr>
                <w:lang w:val="el-GR"/>
              </w:rPr>
              <w:t>Αριθμός Δημοσιεύσεων</w:t>
            </w:r>
          </w:p>
        </w:tc>
        <w:tc>
          <w:tcPr>
            <w:tcW w:w="1642" w:type="dxa"/>
          </w:tcPr>
          <w:p w:rsidR="00FA6C3B" w:rsidRPr="004728C6" w:rsidRDefault="00FA6C3B" w:rsidP="008B599E">
            <w:pPr>
              <w:ind w:firstLine="0"/>
              <w:jc w:val="center"/>
              <w:rPr>
                <w:lang w:val="el-GR"/>
              </w:rPr>
            </w:pPr>
            <w:r w:rsidRPr="004728C6">
              <w:rPr>
                <w:lang w:val="el-GR"/>
              </w:rPr>
              <w:t>1ος Συγγραφέας</w:t>
            </w:r>
          </w:p>
        </w:tc>
        <w:tc>
          <w:tcPr>
            <w:tcW w:w="1642" w:type="dxa"/>
          </w:tcPr>
          <w:p w:rsidR="00FA6C3B" w:rsidRPr="004728C6" w:rsidRDefault="00FA6C3B" w:rsidP="008B599E">
            <w:pPr>
              <w:ind w:firstLine="0"/>
              <w:jc w:val="center"/>
              <w:rPr>
                <w:lang w:val="el-GR"/>
              </w:rPr>
            </w:pPr>
            <w:r w:rsidRPr="004728C6">
              <w:rPr>
                <w:lang w:val="el-GR"/>
              </w:rPr>
              <w:t>2ος Συγγραφεάς</w:t>
            </w:r>
          </w:p>
        </w:tc>
        <w:tc>
          <w:tcPr>
            <w:tcW w:w="1643" w:type="dxa"/>
          </w:tcPr>
          <w:p w:rsidR="00FA6C3B" w:rsidRPr="004728C6" w:rsidRDefault="00FA6C3B" w:rsidP="008B599E">
            <w:pPr>
              <w:ind w:firstLine="0"/>
              <w:jc w:val="center"/>
              <w:rPr>
                <w:lang w:val="el-GR"/>
              </w:rPr>
            </w:pPr>
            <w:r w:rsidRPr="004728C6">
              <w:rPr>
                <w:lang w:val="el-GR"/>
              </w:rPr>
              <w:t>3ος Συγγραφέας</w:t>
            </w:r>
          </w:p>
        </w:tc>
        <w:tc>
          <w:tcPr>
            <w:tcW w:w="1643" w:type="dxa"/>
          </w:tcPr>
          <w:p w:rsidR="00FA6C3B" w:rsidRPr="004728C6" w:rsidRDefault="00FA6C3B" w:rsidP="008B599E">
            <w:pPr>
              <w:ind w:firstLine="11"/>
              <w:jc w:val="center"/>
              <w:rPr>
                <w:lang w:val="el-GR"/>
              </w:rPr>
            </w:pPr>
            <w:r w:rsidRPr="004728C6">
              <w:rPr>
                <w:lang w:val="el-GR"/>
              </w:rPr>
              <w:t>&gt;3ος Συγγραφέας</w:t>
            </w:r>
          </w:p>
        </w:tc>
      </w:tr>
      <w:tr w:rsidR="00FA6C3B" w:rsidRPr="004728C6" w:rsidTr="0011316C">
        <w:tc>
          <w:tcPr>
            <w:tcW w:w="1642" w:type="dxa"/>
          </w:tcPr>
          <w:p w:rsidR="00FA6C3B" w:rsidRPr="004728C6" w:rsidRDefault="00FA6C3B" w:rsidP="008B599E">
            <w:pPr>
              <w:ind w:firstLine="0"/>
              <w:rPr>
                <w:lang w:val="el-GR"/>
              </w:rPr>
            </w:pPr>
            <w:r w:rsidRPr="004728C6">
              <w:rPr>
                <w:lang w:val="el-GR"/>
              </w:rPr>
              <w:t>Α. Άρθρα σε επιστημονικά περιοδικά</w:t>
            </w:r>
          </w:p>
        </w:tc>
        <w:tc>
          <w:tcPr>
            <w:tcW w:w="1642" w:type="dxa"/>
            <w:vAlign w:val="center"/>
          </w:tcPr>
          <w:p w:rsidR="00FA6C3B" w:rsidRPr="00501BB2" w:rsidRDefault="00BF6A5D" w:rsidP="008B599E">
            <w:pPr>
              <w:ind w:firstLine="0"/>
              <w:jc w:val="center"/>
              <w:rPr>
                <w:lang w:val="el-GR"/>
              </w:rPr>
            </w:pPr>
            <w:r w:rsidRPr="00501BB2">
              <w:rPr>
                <w:lang w:val="el-GR"/>
              </w:rPr>
              <w:t>67</w:t>
            </w:r>
          </w:p>
        </w:tc>
        <w:tc>
          <w:tcPr>
            <w:tcW w:w="1642" w:type="dxa"/>
            <w:vAlign w:val="center"/>
          </w:tcPr>
          <w:p w:rsidR="00FA6C3B" w:rsidRPr="00501BB2" w:rsidRDefault="00FE44D7" w:rsidP="008B599E">
            <w:pPr>
              <w:ind w:firstLine="0"/>
              <w:jc w:val="center"/>
              <w:rPr>
                <w:lang w:val="el-GR"/>
              </w:rPr>
            </w:pPr>
            <w:r w:rsidRPr="00501BB2">
              <w:rPr>
                <w:lang w:val="el-GR"/>
              </w:rPr>
              <w:t>23</w:t>
            </w:r>
          </w:p>
        </w:tc>
        <w:tc>
          <w:tcPr>
            <w:tcW w:w="1642" w:type="dxa"/>
            <w:vAlign w:val="center"/>
          </w:tcPr>
          <w:p w:rsidR="00FA6C3B" w:rsidRPr="00501BB2" w:rsidRDefault="0069434E" w:rsidP="00FE44D7">
            <w:pPr>
              <w:ind w:firstLine="0"/>
              <w:jc w:val="center"/>
              <w:rPr>
                <w:lang w:val="el-GR"/>
              </w:rPr>
            </w:pPr>
            <w:r w:rsidRPr="00501BB2">
              <w:rPr>
                <w:lang w:val="el-GR"/>
              </w:rPr>
              <w:t>1</w:t>
            </w:r>
            <w:r w:rsidR="00FE44D7" w:rsidRPr="00501BB2">
              <w:rPr>
                <w:lang w:val="el-GR"/>
              </w:rPr>
              <w:t>6</w:t>
            </w:r>
          </w:p>
        </w:tc>
        <w:tc>
          <w:tcPr>
            <w:tcW w:w="1643" w:type="dxa"/>
            <w:vAlign w:val="center"/>
          </w:tcPr>
          <w:p w:rsidR="00FA6C3B" w:rsidRPr="00501BB2" w:rsidRDefault="0069434E" w:rsidP="00FE44D7">
            <w:pPr>
              <w:ind w:firstLine="0"/>
              <w:jc w:val="center"/>
              <w:rPr>
                <w:lang w:val="el-GR"/>
              </w:rPr>
            </w:pPr>
            <w:r w:rsidRPr="00501BB2">
              <w:rPr>
                <w:lang w:val="el-GR"/>
              </w:rPr>
              <w:t>1</w:t>
            </w:r>
            <w:r w:rsidR="00FE44D7" w:rsidRPr="00501BB2">
              <w:rPr>
                <w:lang w:val="el-GR"/>
              </w:rPr>
              <w:t>4</w:t>
            </w:r>
          </w:p>
        </w:tc>
        <w:tc>
          <w:tcPr>
            <w:tcW w:w="1643" w:type="dxa"/>
            <w:vAlign w:val="center"/>
          </w:tcPr>
          <w:p w:rsidR="00FA6C3B" w:rsidRPr="00501BB2" w:rsidRDefault="00FE44D7" w:rsidP="008B599E">
            <w:pPr>
              <w:ind w:firstLine="0"/>
              <w:jc w:val="center"/>
              <w:rPr>
                <w:lang w:val="el-GR"/>
              </w:rPr>
            </w:pPr>
            <w:r w:rsidRPr="00501BB2">
              <w:rPr>
                <w:lang w:val="el-GR"/>
              </w:rPr>
              <w:t>14</w:t>
            </w:r>
          </w:p>
        </w:tc>
      </w:tr>
      <w:tr w:rsidR="00FA6C3B" w:rsidRPr="004728C6" w:rsidTr="0011316C">
        <w:tc>
          <w:tcPr>
            <w:tcW w:w="1642" w:type="dxa"/>
          </w:tcPr>
          <w:p w:rsidR="00FA6C3B" w:rsidRPr="004728C6" w:rsidRDefault="00FA6C3B" w:rsidP="008B599E">
            <w:pPr>
              <w:ind w:firstLine="0"/>
              <w:rPr>
                <w:lang w:val="el-GR"/>
              </w:rPr>
            </w:pPr>
            <w:r w:rsidRPr="004728C6">
              <w:rPr>
                <w:lang w:val="el-GR"/>
              </w:rPr>
              <w:t>Περιλήψεις σε πρακτικά συνεδρίων</w:t>
            </w:r>
            <w:r w:rsidR="001E4A62">
              <w:rPr>
                <w:lang w:val="el-GR"/>
              </w:rPr>
              <w:t xml:space="preserve"> (περίληψη σε περιοδικά)</w:t>
            </w:r>
          </w:p>
        </w:tc>
        <w:tc>
          <w:tcPr>
            <w:tcW w:w="1642" w:type="dxa"/>
            <w:vAlign w:val="center"/>
          </w:tcPr>
          <w:p w:rsidR="00FA6C3B" w:rsidRPr="00501BB2" w:rsidRDefault="001E4A62" w:rsidP="008B599E">
            <w:pPr>
              <w:ind w:firstLine="0"/>
              <w:jc w:val="center"/>
              <w:rPr>
                <w:lang w:val="el-GR"/>
              </w:rPr>
            </w:pPr>
            <w:r w:rsidRPr="00501BB2">
              <w:rPr>
                <w:lang w:val="el-GR"/>
              </w:rPr>
              <w:t>10</w:t>
            </w:r>
          </w:p>
        </w:tc>
        <w:tc>
          <w:tcPr>
            <w:tcW w:w="1642" w:type="dxa"/>
            <w:vAlign w:val="center"/>
          </w:tcPr>
          <w:p w:rsidR="00FA6C3B" w:rsidRPr="00501BB2" w:rsidRDefault="001E4A62" w:rsidP="008B599E">
            <w:pPr>
              <w:ind w:firstLine="0"/>
              <w:jc w:val="center"/>
              <w:rPr>
                <w:lang w:val="el-GR"/>
              </w:rPr>
            </w:pPr>
            <w:r w:rsidRPr="00501BB2">
              <w:rPr>
                <w:lang w:val="el-GR"/>
              </w:rPr>
              <w:t>3</w:t>
            </w:r>
          </w:p>
        </w:tc>
        <w:tc>
          <w:tcPr>
            <w:tcW w:w="1642" w:type="dxa"/>
            <w:vAlign w:val="center"/>
          </w:tcPr>
          <w:p w:rsidR="00FA6C3B" w:rsidRPr="00501BB2" w:rsidRDefault="001E4A62" w:rsidP="008B599E">
            <w:pPr>
              <w:ind w:firstLine="0"/>
              <w:jc w:val="center"/>
              <w:rPr>
                <w:lang w:val="el-GR"/>
              </w:rPr>
            </w:pPr>
            <w:r w:rsidRPr="00501BB2">
              <w:rPr>
                <w:lang w:val="el-GR"/>
              </w:rPr>
              <w:t>3</w:t>
            </w:r>
          </w:p>
        </w:tc>
        <w:tc>
          <w:tcPr>
            <w:tcW w:w="1643" w:type="dxa"/>
            <w:vAlign w:val="center"/>
          </w:tcPr>
          <w:p w:rsidR="00FA6C3B" w:rsidRPr="00501BB2" w:rsidRDefault="001E4A62" w:rsidP="008B599E">
            <w:pPr>
              <w:ind w:firstLine="0"/>
              <w:jc w:val="center"/>
              <w:rPr>
                <w:lang w:val="el-GR"/>
              </w:rPr>
            </w:pPr>
            <w:r w:rsidRPr="00501BB2">
              <w:rPr>
                <w:lang w:val="el-GR"/>
              </w:rPr>
              <w:t>4</w:t>
            </w:r>
          </w:p>
        </w:tc>
        <w:tc>
          <w:tcPr>
            <w:tcW w:w="1643" w:type="dxa"/>
            <w:vAlign w:val="center"/>
          </w:tcPr>
          <w:p w:rsidR="00FA6C3B" w:rsidRPr="00501BB2" w:rsidRDefault="00FA6C3B" w:rsidP="008B599E">
            <w:pPr>
              <w:ind w:firstLine="0"/>
              <w:jc w:val="center"/>
              <w:rPr>
                <w:lang w:val="el-GR"/>
              </w:rPr>
            </w:pPr>
          </w:p>
        </w:tc>
      </w:tr>
      <w:tr w:rsidR="00FA6C3B" w:rsidRPr="004728C6" w:rsidTr="0011316C">
        <w:tc>
          <w:tcPr>
            <w:tcW w:w="1642" w:type="dxa"/>
          </w:tcPr>
          <w:p w:rsidR="00FA6C3B" w:rsidRPr="004728C6" w:rsidRDefault="00FA6C3B" w:rsidP="008B599E">
            <w:pPr>
              <w:ind w:firstLine="0"/>
              <w:rPr>
                <w:lang w:val="el-GR"/>
              </w:rPr>
            </w:pPr>
            <w:r w:rsidRPr="004728C6">
              <w:rPr>
                <w:lang w:val="el-GR"/>
              </w:rPr>
              <w:t>Κεφάλαια σε βιβλία</w:t>
            </w:r>
          </w:p>
        </w:tc>
        <w:tc>
          <w:tcPr>
            <w:tcW w:w="1642" w:type="dxa"/>
            <w:vAlign w:val="center"/>
          </w:tcPr>
          <w:p w:rsidR="00FA6C3B" w:rsidRPr="00501BB2" w:rsidRDefault="00873A3E" w:rsidP="008B599E">
            <w:pPr>
              <w:ind w:firstLine="0"/>
              <w:jc w:val="center"/>
              <w:rPr>
                <w:lang w:val="el-GR"/>
              </w:rPr>
            </w:pPr>
            <w:r w:rsidRPr="00501BB2">
              <w:rPr>
                <w:lang w:val="el-GR"/>
              </w:rPr>
              <w:t>10</w:t>
            </w:r>
          </w:p>
        </w:tc>
        <w:tc>
          <w:tcPr>
            <w:tcW w:w="1642" w:type="dxa"/>
            <w:vAlign w:val="center"/>
          </w:tcPr>
          <w:p w:rsidR="00FA6C3B" w:rsidRPr="00501BB2" w:rsidRDefault="00873A3E" w:rsidP="008B599E">
            <w:pPr>
              <w:ind w:firstLine="0"/>
              <w:jc w:val="center"/>
              <w:rPr>
                <w:lang w:val="el-GR"/>
              </w:rPr>
            </w:pPr>
            <w:r w:rsidRPr="00501BB2">
              <w:rPr>
                <w:lang w:val="el-GR"/>
              </w:rPr>
              <w:t>8</w:t>
            </w:r>
          </w:p>
        </w:tc>
        <w:tc>
          <w:tcPr>
            <w:tcW w:w="1642" w:type="dxa"/>
            <w:vAlign w:val="center"/>
          </w:tcPr>
          <w:p w:rsidR="00FA6C3B" w:rsidRPr="00501BB2" w:rsidRDefault="00873A3E" w:rsidP="008B599E">
            <w:pPr>
              <w:ind w:firstLine="0"/>
              <w:jc w:val="center"/>
              <w:rPr>
                <w:lang w:val="el-GR"/>
              </w:rPr>
            </w:pPr>
            <w:r w:rsidRPr="00501BB2">
              <w:rPr>
                <w:lang w:val="el-GR"/>
              </w:rPr>
              <w:t>2</w:t>
            </w:r>
          </w:p>
        </w:tc>
        <w:tc>
          <w:tcPr>
            <w:tcW w:w="1643" w:type="dxa"/>
            <w:vAlign w:val="center"/>
          </w:tcPr>
          <w:p w:rsidR="00FA6C3B" w:rsidRPr="00501BB2" w:rsidRDefault="00FA6C3B" w:rsidP="008B599E">
            <w:pPr>
              <w:ind w:firstLine="0"/>
              <w:jc w:val="center"/>
              <w:rPr>
                <w:lang w:val="el-GR"/>
              </w:rPr>
            </w:pPr>
          </w:p>
        </w:tc>
        <w:tc>
          <w:tcPr>
            <w:tcW w:w="1643" w:type="dxa"/>
            <w:vAlign w:val="center"/>
          </w:tcPr>
          <w:p w:rsidR="00FA6C3B" w:rsidRPr="00501BB2" w:rsidRDefault="00FA6C3B" w:rsidP="008B599E">
            <w:pPr>
              <w:ind w:firstLine="0"/>
              <w:jc w:val="center"/>
              <w:rPr>
                <w:lang w:val="el-GR"/>
              </w:rPr>
            </w:pPr>
          </w:p>
        </w:tc>
      </w:tr>
      <w:tr w:rsidR="00447F82" w:rsidRPr="004728C6" w:rsidTr="0011316C">
        <w:tc>
          <w:tcPr>
            <w:tcW w:w="1642" w:type="dxa"/>
          </w:tcPr>
          <w:p w:rsidR="00447F82" w:rsidRPr="004728C6" w:rsidRDefault="00447F82" w:rsidP="008B599E">
            <w:pPr>
              <w:ind w:firstLine="0"/>
              <w:rPr>
                <w:lang w:val="el-GR"/>
              </w:rPr>
            </w:pPr>
            <w:r>
              <w:rPr>
                <w:lang w:val="el-GR"/>
              </w:rPr>
              <w:t>Επιμέλεια βιβλίων</w:t>
            </w:r>
          </w:p>
        </w:tc>
        <w:tc>
          <w:tcPr>
            <w:tcW w:w="1642" w:type="dxa"/>
            <w:vAlign w:val="center"/>
          </w:tcPr>
          <w:p w:rsidR="00447F82" w:rsidRPr="00501BB2" w:rsidRDefault="00447F82" w:rsidP="008B599E">
            <w:pPr>
              <w:ind w:firstLine="0"/>
              <w:jc w:val="center"/>
              <w:rPr>
                <w:lang w:val="el-GR"/>
              </w:rPr>
            </w:pPr>
            <w:r w:rsidRPr="00501BB2">
              <w:rPr>
                <w:lang w:val="el-GR"/>
              </w:rPr>
              <w:t>1</w:t>
            </w:r>
          </w:p>
        </w:tc>
        <w:tc>
          <w:tcPr>
            <w:tcW w:w="1642" w:type="dxa"/>
            <w:vAlign w:val="center"/>
          </w:tcPr>
          <w:p w:rsidR="00447F82" w:rsidRPr="00501BB2" w:rsidRDefault="00447F82" w:rsidP="008B599E">
            <w:pPr>
              <w:ind w:firstLine="0"/>
              <w:jc w:val="center"/>
              <w:rPr>
                <w:lang w:val="el-GR"/>
              </w:rPr>
            </w:pPr>
            <w:r w:rsidRPr="00501BB2">
              <w:rPr>
                <w:lang w:val="el-GR"/>
              </w:rPr>
              <w:t>1</w:t>
            </w:r>
          </w:p>
        </w:tc>
        <w:tc>
          <w:tcPr>
            <w:tcW w:w="1642" w:type="dxa"/>
            <w:vAlign w:val="center"/>
          </w:tcPr>
          <w:p w:rsidR="00447F82" w:rsidRPr="00501BB2" w:rsidRDefault="00447F82" w:rsidP="008B599E">
            <w:pPr>
              <w:ind w:firstLine="0"/>
              <w:jc w:val="center"/>
              <w:rPr>
                <w:lang w:val="el-GR"/>
              </w:rPr>
            </w:pPr>
          </w:p>
        </w:tc>
        <w:tc>
          <w:tcPr>
            <w:tcW w:w="1643" w:type="dxa"/>
            <w:vAlign w:val="center"/>
          </w:tcPr>
          <w:p w:rsidR="00447F82" w:rsidRPr="00501BB2" w:rsidRDefault="00447F82" w:rsidP="008B599E">
            <w:pPr>
              <w:ind w:firstLine="0"/>
              <w:jc w:val="center"/>
              <w:rPr>
                <w:lang w:val="el-GR"/>
              </w:rPr>
            </w:pPr>
          </w:p>
        </w:tc>
        <w:tc>
          <w:tcPr>
            <w:tcW w:w="1643" w:type="dxa"/>
            <w:vAlign w:val="center"/>
          </w:tcPr>
          <w:p w:rsidR="00447F82" w:rsidRPr="00501BB2" w:rsidRDefault="00447F82" w:rsidP="008B599E">
            <w:pPr>
              <w:ind w:firstLine="0"/>
              <w:jc w:val="center"/>
              <w:rPr>
                <w:lang w:val="el-GR"/>
              </w:rPr>
            </w:pPr>
          </w:p>
        </w:tc>
      </w:tr>
      <w:tr w:rsidR="00CA6EC9" w:rsidRPr="004728C6" w:rsidTr="008B599E">
        <w:tc>
          <w:tcPr>
            <w:tcW w:w="1642" w:type="dxa"/>
          </w:tcPr>
          <w:p w:rsidR="00CA6EC9" w:rsidRPr="004728C6" w:rsidRDefault="00CA6EC9" w:rsidP="008B599E">
            <w:pPr>
              <w:ind w:firstLine="0"/>
              <w:rPr>
                <w:lang w:val="el-GR"/>
              </w:rPr>
            </w:pPr>
            <w:r w:rsidRPr="004728C6">
              <w:rPr>
                <w:lang w:val="el-GR"/>
              </w:rPr>
              <w:t>Ανακοινώσεις σε συνέδρια κλπ</w:t>
            </w:r>
          </w:p>
        </w:tc>
        <w:tc>
          <w:tcPr>
            <w:tcW w:w="8212" w:type="dxa"/>
            <w:gridSpan w:val="5"/>
            <w:vAlign w:val="center"/>
          </w:tcPr>
          <w:p w:rsidR="00CA6EC9" w:rsidRPr="004728C6" w:rsidRDefault="00797AC7" w:rsidP="008B599E">
            <w:pPr>
              <w:ind w:firstLine="0"/>
              <w:jc w:val="center"/>
              <w:rPr>
                <w:lang w:val="el-GR"/>
              </w:rPr>
            </w:pPr>
            <w:r>
              <w:rPr>
                <w:lang w:val="el-GR"/>
              </w:rPr>
              <w:t>70</w:t>
            </w:r>
          </w:p>
        </w:tc>
      </w:tr>
    </w:tbl>
    <w:p w:rsidR="00FA6C3B" w:rsidRPr="004728C6" w:rsidRDefault="00FA6C3B" w:rsidP="008B599E">
      <w:pPr>
        <w:rPr>
          <w:lang w:val="el-GR"/>
        </w:rPr>
      </w:pPr>
    </w:p>
    <w:p w:rsidR="003076A2" w:rsidRPr="003076A2" w:rsidRDefault="003076A2" w:rsidP="003076A2">
      <w:pPr>
        <w:ind w:firstLine="0"/>
        <w:rPr>
          <w:lang w:val="el-GR"/>
        </w:rPr>
      </w:pPr>
    </w:p>
    <w:p w:rsidR="003076A2" w:rsidRPr="003076A2" w:rsidRDefault="003076A2" w:rsidP="003076A2">
      <w:pPr>
        <w:ind w:firstLine="0"/>
        <w:rPr>
          <w:b/>
          <w:lang w:val="el-GR"/>
        </w:rPr>
      </w:pPr>
      <w:r w:rsidRPr="003076A2">
        <w:rPr>
          <w:b/>
          <w:lang w:val="el-GR"/>
        </w:rPr>
        <w:t xml:space="preserve">Δείκτες παραθέσεων κατά </w:t>
      </w:r>
      <w:r w:rsidRPr="003076A2">
        <w:rPr>
          <w:b/>
        </w:rPr>
        <w:t>Google</w:t>
      </w:r>
      <w:r w:rsidRPr="003076A2">
        <w:rPr>
          <w:b/>
          <w:lang w:val="el-GR"/>
        </w:rPr>
        <w:t xml:space="preserve"> </w:t>
      </w:r>
      <w:r w:rsidRPr="003076A2">
        <w:rPr>
          <w:b/>
        </w:rPr>
        <w:t>Scholar</w:t>
      </w:r>
      <w:r w:rsidRPr="003076A2">
        <w:rPr>
          <w:b/>
          <w:lang w:val="el-GR"/>
        </w:rPr>
        <w:t xml:space="preserve">: </w:t>
      </w:r>
      <w:r w:rsidRPr="003076A2">
        <w:rPr>
          <w:b/>
          <w:lang w:val="el-GR"/>
        </w:rPr>
        <w:tab/>
      </w:r>
    </w:p>
    <w:p w:rsidR="003076A2" w:rsidRPr="003076A2" w:rsidRDefault="003076A2" w:rsidP="003076A2">
      <w:pPr>
        <w:ind w:firstLine="0"/>
        <w:rPr>
          <w:b/>
          <w:lang w:val="el-GR"/>
        </w:rPr>
      </w:pPr>
      <w:r w:rsidRPr="003076A2">
        <w:rPr>
          <w:b/>
          <w:lang w:val="el-GR"/>
        </w:rPr>
        <w:t>Όλες οι παραθέσεις: 1787</w:t>
      </w:r>
    </w:p>
    <w:p w:rsidR="003076A2" w:rsidRPr="003076A2" w:rsidRDefault="003076A2" w:rsidP="003076A2">
      <w:pPr>
        <w:ind w:firstLine="0"/>
        <w:rPr>
          <w:b/>
          <w:lang w:val="el-GR"/>
        </w:rPr>
      </w:pPr>
      <w:r w:rsidRPr="003076A2">
        <w:rPr>
          <w:b/>
          <w:lang w:val="el-GR"/>
        </w:rPr>
        <w:t>h-index: 21</w:t>
      </w:r>
      <w:r w:rsidRPr="003076A2">
        <w:rPr>
          <w:b/>
          <w:lang w:val="el-GR"/>
        </w:rPr>
        <w:tab/>
      </w:r>
    </w:p>
    <w:p w:rsidR="003076A2" w:rsidRPr="003076A2" w:rsidRDefault="003076A2" w:rsidP="003076A2">
      <w:pPr>
        <w:ind w:firstLine="0"/>
        <w:rPr>
          <w:b/>
          <w:highlight w:val="yellow"/>
          <w:lang w:val="el-GR"/>
        </w:rPr>
      </w:pPr>
      <w:r w:rsidRPr="003076A2">
        <w:rPr>
          <w:b/>
          <w:lang w:val="el-GR"/>
        </w:rPr>
        <w:t>i10-index: 30</w:t>
      </w:r>
    </w:p>
    <w:p w:rsidR="003076A2" w:rsidRDefault="003076A2" w:rsidP="00A44452">
      <w:pPr>
        <w:rPr>
          <w:lang w:val="el-GR"/>
        </w:rPr>
      </w:pPr>
    </w:p>
    <w:p w:rsidR="003076A2" w:rsidRPr="003076A2" w:rsidRDefault="003076A2" w:rsidP="003076A2">
      <w:pPr>
        <w:ind w:firstLine="0"/>
        <w:rPr>
          <w:b/>
          <w:lang w:val="el-GR"/>
        </w:rPr>
      </w:pPr>
    </w:p>
    <w:p w:rsidR="003076A2" w:rsidRPr="0032360A" w:rsidRDefault="003076A2" w:rsidP="003076A2">
      <w:pPr>
        <w:ind w:firstLine="0"/>
        <w:rPr>
          <w:b/>
          <w:lang w:val="el-GR"/>
        </w:rPr>
      </w:pPr>
      <w:r>
        <w:rPr>
          <w:b/>
          <w:lang w:val="el-GR"/>
        </w:rPr>
        <w:t>Δείκτες</w:t>
      </w:r>
      <w:r w:rsidRPr="0032360A">
        <w:rPr>
          <w:b/>
          <w:lang w:val="el-GR"/>
        </w:rPr>
        <w:t xml:space="preserve"> </w:t>
      </w:r>
      <w:r>
        <w:rPr>
          <w:b/>
          <w:lang w:val="el-GR"/>
        </w:rPr>
        <w:t>παραθέσεων</w:t>
      </w:r>
      <w:r w:rsidRPr="0032360A">
        <w:rPr>
          <w:b/>
          <w:lang w:val="el-GR"/>
        </w:rPr>
        <w:t xml:space="preserve"> </w:t>
      </w:r>
      <w:r>
        <w:rPr>
          <w:b/>
          <w:lang w:val="el-GR"/>
        </w:rPr>
        <w:t>κατά</w:t>
      </w:r>
      <w:r w:rsidRPr="0032360A">
        <w:rPr>
          <w:b/>
          <w:lang w:val="el-GR"/>
        </w:rPr>
        <w:t xml:space="preserve"> </w:t>
      </w:r>
      <w:r>
        <w:rPr>
          <w:b/>
        </w:rPr>
        <w:t>Scopus</w:t>
      </w:r>
    </w:p>
    <w:p w:rsidR="003076A2" w:rsidRPr="0032360A" w:rsidRDefault="003076A2" w:rsidP="003076A2">
      <w:pPr>
        <w:ind w:firstLine="0"/>
        <w:rPr>
          <w:b/>
          <w:lang w:val="el-GR"/>
        </w:rPr>
      </w:pPr>
      <w:r>
        <w:rPr>
          <w:b/>
          <w:lang w:val="el-GR"/>
        </w:rPr>
        <w:t>Έγγραφα</w:t>
      </w:r>
      <w:r w:rsidRPr="0032360A">
        <w:rPr>
          <w:b/>
          <w:lang w:val="el-GR"/>
        </w:rPr>
        <w:t>:</w:t>
      </w:r>
      <w:r w:rsidR="007704BF">
        <w:rPr>
          <w:b/>
          <w:lang w:val="el-GR"/>
        </w:rPr>
        <w:t xml:space="preserve"> </w:t>
      </w:r>
      <w:r w:rsidRPr="0032360A">
        <w:rPr>
          <w:b/>
          <w:lang w:val="el-GR"/>
        </w:rPr>
        <w:t xml:space="preserve">58 </w:t>
      </w:r>
    </w:p>
    <w:p w:rsidR="003076A2" w:rsidRPr="003076A2" w:rsidRDefault="003076A2" w:rsidP="003076A2">
      <w:pPr>
        <w:ind w:firstLine="0"/>
        <w:rPr>
          <w:b/>
          <w:lang w:val="el-GR"/>
        </w:rPr>
      </w:pPr>
      <w:r>
        <w:rPr>
          <w:b/>
          <w:lang w:val="el-GR"/>
        </w:rPr>
        <w:t>Ετεροαναφορές</w:t>
      </w:r>
      <w:r w:rsidRPr="0032360A">
        <w:rPr>
          <w:b/>
          <w:lang w:val="el-GR"/>
        </w:rPr>
        <w:t>:</w:t>
      </w:r>
      <w:r w:rsidR="007704BF">
        <w:rPr>
          <w:b/>
          <w:lang w:val="el-GR"/>
        </w:rPr>
        <w:t xml:space="preserve"> </w:t>
      </w:r>
      <w:r w:rsidRPr="0032360A">
        <w:rPr>
          <w:b/>
          <w:lang w:val="el-GR"/>
        </w:rPr>
        <w:t xml:space="preserve">739 </w:t>
      </w:r>
      <w:r>
        <w:rPr>
          <w:b/>
          <w:lang w:val="el-GR"/>
        </w:rPr>
        <w:t>σε</w:t>
      </w:r>
      <w:r w:rsidRPr="0032360A">
        <w:rPr>
          <w:b/>
          <w:lang w:val="el-GR"/>
        </w:rPr>
        <w:t xml:space="preserve"> 673 </w:t>
      </w:r>
      <w:r>
        <w:rPr>
          <w:b/>
          <w:lang w:val="el-GR"/>
        </w:rPr>
        <w:t>έγγραφα</w:t>
      </w:r>
    </w:p>
    <w:p w:rsidR="003076A2" w:rsidRPr="003076A2" w:rsidRDefault="003076A2" w:rsidP="003076A2">
      <w:pPr>
        <w:ind w:firstLine="0"/>
        <w:rPr>
          <w:b/>
          <w:lang w:val="el-GR"/>
        </w:rPr>
      </w:pPr>
      <w:r w:rsidRPr="003076A2">
        <w:rPr>
          <w:b/>
          <w:lang w:val="el-GR"/>
        </w:rPr>
        <w:t xml:space="preserve">h-index: 14   </w:t>
      </w:r>
    </w:p>
    <w:p w:rsidR="003076A2" w:rsidRDefault="003076A2" w:rsidP="008B599E">
      <w:pPr>
        <w:pStyle w:val="1"/>
        <w:spacing w:before="0" w:after="0"/>
        <w:rPr>
          <w:rFonts w:asciiTheme="minorHAnsi" w:hAnsiTheme="minorHAnsi"/>
          <w:szCs w:val="22"/>
          <w:lang w:val="el-GR"/>
        </w:rPr>
        <w:sectPr w:rsidR="003076A2" w:rsidSect="00B6258A">
          <w:pgSz w:w="11906" w:h="16838"/>
          <w:pgMar w:top="1134" w:right="1134" w:bottom="1134" w:left="1134" w:header="709" w:footer="709" w:gutter="0"/>
          <w:cols w:space="708"/>
          <w:docGrid w:linePitch="360"/>
        </w:sectPr>
      </w:pPr>
    </w:p>
    <w:p w:rsidR="00FA6C3B" w:rsidRPr="004728C6" w:rsidRDefault="00FF601A" w:rsidP="008B599E">
      <w:pPr>
        <w:pStyle w:val="1"/>
        <w:spacing w:before="0" w:after="0"/>
        <w:rPr>
          <w:rFonts w:asciiTheme="minorHAnsi" w:hAnsiTheme="minorHAnsi"/>
          <w:szCs w:val="22"/>
          <w:lang w:val="el-GR"/>
        </w:rPr>
      </w:pPr>
      <w:r>
        <w:rPr>
          <w:rFonts w:asciiTheme="minorHAnsi" w:hAnsiTheme="minorHAnsi"/>
          <w:szCs w:val="22"/>
          <w:lang w:val="el-GR"/>
        </w:rPr>
        <w:lastRenderedPageBreak/>
        <w:t xml:space="preserve">20. </w:t>
      </w:r>
      <w:r w:rsidR="00FA6C3B" w:rsidRPr="004728C6">
        <w:rPr>
          <w:rFonts w:asciiTheme="minorHAnsi" w:hAnsiTheme="minorHAnsi"/>
          <w:szCs w:val="22"/>
          <w:lang w:val="el-GR"/>
        </w:rPr>
        <w:t>Δημοσιεύσεις</w:t>
      </w:r>
    </w:p>
    <w:p w:rsidR="00FA6C3B" w:rsidRPr="004728C6" w:rsidRDefault="00FA6C3B" w:rsidP="008B599E">
      <w:pPr>
        <w:ind w:firstLine="0"/>
        <w:rPr>
          <w:lang w:val="el-GR"/>
        </w:rPr>
      </w:pPr>
    </w:p>
    <w:p w:rsidR="00FA6C3B" w:rsidRPr="000E2809" w:rsidRDefault="00FA6C3B" w:rsidP="008B599E">
      <w:pPr>
        <w:pStyle w:val="2"/>
      </w:pPr>
      <w:r w:rsidRPr="004728C6">
        <w:t>Επιστημονικά Περιοδικά</w:t>
      </w:r>
    </w:p>
    <w:p w:rsidR="00D276C7" w:rsidRPr="004728C6" w:rsidRDefault="00D276C7" w:rsidP="00D276C7">
      <w:pPr>
        <w:rPr>
          <w:lang w:val="el-GR"/>
        </w:rPr>
      </w:pPr>
    </w:p>
    <w:p w:rsidR="0023214E" w:rsidRDefault="0023214E" w:rsidP="0023214E">
      <w:pPr>
        <w:pStyle w:val="2"/>
      </w:pPr>
      <w:r w:rsidRPr="0023214E">
        <w:t>2019</w:t>
      </w:r>
      <w:r w:rsidR="00854D51">
        <w:t xml:space="preserve"> (5)</w:t>
      </w:r>
    </w:p>
    <w:p w:rsidR="0023214E" w:rsidRDefault="0023214E" w:rsidP="0023214E">
      <w:r w:rsidRPr="0023214E">
        <w:t>Montgomery,</w:t>
      </w:r>
      <w:r>
        <w:t xml:space="preserve"> A.,</w:t>
      </w:r>
      <w:r w:rsidRPr="0023214E">
        <w:t xml:space="preserve"> Panagopoulou, </w:t>
      </w:r>
      <w:r>
        <w:t>E.,</w:t>
      </w:r>
      <w:r w:rsidRPr="0023214E">
        <w:t xml:space="preserve"> Esmail</w:t>
      </w:r>
      <w:proofErr w:type="gramStart"/>
      <w:r w:rsidRPr="0023214E">
        <w:t>,</w:t>
      </w:r>
      <w:r>
        <w:t>A</w:t>
      </w:r>
      <w:proofErr w:type="gramEnd"/>
      <w:r>
        <w:t>.,</w:t>
      </w:r>
      <w:r w:rsidRPr="0023214E">
        <w:t xml:space="preserve"> Richards, </w:t>
      </w:r>
      <w:r>
        <w:t>T.,</w:t>
      </w:r>
      <w:r w:rsidRPr="0023214E">
        <w:t xml:space="preserve"> Maslach</w:t>
      </w:r>
      <w:r>
        <w:t xml:space="preserve">, C. (2019). </w:t>
      </w:r>
      <w:r w:rsidRPr="0023214E">
        <w:t>Burnout in healthcare: the case for organisational change</w:t>
      </w:r>
      <w:r>
        <w:t>. BMJ,</w:t>
      </w:r>
      <w:r w:rsidRPr="0023214E">
        <w:t xml:space="preserve"> 366, l4774</w:t>
      </w:r>
      <w:r>
        <w:t xml:space="preserve">. </w:t>
      </w:r>
      <w:proofErr w:type="gramStart"/>
      <w:r w:rsidRPr="0023214E">
        <w:t>doi</w:t>
      </w:r>
      <w:proofErr w:type="gramEnd"/>
      <w:r w:rsidRPr="0023214E">
        <w:t>: 10.1136/bmj.l4774</w:t>
      </w:r>
    </w:p>
    <w:p w:rsidR="0023214E" w:rsidRDefault="0023214E" w:rsidP="0023214E">
      <w:r>
        <w:t>Spatoula, V., Panagopoulou, E., Montgomery, A. (2019). Does empathy change during undergraduate medical education?–A meta-analysis. Medical teacher, 1-10. 41(8), 895-904. doi:10.1080/0142159X.2019.1584275</w:t>
      </w:r>
    </w:p>
    <w:p w:rsidR="0023214E" w:rsidRDefault="0023214E" w:rsidP="0023214E">
      <w:r>
        <w:t>Panagopoulou, E., Montgomery, A. (2019). From burnout to resilient practice: is it a matter of the individual or the context? Medical education 53 (2), 112-114.</w:t>
      </w:r>
    </w:p>
    <w:p w:rsidR="0023214E" w:rsidRPr="0023214E" w:rsidRDefault="0023214E" w:rsidP="0023214E">
      <w:r>
        <w:t xml:space="preserve">Koutsimani, P., </w:t>
      </w:r>
      <w:r w:rsidR="00B14D72">
        <w:t>Montgomery, A</w:t>
      </w:r>
      <w:r>
        <w:t>, Georganta</w:t>
      </w:r>
      <w:r w:rsidR="00B14D72">
        <w:t xml:space="preserve">, K. (2019). </w:t>
      </w:r>
      <w:r>
        <w:t>The relationship between burnout, depression and anxiety: A systematic review and meta-analysis</w:t>
      </w:r>
      <w:r w:rsidR="00B14D72">
        <w:t xml:space="preserve">. </w:t>
      </w:r>
      <w:r>
        <w:t>Frontiers in psychology 10, 284</w:t>
      </w:r>
      <w:r w:rsidR="00B14D72">
        <w:t>.</w:t>
      </w:r>
    </w:p>
    <w:p w:rsidR="00B14D72" w:rsidRDefault="00B14D72" w:rsidP="00B14D72">
      <w:r w:rsidRPr="0035035C">
        <w:t xml:space="preserve">Manomenidis, </w:t>
      </w:r>
      <w:r>
        <w:t>G.,</w:t>
      </w:r>
      <w:r w:rsidRPr="0035035C">
        <w:t xml:space="preserve"> Panagopoulou</w:t>
      </w:r>
      <w:r>
        <w:t xml:space="preserve">, E., </w:t>
      </w:r>
      <w:r w:rsidRPr="0035035C">
        <w:t>Montgomery</w:t>
      </w:r>
      <w:r>
        <w:t>, A. (2019</w:t>
      </w:r>
      <w:r w:rsidRPr="0035035C">
        <w:t>). Resilience in nursing: The role of internal and external factors. Journal of nursing management</w:t>
      </w:r>
      <w:r>
        <w:t xml:space="preserve">, </w:t>
      </w:r>
      <w:r w:rsidRPr="00B14D72">
        <w:t>27 (1), 172-178</w:t>
      </w:r>
      <w:r>
        <w:t>.</w:t>
      </w:r>
    </w:p>
    <w:p w:rsidR="00EC6018" w:rsidRDefault="00EC6018" w:rsidP="00B14D72">
      <w:r w:rsidRPr="0035035C">
        <w:t xml:space="preserve">Manomenidis, </w:t>
      </w:r>
      <w:r>
        <w:t>G.,</w:t>
      </w:r>
      <w:r w:rsidRPr="0035035C">
        <w:t xml:space="preserve"> Panagopoulou</w:t>
      </w:r>
      <w:r>
        <w:t xml:space="preserve">, E., </w:t>
      </w:r>
      <w:r w:rsidRPr="0035035C">
        <w:t>Montgomery</w:t>
      </w:r>
      <w:r>
        <w:t>, A. (2019</w:t>
      </w:r>
      <w:r w:rsidRPr="0035035C">
        <w:t>).</w:t>
      </w:r>
      <w:r w:rsidRPr="00EC6018">
        <w:t xml:space="preserve"> </w:t>
      </w:r>
      <w:r>
        <w:t>Job Burnout Reduces Hand Hygiene Compliance Among Nursing Staff. Journal of Patient Safety, 15 (4), 70-73.</w:t>
      </w:r>
    </w:p>
    <w:p w:rsidR="00561958" w:rsidRPr="00561958" w:rsidRDefault="00561958" w:rsidP="00561958">
      <w:pPr>
        <w:rPr>
          <w:lang w:val="el-GR"/>
        </w:rPr>
      </w:pPr>
      <w:r>
        <w:t>Georganta, Κ.</w:t>
      </w:r>
      <w:r w:rsidRPr="0035035C">
        <w:t>, &amp;</w:t>
      </w:r>
      <w:r>
        <w:t xml:space="preserve"> Montgomery</w:t>
      </w:r>
      <w:r w:rsidRPr="0035035C">
        <w:t xml:space="preserve">, </w:t>
      </w:r>
      <w:r>
        <w:rPr>
          <w:lang w:val="el-GR"/>
        </w:rPr>
        <w:t>Α</w:t>
      </w:r>
      <w:r w:rsidRPr="0035035C">
        <w:t xml:space="preserve">. (2018). </w:t>
      </w:r>
      <w:r>
        <w:t>Workplace fun: a matter of context and not content</w:t>
      </w:r>
      <w:r w:rsidRPr="0035035C">
        <w:t xml:space="preserve">. </w:t>
      </w:r>
      <w:r>
        <w:t>Qualitative Research in Organizations and Management: An International Journal</w:t>
      </w:r>
      <w:r>
        <w:t xml:space="preserve">, 14 (3), </w:t>
      </w:r>
      <w:r>
        <w:rPr>
          <w:lang w:val="el-GR"/>
        </w:rPr>
        <w:t>317-336.</w:t>
      </w:r>
      <w:bookmarkStart w:id="1" w:name="_GoBack"/>
      <w:bookmarkEnd w:id="1"/>
    </w:p>
    <w:p w:rsidR="00561958" w:rsidRPr="00EC6018" w:rsidRDefault="00561958" w:rsidP="00B14D72"/>
    <w:p w:rsidR="00EC6018" w:rsidRDefault="00EC6018" w:rsidP="00B14D72"/>
    <w:p w:rsidR="0023214E" w:rsidRPr="0023214E" w:rsidRDefault="0023214E" w:rsidP="0023214E"/>
    <w:p w:rsidR="0035035C" w:rsidRPr="0023214E" w:rsidRDefault="0035035C" w:rsidP="00D276C7">
      <w:pPr>
        <w:pStyle w:val="2"/>
        <w:rPr>
          <w:lang w:val="en-US"/>
        </w:rPr>
      </w:pPr>
      <w:r w:rsidRPr="0023214E">
        <w:rPr>
          <w:lang w:val="en-US"/>
        </w:rPr>
        <w:t>2018</w:t>
      </w:r>
      <w:r w:rsidR="00BF3D94" w:rsidRPr="0023214E">
        <w:rPr>
          <w:lang w:val="en-US"/>
        </w:rPr>
        <w:t xml:space="preserve"> (</w:t>
      </w:r>
      <w:r w:rsidR="00762D38" w:rsidRPr="00EC6018">
        <w:rPr>
          <w:lang w:val="en-US"/>
        </w:rPr>
        <w:t>3</w:t>
      </w:r>
      <w:r w:rsidR="00BF3D94" w:rsidRPr="0023214E">
        <w:rPr>
          <w:lang w:val="en-US"/>
        </w:rPr>
        <w:t>)</w:t>
      </w:r>
    </w:p>
    <w:p w:rsidR="0035035C" w:rsidRPr="000E2809" w:rsidRDefault="0035035C" w:rsidP="0035035C">
      <w:r w:rsidRPr="0035035C">
        <w:t>Montgomery</w:t>
      </w:r>
      <w:r w:rsidRPr="0023214E">
        <w:t xml:space="preserve">, </w:t>
      </w:r>
      <w:r w:rsidRPr="000E2809">
        <w:rPr>
          <w:lang w:val="el-GR"/>
        </w:rPr>
        <w:t>Α</w:t>
      </w:r>
      <w:r w:rsidRPr="0023214E">
        <w:t xml:space="preserve">. (2018). </w:t>
      </w:r>
      <w:r w:rsidRPr="0035035C">
        <w:t xml:space="preserve">Physicians as leaders: are we trying to fit square pegs into round holes? </w:t>
      </w:r>
      <w:r w:rsidRPr="000E2809">
        <w:t>BMJ Leader 2 (4), 128-131.</w:t>
      </w:r>
    </w:p>
    <w:p w:rsidR="000E2809" w:rsidRDefault="000E2809" w:rsidP="000E2809">
      <w:r>
        <w:t>Karagianni, D. Montgomery, A. J. (2018). Developing leadership skills among adolescents and young adults: a review of leadership programmes. International Journal of Adolescence and Youth. Volume 23, Issue 1, 2 January 2018, Pages 86-98.</w:t>
      </w:r>
    </w:p>
    <w:p w:rsidR="00BD3EA5" w:rsidRPr="0035035C" w:rsidRDefault="00BD3EA5" w:rsidP="00D276C7">
      <w:pPr>
        <w:pStyle w:val="2"/>
      </w:pPr>
      <w:r w:rsidRPr="0035035C">
        <w:t>2017</w:t>
      </w:r>
      <w:r w:rsidR="00BF3D94">
        <w:t xml:space="preserve"> (5)</w:t>
      </w:r>
    </w:p>
    <w:p w:rsidR="0035035C" w:rsidRDefault="0035035C" w:rsidP="0035035C">
      <w:r>
        <w:t xml:space="preserve">Pisanti, R., Montgomery, </w:t>
      </w:r>
      <w:proofErr w:type="gramStart"/>
      <w:r>
        <w:t>AJ.,</w:t>
      </w:r>
      <w:proofErr w:type="gramEnd"/>
      <w:r>
        <w:t xml:space="preserve"> Quick, JC. (2017). Psychosocial Job Dimensions and Distress/Well-Being: Issues and Challenges in Occupational Health Psychology. Frontiers in psychology 8, 2213</w:t>
      </w:r>
    </w:p>
    <w:p w:rsidR="00BD3EA5" w:rsidRPr="00201285" w:rsidRDefault="00BD3EA5" w:rsidP="00BD3EA5">
      <w:r w:rsidRPr="00B607B4">
        <w:t>Tsiga</w:t>
      </w:r>
      <w:r w:rsidRPr="0035035C">
        <w:t xml:space="preserve">, </w:t>
      </w:r>
      <w:r w:rsidRPr="004728C6">
        <w:rPr>
          <w:lang w:val="el-GR"/>
        </w:rPr>
        <w:t>Ε</w:t>
      </w:r>
      <w:r w:rsidRPr="0035035C">
        <w:t xml:space="preserve">., </w:t>
      </w:r>
      <w:r w:rsidRPr="00B607B4">
        <w:t>Panagopoulou</w:t>
      </w:r>
      <w:r w:rsidRPr="0035035C">
        <w:t xml:space="preserve">, </w:t>
      </w:r>
      <w:r w:rsidRPr="004728C6">
        <w:rPr>
          <w:lang w:val="el-GR"/>
        </w:rPr>
        <w:t>Ε</w:t>
      </w:r>
      <w:r w:rsidRPr="0035035C">
        <w:t xml:space="preserve">., &amp; </w:t>
      </w:r>
      <w:r w:rsidRPr="00B607B4">
        <w:rPr>
          <w:b/>
          <w:u w:val="single"/>
        </w:rPr>
        <w:t>Montgomery</w:t>
      </w:r>
      <w:r w:rsidRPr="0035035C">
        <w:rPr>
          <w:b/>
          <w:u w:val="single"/>
        </w:rPr>
        <w:t xml:space="preserve">, </w:t>
      </w:r>
      <w:r w:rsidRPr="00B607B4">
        <w:rPr>
          <w:b/>
          <w:u w:val="single"/>
        </w:rPr>
        <w:t>A</w:t>
      </w:r>
      <w:r w:rsidRPr="0035035C">
        <w:rPr>
          <w:b/>
          <w:u w:val="single"/>
        </w:rPr>
        <w:t>.</w:t>
      </w:r>
      <w:r w:rsidR="00327F01" w:rsidRPr="0035035C">
        <w:t xml:space="preserve"> (2017</w:t>
      </w:r>
      <w:r w:rsidRPr="0035035C">
        <w:t xml:space="preserve">). </w:t>
      </w:r>
      <w:r w:rsidRPr="00B607B4">
        <w:t xml:space="preserve">Examining the Link between Burnout and Medical Error: A Checklist Approach. </w:t>
      </w:r>
      <w:r w:rsidRPr="00327F01">
        <w:rPr>
          <w:i/>
        </w:rPr>
        <w:t>Burnout Research</w:t>
      </w:r>
      <w:r w:rsidR="00327F01" w:rsidRPr="00201285">
        <w:rPr>
          <w:i/>
        </w:rPr>
        <w:t>, 6</w:t>
      </w:r>
      <w:r w:rsidR="00327F01" w:rsidRPr="00201285">
        <w:t>, 1–8</w:t>
      </w:r>
      <w:r w:rsidRPr="00B607B4">
        <w:t>. doi:10.1016/j.burn.2017.02.002</w:t>
      </w:r>
      <w:r w:rsidR="00DC515C" w:rsidRPr="00201285">
        <w:t xml:space="preserve"> (</w:t>
      </w:r>
      <w:r w:rsidR="00DC515C">
        <w:rPr>
          <w:lang w:val="el-GR"/>
        </w:rPr>
        <w:t>Α</w:t>
      </w:r>
      <w:r w:rsidR="00DC515C" w:rsidRPr="00201285">
        <w:t>67)</w:t>
      </w:r>
    </w:p>
    <w:p w:rsidR="00B953CE" w:rsidRDefault="00B953CE" w:rsidP="00B953CE">
      <w:r w:rsidRPr="00B953CE">
        <w:t xml:space="preserve">Villiers-Tuthill, </w:t>
      </w:r>
      <w:r>
        <w:rPr>
          <w:lang w:val="el-GR"/>
        </w:rPr>
        <w:t>Α</w:t>
      </w:r>
      <w:r w:rsidRPr="00B953CE">
        <w:t xml:space="preserve">., Doulougeri, </w:t>
      </w:r>
      <w:r>
        <w:t xml:space="preserve">K., </w:t>
      </w:r>
      <w:r w:rsidRPr="00B953CE">
        <w:t>McGee</w:t>
      </w:r>
      <w:r>
        <w:t xml:space="preserve">, H., </w:t>
      </w:r>
      <w:r w:rsidRPr="00DC515C">
        <w:rPr>
          <w:b/>
          <w:u w:val="single"/>
        </w:rPr>
        <w:t>Montgomery, A.</w:t>
      </w:r>
      <w:r>
        <w:t xml:space="preserve">, </w:t>
      </w:r>
      <w:r w:rsidRPr="00B953CE">
        <w:t>Panagopoulou</w:t>
      </w:r>
      <w:r>
        <w:t xml:space="preserve">, E., &amp; </w:t>
      </w:r>
      <w:r w:rsidRPr="00B953CE">
        <w:t>Morgan</w:t>
      </w:r>
      <w:r>
        <w:t>, K. (2017)</w:t>
      </w:r>
      <w:r w:rsidRPr="00B953CE">
        <w:t>. Development and validation of a cross-country hospital patient quality of care assessment tool in Europe</w:t>
      </w:r>
      <w:r>
        <w:t xml:space="preserve">. </w:t>
      </w:r>
      <w:r w:rsidRPr="00B953CE">
        <w:rPr>
          <w:i/>
        </w:rPr>
        <w:t>The Patient - Patient-Centered Outcomes Research</w:t>
      </w:r>
      <w:r>
        <w:t xml:space="preserve">, 1–9. </w:t>
      </w:r>
      <w:proofErr w:type="gramStart"/>
      <w:r>
        <w:t>doi</w:t>
      </w:r>
      <w:r w:rsidRPr="00B953CE">
        <w:t>:</w:t>
      </w:r>
      <w:proofErr w:type="gramEnd"/>
      <w:r w:rsidRPr="00B953CE">
        <w:t>10.1007/s40271-017-0246-8</w:t>
      </w:r>
      <w:r w:rsidR="00DC515C" w:rsidRPr="0032360A">
        <w:t xml:space="preserve"> (</w:t>
      </w:r>
      <w:r w:rsidR="00DC515C">
        <w:rPr>
          <w:lang w:val="el-GR"/>
        </w:rPr>
        <w:t>Α</w:t>
      </w:r>
      <w:r w:rsidR="00DC515C" w:rsidRPr="0032360A">
        <w:t>66)</w:t>
      </w:r>
    </w:p>
    <w:p w:rsidR="0035035C" w:rsidRPr="00201285" w:rsidRDefault="0035035C" w:rsidP="0035035C">
      <w:pPr>
        <w:jc w:val="both"/>
      </w:pPr>
      <w:r w:rsidRPr="00B607B4">
        <w:t xml:space="preserve">Matziari, A., </w:t>
      </w:r>
      <w:r w:rsidRPr="00B607B4">
        <w:rPr>
          <w:b/>
          <w:u w:val="single"/>
        </w:rPr>
        <w:t>Montgomery, A. J.</w:t>
      </w:r>
      <w:r w:rsidRPr="00B607B4">
        <w:t>, Georganta, K., Doulougeri, K. (201</w:t>
      </w:r>
      <w:r>
        <w:t>7</w:t>
      </w:r>
      <w:r w:rsidRPr="00B607B4">
        <w:t xml:space="preserve">). The Relationship </w:t>
      </w:r>
      <w:proofErr w:type="gramStart"/>
      <w:r w:rsidRPr="00B607B4">
        <w:t>Between</w:t>
      </w:r>
      <w:proofErr w:type="gramEnd"/>
      <w:r w:rsidRPr="00B607B4">
        <w:t xml:space="preserve"> Organizational Practices and Values with Burnout and Engagement. Current Psychology, Early Cite: DOI 10.1007/s12144-016-9413-7.</w:t>
      </w:r>
      <w:r w:rsidRPr="00201285">
        <w:t xml:space="preserve"> (</w:t>
      </w:r>
      <w:r>
        <w:rPr>
          <w:lang w:val="el-GR"/>
        </w:rPr>
        <w:t>Α</w:t>
      </w:r>
      <w:r w:rsidRPr="00201285">
        <w:t>60)</w:t>
      </w:r>
    </w:p>
    <w:p w:rsidR="0035035C" w:rsidRPr="0032360A" w:rsidRDefault="0035035C" w:rsidP="0035035C"/>
    <w:p w:rsidR="00D276C7" w:rsidRPr="00EC6018" w:rsidRDefault="00D276C7" w:rsidP="00BF3D94">
      <w:pPr>
        <w:pStyle w:val="2"/>
        <w:pBdr>
          <w:bottom w:val="single" w:sz="8" w:space="0" w:color="4F81BD" w:themeColor="accent1"/>
        </w:pBdr>
        <w:rPr>
          <w:lang w:val="en-US"/>
        </w:rPr>
      </w:pPr>
      <w:r w:rsidRPr="00EC6018">
        <w:rPr>
          <w:lang w:val="en-US"/>
        </w:rPr>
        <w:t>2016</w:t>
      </w:r>
      <w:r w:rsidR="00BF3D94" w:rsidRPr="00EC6018">
        <w:rPr>
          <w:lang w:val="en-US"/>
        </w:rPr>
        <w:t xml:space="preserve"> (9)</w:t>
      </w:r>
    </w:p>
    <w:p w:rsidR="00AD4C51" w:rsidRPr="00201285" w:rsidRDefault="00AD4C51" w:rsidP="00AD4C51">
      <w:pPr>
        <w:jc w:val="both"/>
      </w:pPr>
      <w:r w:rsidRPr="00B607B4">
        <w:rPr>
          <w:b/>
          <w:u w:val="single"/>
        </w:rPr>
        <w:t>Montgomery, A.</w:t>
      </w:r>
      <w:r w:rsidRPr="00B607B4">
        <w:t xml:space="preserve"> (2016). The relationship between leadership and physician well-being: A scoping review. Journal of Healthcare Leadership. 8, 71-80. doi:10.2147/JHL.S93896</w:t>
      </w:r>
      <w:r w:rsidR="00DC515C" w:rsidRPr="00201285">
        <w:t xml:space="preserve"> (</w:t>
      </w:r>
      <w:r w:rsidR="00DC515C">
        <w:rPr>
          <w:lang w:val="el-GR"/>
        </w:rPr>
        <w:t>Α</w:t>
      </w:r>
      <w:r w:rsidR="00DC515C" w:rsidRPr="00201285">
        <w:t>65)</w:t>
      </w:r>
    </w:p>
    <w:p w:rsidR="00E72819" w:rsidRPr="00DC515C" w:rsidRDefault="00E72819" w:rsidP="004E31EF">
      <w:pPr>
        <w:jc w:val="both"/>
      </w:pPr>
      <w:r w:rsidRPr="00B607B4">
        <w:t xml:space="preserve">Georganta, K., &amp; </w:t>
      </w:r>
      <w:r w:rsidRPr="00B607B4">
        <w:rPr>
          <w:b/>
          <w:u w:val="single"/>
        </w:rPr>
        <w:t>Montgomery, A.</w:t>
      </w:r>
      <w:r w:rsidRPr="00B607B4">
        <w:t xml:space="preserve"> (</w:t>
      </w:r>
      <w:r w:rsidR="00AD4C51" w:rsidRPr="00B607B4">
        <w:t xml:space="preserve">2016). </w:t>
      </w:r>
      <w:r w:rsidRPr="00B607B4">
        <w:t>Exploring Fun as a Job Resource: The Enhancing and Protecting Role of a Key Modern Workplace Factor</w:t>
      </w:r>
      <w:r w:rsidR="00AD4C51" w:rsidRPr="00B607B4">
        <w:t xml:space="preserve">. </w:t>
      </w:r>
      <w:proofErr w:type="gramStart"/>
      <w:r w:rsidR="00AD4C51" w:rsidRPr="00B607B4">
        <w:t>doi:</w:t>
      </w:r>
      <w:proofErr w:type="gramEnd"/>
      <w:r w:rsidR="00AD4C51" w:rsidRPr="00B607B4">
        <w:t>10.1007/s41042-016-0002-7</w:t>
      </w:r>
      <w:r w:rsidR="00DC515C" w:rsidRPr="00DC515C">
        <w:t xml:space="preserve"> (</w:t>
      </w:r>
      <w:r w:rsidR="00DC515C">
        <w:rPr>
          <w:lang w:val="el-GR"/>
        </w:rPr>
        <w:t>Α</w:t>
      </w:r>
      <w:r w:rsidR="00DC515C" w:rsidRPr="00DC515C">
        <w:t>64)</w:t>
      </w:r>
    </w:p>
    <w:p w:rsidR="00E72819" w:rsidRPr="0032360A" w:rsidRDefault="00E72819" w:rsidP="004E31EF">
      <w:pPr>
        <w:jc w:val="both"/>
      </w:pPr>
      <w:r w:rsidRPr="00B607B4">
        <w:t xml:space="preserve">Doulougeri, K., </w:t>
      </w:r>
      <w:r w:rsidRPr="00B607B4">
        <w:rPr>
          <w:b/>
          <w:u w:val="single"/>
        </w:rPr>
        <w:t>Montgomery, A.,</w:t>
      </w:r>
      <w:r w:rsidRPr="00B607B4">
        <w:t xml:space="preserve"> &amp; Panagopoulou E. (2016). (How) do medical students regulate their emotions? BMC Medical Education 16(1). </w:t>
      </w:r>
      <w:proofErr w:type="gramStart"/>
      <w:r w:rsidRPr="00B607B4">
        <w:t>doi:</w:t>
      </w:r>
      <w:proofErr w:type="gramEnd"/>
      <w:r w:rsidRPr="00B607B4">
        <w:t>10.1186/s12909-016-0832-9</w:t>
      </w:r>
      <w:r w:rsidR="00DC515C" w:rsidRPr="0032360A">
        <w:t xml:space="preserve"> (</w:t>
      </w:r>
      <w:r w:rsidR="00DC515C">
        <w:rPr>
          <w:lang w:val="el-GR"/>
        </w:rPr>
        <w:t>Α</w:t>
      </w:r>
      <w:r w:rsidR="00DC515C" w:rsidRPr="0032360A">
        <w:t>63)</w:t>
      </w:r>
    </w:p>
    <w:p w:rsidR="004E31EF" w:rsidRPr="00201285" w:rsidRDefault="004E31EF" w:rsidP="004E31EF">
      <w:pPr>
        <w:jc w:val="both"/>
      </w:pPr>
      <w:r w:rsidRPr="00B607B4">
        <w:t xml:space="preserve">Doulougeri, K., Georganta, K., &amp; </w:t>
      </w:r>
      <w:r w:rsidRPr="00B607B4">
        <w:rPr>
          <w:b/>
          <w:u w:val="single"/>
        </w:rPr>
        <w:t>Montgomery, A.</w:t>
      </w:r>
      <w:r w:rsidR="00BD3EA5" w:rsidRPr="00B607B4">
        <w:t xml:space="preserve"> (2016</w:t>
      </w:r>
      <w:r w:rsidRPr="00B607B4">
        <w:t>). "Diagnosing” burnout among healthcare professionals: Can we find con</w:t>
      </w:r>
      <w:r w:rsidR="00BD3EA5" w:rsidRPr="00B607B4">
        <w:t xml:space="preserve">sensus? Cogent Medicine, 3: 1237605. </w:t>
      </w:r>
      <w:r w:rsidRPr="00B607B4">
        <w:t>do</w:t>
      </w:r>
      <w:r w:rsidR="00DC515C">
        <w:t>i:10.1080/2331205X.2016.1237605 (Α62)</w:t>
      </w:r>
    </w:p>
    <w:p w:rsidR="00D276C7" w:rsidRPr="00DC515C" w:rsidRDefault="00D276C7" w:rsidP="00D276C7">
      <w:pPr>
        <w:jc w:val="both"/>
      </w:pPr>
      <w:r w:rsidRPr="00B607B4">
        <w:lastRenderedPageBreak/>
        <w:t xml:space="preserve">Alexandrova Karamanova, A., Todorova, I., </w:t>
      </w:r>
      <w:r w:rsidRPr="00B607B4">
        <w:rPr>
          <w:b/>
          <w:u w:val="single"/>
        </w:rPr>
        <w:t>Montgomery, A.,</w:t>
      </w:r>
      <w:r w:rsidRPr="00B607B4">
        <w:t xml:space="preserve"> Panagopoulou, E., Costa, P., Baban, A</w:t>
      </w:r>
      <w:proofErr w:type="gramStart"/>
      <w:r w:rsidRPr="00B607B4">
        <w:t>., …</w:t>
      </w:r>
      <w:proofErr w:type="gramEnd"/>
      <w:r w:rsidRPr="00B607B4">
        <w:t xml:space="preserve"> Mijakoski, D. (2016). Burnout and health behaviors in health professionals from seven European countries. International Archives of Occupational and Environmental Health, 1-17. </w:t>
      </w:r>
      <w:proofErr w:type="gramStart"/>
      <w:r w:rsidRPr="00B607B4">
        <w:t>doi:</w:t>
      </w:r>
      <w:proofErr w:type="gramEnd"/>
      <w:r w:rsidRPr="00B607B4">
        <w:t xml:space="preserve">10.1007/s00420-016-1143-5 </w:t>
      </w:r>
      <w:r w:rsidR="00DC515C" w:rsidRPr="00DC515C">
        <w:t>(</w:t>
      </w:r>
      <w:r w:rsidR="00DC515C">
        <w:rPr>
          <w:lang w:val="el-GR"/>
        </w:rPr>
        <w:t>Α</w:t>
      </w:r>
      <w:r w:rsidR="00DC515C" w:rsidRPr="00DC515C">
        <w:t>61)</w:t>
      </w:r>
    </w:p>
    <w:p w:rsidR="00D276C7" w:rsidRPr="00DC515C" w:rsidRDefault="00D276C7" w:rsidP="00D276C7">
      <w:pPr>
        <w:jc w:val="both"/>
      </w:pPr>
      <w:r w:rsidRPr="00B607B4">
        <w:rPr>
          <w:b/>
          <w:u w:val="single"/>
        </w:rPr>
        <w:t>Montgomery, A.,</w:t>
      </w:r>
      <w:r w:rsidRPr="00B607B4">
        <w:t xml:space="preserve"> &amp; Panagopoulou, E. (2016). Building Resilience in Children – Moving from treatment to prevention. </w:t>
      </w:r>
      <w:proofErr w:type="gramStart"/>
      <w:r w:rsidR="000841F3" w:rsidRPr="00B607B4">
        <w:t>the</w:t>
      </w:r>
      <w:proofErr w:type="gramEnd"/>
      <w:r w:rsidR="000841F3" w:rsidRPr="00B607B4">
        <w:t xml:space="preserve"> </w:t>
      </w:r>
      <w:r w:rsidRPr="00B607B4">
        <w:t xml:space="preserve">European Health Psychologist, 18(3), 97-101. Retrieved from </w:t>
      </w:r>
      <w:hyperlink r:id="rId9" w:history="1">
        <w:r w:rsidR="00DC515C" w:rsidRPr="00E9598D">
          <w:rPr>
            <w:rStyle w:val="-"/>
          </w:rPr>
          <w:t>http://www.ehps.net/ehp/index.php/contents</w:t>
        </w:r>
      </w:hyperlink>
      <w:r w:rsidR="00DC515C" w:rsidRPr="00DC515C">
        <w:t xml:space="preserve"> (</w:t>
      </w:r>
      <w:r w:rsidR="00DC515C">
        <w:rPr>
          <w:lang w:val="el-GR"/>
        </w:rPr>
        <w:t>Α</w:t>
      </w:r>
      <w:r w:rsidR="00DC515C" w:rsidRPr="00DC515C">
        <w:t>59)</w:t>
      </w:r>
    </w:p>
    <w:p w:rsidR="00D276C7" w:rsidRPr="0032360A" w:rsidRDefault="00D276C7" w:rsidP="00D276C7">
      <w:pPr>
        <w:jc w:val="both"/>
      </w:pPr>
      <w:r w:rsidRPr="00B607B4">
        <w:t xml:space="preserve">Manomenidis, G., Panagopoulou E., &amp; </w:t>
      </w:r>
      <w:r w:rsidRPr="00B607B4">
        <w:rPr>
          <w:b/>
          <w:u w:val="single"/>
        </w:rPr>
        <w:t>Montgomery A.</w:t>
      </w:r>
      <w:r w:rsidRPr="00B607B4">
        <w:t xml:space="preserve"> (2016). The 'switch on-switch off model': Strategies used by nurses to mentally prepare and disengage from work. International Journal of Nursing Practice. Advance online publication. doi:10.1111/ijn.12443</w:t>
      </w:r>
      <w:r w:rsidR="00DC515C" w:rsidRPr="0032360A">
        <w:t xml:space="preserve"> (</w:t>
      </w:r>
      <w:r w:rsidR="00DC515C">
        <w:rPr>
          <w:lang w:val="el-GR"/>
        </w:rPr>
        <w:t>Α</w:t>
      </w:r>
      <w:r w:rsidR="00DC515C" w:rsidRPr="0032360A">
        <w:t>58)</w:t>
      </w:r>
    </w:p>
    <w:p w:rsidR="00D276C7" w:rsidRPr="0032360A" w:rsidRDefault="00D276C7" w:rsidP="00D276C7">
      <w:pPr>
        <w:jc w:val="both"/>
      </w:pPr>
      <w:r w:rsidRPr="00B607B4">
        <w:t xml:space="preserve">Dawe, </w:t>
      </w:r>
      <w:proofErr w:type="gramStart"/>
      <w:r w:rsidRPr="004728C6">
        <w:rPr>
          <w:lang w:val="el-GR"/>
        </w:rPr>
        <w:t>Κ</w:t>
      </w:r>
      <w:r w:rsidRPr="00B607B4">
        <w:t>.,</w:t>
      </w:r>
      <w:proofErr w:type="gramEnd"/>
      <w:r w:rsidRPr="00B607B4">
        <w:t xml:space="preserve"> </w:t>
      </w:r>
      <w:r w:rsidRPr="00B607B4">
        <w:rPr>
          <w:b/>
          <w:u w:val="single"/>
        </w:rPr>
        <w:t>Montgomery, A.,</w:t>
      </w:r>
      <w:r w:rsidRPr="00B607B4">
        <w:t xml:space="preserve"> McGee, </w:t>
      </w:r>
      <w:r w:rsidRPr="004728C6">
        <w:rPr>
          <w:lang w:val="el-GR"/>
        </w:rPr>
        <w:t>Η</w:t>
      </w:r>
      <w:r w:rsidRPr="00B607B4">
        <w:t xml:space="preserve">. Panagopoulou, E., Morgan, K., Hackshaw, L. &amp; Vedhara, K. (2016). The effects of perceived stress on biological parameters in healthcare professionals: A systematic review. Journal of Health Psychology, 21, 607-618. </w:t>
      </w:r>
      <w:proofErr w:type="gramStart"/>
      <w:r w:rsidRPr="00B607B4">
        <w:t>doi:</w:t>
      </w:r>
      <w:proofErr w:type="gramEnd"/>
      <w:r w:rsidRPr="00B607B4">
        <w:t>10.1177/1359105314532970</w:t>
      </w:r>
      <w:r w:rsidR="00343B22" w:rsidRPr="00B607B4">
        <w:t xml:space="preserve"> </w:t>
      </w:r>
      <w:r w:rsidR="00DC515C" w:rsidRPr="0032360A">
        <w:t>(</w:t>
      </w:r>
      <w:r w:rsidR="00DC515C">
        <w:rPr>
          <w:lang w:val="el-GR"/>
        </w:rPr>
        <w:t>Α</w:t>
      </w:r>
      <w:r w:rsidR="00DC515C" w:rsidRPr="0032360A">
        <w:t>57)</w:t>
      </w:r>
    </w:p>
    <w:p w:rsidR="0018293E" w:rsidRPr="0032360A" w:rsidRDefault="0018293E" w:rsidP="0018293E">
      <w:pPr>
        <w:jc w:val="both"/>
      </w:pPr>
      <w:r w:rsidRPr="00B607B4">
        <w:t xml:space="preserve">Craciun, C., &amp; </w:t>
      </w:r>
      <w:r w:rsidRPr="00B607B4">
        <w:rPr>
          <w:b/>
          <w:u w:val="single"/>
        </w:rPr>
        <w:t>Montgomery, A.</w:t>
      </w:r>
      <w:r w:rsidRPr="00B607B4">
        <w:t xml:space="preserve"> (2016). Men’s health: Exploring vulnerabilities and maximizing opportunities. The European Health Psychologist, 18(1), 3-6.</w:t>
      </w:r>
      <w:r w:rsidR="00DC515C" w:rsidRPr="0032360A">
        <w:t xml:space="preserve"> (</w:t>
      </w:r>
      <w:r w:rsidR="00DC515C">
        <w:rPr>
          <w:lang w:val="el-GR"/>
        </w:rPr>
        <w:t>Α</w:t>
      </w:r>
      <w:r w:rsidR="00DC515C" w:rsidRPr="0032360A">
        <w:t>56)</w:t>
      </w:r>
    </w:p>
    <w:p w:rsidR="00D276C7" w:rsidRPr="00B607B4" w:rsidRDefault="00D276C7" w:rsidP="00D276C7">
      <w:pPr>
        <w:jc w:val="both"/>
      </w:pPr>
    </w:p>
    <w:p w:rsidR="00D276C7" w:rsidRPr="00EC6018" w:rsidRDefault="00D276C7" w:rsidP="00D276C7">
      <w:pPr>
        <w:pStyle w:val="2"/>
        <w:rPr>
          <w:lang w:val="en-US"/>
        </w:rPr>
      </w:pPr>
      <w:r w:rsidRPr="00EC6018">
        <w:rPr>
          <w:lang w:val="en-US"/>
        </w:rPr>
        <w:t>2015</w:t>
      </w:r>
      <w:r w:rsidR="00BF3D94" w:rsidRPr="00EC6018">
        <w:rPr>
          <w:lang w:val="en-US"/>
        </w:rPr>
        <w:t xml:space="preserve"> (8)</w:t>
      </w:r>
    </w:p>
    <w:p w:rsidR="00D276C7" w:rsidRPr="00B607B4" w:rsidRDefault="00D276C7" w:rsidP="00D276C7">
      <w:pPr>
        <w:jc w:val="both"/>
      </w:pPr>
      <w:r w:rsidRPr="00B607B4">
        <w:t xml:space="preserve">Nella, D., Panagopoulou, E., Galanis, N., </w:t>
      </w:r>
      <w:r w:rsidRPr="00B607B4">
        <w:rPr>
          <w:b/>
          <w:u w:val="single"/>
        </w:rPr>
        <w:t>Montgomery, A.</w:t>
      </w:r>
      <w:r w:rsidRPr="00B607B4">
        <w:t>, &amp; Benos, A., (2015). Consequences of Job Insecurity on the Psychological and Physical Health of Greek Civil Servants. BioMed Research Interna</w:t>
      </w:r>
      <w:r w:rsidR="00B62E04" w:rsidRPr="00B607B4">
        <w:t>tional. doi:10.1155/2015/673623</w:t>
      </w:r>
      <w:r w:rsidR="00B637A1" w:rsidRPr="00B607B4">
        <w:t xml:space="preserve"> (A5</w:t>
      </w:r>
      <w:r w:rsidR="00DC515C" w:rsidRPr="00201285">
        <w:t>5</w:t>
      </w:r>
      <w:r w:rsidR="00B637A1" w:rsidRPr="00B607B4">
        <w:t>)</w:t>
      </w:r>
    </w:p>
    <w:p w:rsidR="00B62E04" w:rsidRPr="00B607B4" w:rsidRDefault="00B62E04" w:rsidP="00B62E04">
      <w:pPr>
        <w:jc w:val="both"/>
      </w:pPr>
      <w:r w:rsidRPr="00B607B4">
        <w:t>Mijakoski, D., Karadzinska-Bislimovska, J., Basarovska</w:t>
      </w:r>
      <w:proofErr w:type="gramStart"/>
      <w:r w:rsidRPr="00B607B4">
        <w:t>,V</w:t>
      </w:r>
      <w:proofErr w:type="gramEnd"/>
      <w:r w:rsidRPr="00B607B4">
        <w:t xml:space="preserve">., </w:t>
      </w:r>
      <w:r w:rsidRPr="00B607B4">
        <w:rPr>
          <w:b/>
          <w:u w:val="single"/>
        </w:rPr>
        <w:t>Montgomery, A.</w:t>
      </w:r>
      <w:r w:rsidRPr="00B607B4">
        <w:t xml:space="preserve">, Panagopoulou,E.,  Stoleski, S., &amp; Minov, J. (2015). Burnout, Engagement, and Organizational Culture: Differences between Physicians and Nurses. Open Access Macedonian Journal of Medical Sciences. 15(3), 506-13. doi:10.3889/oamjms.2015.091 </w:t>
      </w:r>
      <w:r w:rsidR="00B637A1" w:rsidRPr="00B607B4">
        <w:t>(A5</w:t>
      </w:r>
      <w:r w:rsidR="00DC515C" w:rsidRPr="0032360A">
        <w:t>4</w:t>
      </w:r>
      <w:r w:rsidR="00B637A1" w:rsidRPr="00B607B4">
        <w:t>)</w:t>
      </w:r>
    </w:p>
    <w:p w:rsidR="00536D42" w:rsidRPr="00B607B4" w:rsidRDefault="00536D42" w:rsidP="00536D42">
      <w:pPr>
        <w:jc w:val="both"/>
      </w:pPr>
      <w:r w:rsidRPr="00B607B4">
        <w:rPr>
          <w:b/>
          <w:u w:val="single"/>
        </w:rPr>
        <w:t>Montgomery, A.</w:t>
      </w:r>
      <w:r w:rsidRPr="00B607B4">
        <w:t xml:space="preserve">, &amp; Georganta, K. (2015). Psychosocial risks in the workplace-Bridging the gap among theory, practice and policy. The European Health Psychologist, 17(4), 142-145. Retrieved from </w:t>
      </w:r>
      <w:hyperlink r:id="rId10" w:history="1">
        <w:r w:rsidR="00B637A1" w:rsidRPr="00B607B4">
          <w:rPr>
            <w:rStyle w:val="-"/>
          </w:rPr>
          <w:t>http://www.ehps.net/ehp/index.php/contents</w:t>
        </w:r>
      </w:hyperlink>
      <w:r w:rsidR="00B637A1" w:rsidRPr="00B607B4">
        <w:t xml:space="preserve"> (A5</w:t>
      </w:r>
      <w:r w:rsidR="00DC515C" w:rsidRPr="00DC515C">
        <w:t>3</w:t>
      </w:r>
      <w:r w:rsidR="00B637A1" w:rsidRPr="00B607B4">
        <w:t>)</w:t>
      </w:r>
    </w:p>
    <w:p w:rsidR="00536D42" w:rsidRPr="00B607B4" w:rsidRDefault="00536D42" w:rsidP="00536D42">
      <w:pPr>
        <w:jc w:val="both"/>
      </w:pPr>
      <w:r w:rsidRPr="00B607B4">
        <w:t>C</w:t>
      </w:r>
      <w:r w:rsidR="006D53B0" w:rsidRPr="00B607B4">
        <w:t>osta, P</w:t>
      </w:r>
      <w:r w:rsidRPr="00B607B4">
        <w:t xml:space="preserve">., Ramos, S., Silva, S. A., Passos, A. M., Tavares, S. M., Bretones, F. D., Delgado, A., Doulougeri,  K., Georganta, K., Giacominelli, B., González, J. M., González, R., </w:t>
      </w:r>
      <w:r w:rsidRPr="00B607B4">
        <w:rPr>
          <w:b/>
          <w:u w:val="single"/>
        </w:rPr>
        <w:t>Montgomery, A.</w:t>
      </w:r>
      <w:r w:rsidRPr="00B607B4">
        <w:t xml:space="preserve">, &amp; Pasini, M. (2015). Participative prevention of psychosocial emergent risks in small and medium enterprises-Overview of a collaborative project. The European Health Psychologist, 17(4), 146-151. Retrieved from </w:t>
      </w:r>
      <w:hyperlink r:id="rId11" w:history="1">
        <w:r w:rsidR="00366CC3" w:rsidRPr="00B607B4">
          <w:rPr>
            <w:rStyle w:val="-"/>
          </w:rPr>
          <w:t>http://www.ehps.net/ehp/index.php/contents</w:t>
        </w:r>
      </w:hyperlink>
      <w:r w:rsidR="00366CC3" w:rsidRPr="00B607B4">
        <w:t xml:space="preserve"> (A5</w:t>
      </w:r>
      <w:r w:rsidR="00DC515C" w:rsidRPr="00DC515C">
        <w:t>2</w:t>
      </w:r>
      <w:r w:rsidR="00366CC3" w:rsidRPr="00B607B4">
        <w:t>)</w:t>
      </w:r>
    </w:p>
    <w:p w:rsidR="00B62E04" w:rsidRPr="00B607B4" w:rsidRDefault="00B62E04" w:rsidP="00B62E04">
      <w:pPr>
        <w:jc w:val="both"/>
      </w:pPr>
      <w:r w:rsidRPr="00B607B4">
        <w:rPr>
          <w:b/>
          <w:u w:val="single"/>
        </w:rPr>
        <w:t>Montgomery, A.</w:t>
      </w:r>
      <w:r w:rsidRPr="00B607B4">
        <w:t>, Spanu, F., Baban, S., &amp; Panagopoulou, E. (2015). Job demands, burnout, and engagement among nurses</w:t>
      </w:r>
      <w:proofErr w:type="gramStart"/>
      <w:r w:rsidRPr="00B607B4">
        <w:t>:A</w:t>
      </w:r>
      <w:proofErr w:type="gramEnd"/>
      <w:r w:rsidRPr="00B607B4">
        <w:t xml:space="preserve"> multi-level analysis of ORCAB data investigating the moderating effect of teamwork. Burnout Research, 2, 71-79. doi:10.1016/j.burn.2015.06.001 (</w:t>
      </w:r>
      <w:r w:rsidRPr="004728C6">
        <w:rPr>
          <w:lang w:val="el-GR"/>
        </w:rPr>
        <w:t>αναφορές</w:t>
      </w:r>
      <w:r w:rsidRPr="00B607B4">
        <w:t xml:space="preserve">: 3) </w:t>
      </w:r>
      <w:r w:rsidR="00DC515C">
        <w:t>(A</w:t>
      </w:r>
      <w:r w:rsidR="00DC515C" w:rsidRPr="0032360A">
        <w:t>51</w:t>
      </w:r>
      <w:r w:rsidR="00366CC3" w:rsidRPr="00B607B4">
        <w:t>)</w:t>
      </w:r>
    </w:p>
    <w:p w:rsidR="00B62E04" w:rsidRPr="00B607B4" w:rsidRDefault="00B62E04" w:rsidP="00B62E04">
      <w:pPr>
        <w:jc w:val="both"/>
      </w:pPr>
      <w:r w:rsidRPr="00B607B4">
        <w:t xml:space="preserve">Panagopoulou, E., </w:t>
      </w:r>
      <w:r w:rsidRPr="00B607B4">
        <w:rPr>
          <w:b/>
          <w:u w:val="single"/>
        </w:rPr>
        <w:t>Montgomery, A.</w:t>
      </w:r>
      <w:r w:rsidRPr="00B607B4">
        <w:t>, &amp; Tsiga, E. (2015). Bringing the well being and patient safety research agenda together: Why healthy HPs equal safe patients. Frontiers in Psychology, 6, 211. doi:10.3389/fpsyg.2015.00211 (</w:t>
      </w:r>
      <w:r w:rsidRPr="004728C6">
        <w:rPr>
          <w:lang w:val="el-GR"/>
        </w:rPr>
        <w:t>αναφορές</w:t>
      </w:r>
      <w:r w:rsidRPr="00B607B4">
        <w:t>: 4)</w:t>
      </w:r>
      <w:r w:rsidR="000D01E8" w:rsidRPr="00B607B4">
        <w:t xml:space="preserve"> d</w:t>
      </w:r>
      <w:r w:rsidR="00DC515C">
        <w:t>oi:10.3389/fpsyg.2015.00211 (A</w:t>
      </w:r>
      <w:r w:rsidR="00DC515C" w:rsidRPr="0032360A">
        <w:t>50</w:t>
      </w:r>
      <w:r w:rsidR="000D01E8" w:rsidRPr="00B607B4">
        <w:t>)</w:t>
      </w:r>
    </w:p>
    <w:p w:rsidR="00BD3EA5" w:rsidRPr="00B607B4" w:rsidRDefault="00BD3EA5" w:rsidP="00BD3EA5">
      <w:pPr>
        <w:jc w:val="both"/>
      </w:pPr>
      <w:r w:rsidRPr="00B607B4">
        <w:t xml:space="preserve">Pathak, K. P., </w:t>
      </w:r>
      <w:r w:rsidR="00F77963" w:rsidRPr="00F77963">
        <w:t xml:space="preserve">&amp; </w:t>
      </w:r>
      <w:r w:rsidRPr="00B607B4">
        <w:rPr>
          <w:b/>
          <w:u w:val="single"/>
        </w:rPr>
        <w:t>Montgomery, A.</w:t>
      </w:r>
      <w:r w:rsidRPr="00B607B4">
        <w:t xml:space="preserve"> (2015). General Practitioners’ knowledge, practices, and obstacles in the diagnosis and management of dementia</w:t>
      </w:r>
      <w:r w:rsidR="001154C4" w:rsidRPr="00B607B4">
        <w:t>.</w:t>
      </w:r>
      <w:r w:rsidRPr="00B607B4">
        <w:t xml:space="preserve"> Aging &amp; mental health 19(10), 912-920.</w:t>
      </w:r>
      <w:r w:rsidR="000D01E8" w:rsidRPr="00B607B4">
        <w:t xml:space="preserve"> doiI:10.1080/13607863.2014.976170</w:t>
      </w:r>
      <w:r w:rsidR="001154C4" w:rsidRPr="00B607B4">
        <w:t xml:space="preserve"> (A4</w:t>
      </w:r>
      <w:r w:rsidR="00DC515C" w:rsidRPr="00201285">
        <w:t>9</w:t>
      </w:r>
      <w:r w:rsidR="001154C4" w:rsidRPr="00B607B4">
        <w:t>)</w:t>
      </w:r>
    </w:p>
    <w:p w:rsidR="000D01E8" w:rsidRPr="00B607B4" w:rsidRDefault="000D01E8" w:rsidP="000D01E8">
      <w:pPr>
        <w:jc w:val="both"/>
      </w:pPr>
      <w:r w:rsidRPr="00B607B4">
        <w:rPr>
          <w:b/>
          <w:u w:val="single"/>
        </w:rPr>
        <w:t>Montgomery</w:t>
      </w:r>
      <w:r w:rsidRPr="00B607B4">
        <w:t>, A., Doulougeri</w:t>
      </w:r>
      <w:proofErr w:type="gramStart"/>
      <w:r w:rsidRPr="00B607B4">
        <w:t>,K</w:t>
      </w:r>
      <w:proofErr w:type="gramEnd"/>
      <w:r w:rsidRPr="00B607B4">
        <w:t xml:space="preserve">., &amp; Panagopoulou, E. (2015). Implementing action research in hospital settings: A systematic review. </w:t>
      </w:r>
      <w:r w:rsidRPr="00B607B4">
        <w:rPr>
          <w:i/>
        </w:rPr>
        <w:t>Journal of Health Organization and Management</w:t>
      </w:r>
      <w:r w:rsidRPr="00B607B4">
        <w:t>, 29(6), 729-749, doi</w:t>
      </w:r>
      <w:proofErr w:type="gramStart"/>
      <w:r w:rsidRPr="00B607B4">
        <w:t>:10.1108</w:t>
      </w:r>
      <w:proofErr w:type="gramEnd"/>
      <w:r w:rsidRPr="00B607B4">
        <w:t>/JHOM-09-2013-0203 (</w:t>
      </w:r>
      <w:r w:rsidRPr="004728C6">
        <w:rPr>
          <w:lang w:val="el-GR"/>
        </w:rPr>
        <w:t>Α</w:t>
      </w:r>
      <w:r w:rsidR="00366CC3" w:rsidRPr="00B607B4">
        <w:t>4</w:t>
      </w:r>
      <w:r w:rsidR="00DC515C" w:rsidRPr="00201285">
        <w:t>8</w:t>
      </w:r>
      <w:r w:rsidRPr="00B607B4">
        <w:t>)</w:t>
      </w:r>
    </w:p>
    <w:p w:rsidR="00D276C7" w:rsidRPr="00B607B4" w:rsidRDefault="00D276C7" w:rsidP="00D276C7">
      <w:pPr>
        <w:jc w:val="both"/>
      </w:pPr>
    </w:p>
    <w:p w:rsidR="00FA6C3B" w:rsidRPr="00B607B4" w:rsidRDefault="00FA6C3B" w:rsidP="008B599E">
      <w:pPr>
        <w:pStyle w:val="2"/>
      </w:pPr>
      <w:r w:rsidRPr="00B607B4">
        <w:t>2014</w:t>
      </w:r>
      <w:r w:rsidR="00BF3D94">
        <w:t xml:space="preserve"> (9)</w:t>
      </w:r>
    </w:p>
    <w:p w:rsidR="00FA6C3B" w:rsidRPr="00B607B4" w:rsidRDefault="00FA6C3B" w:rsidP="008B599E"/>
    <w:p w:rsidR="00824243" w:rsidRPr="00B607B4" w:rsidRDefault="00824243" w:rsidP="008B599E">
      <w:pPr>
        <w:jc w:val="both"/>
      </w:pPr>
      <w:r w:rsidRPr="00B607B4">
        <w:t>Costa, P.L., Passos, A.M., Silva, S.A., Sacadura-Leite, E., Tavares, S.M., Spanu, F.</w:t>
      </w:r>
      <w:proofErr w:type="gramStart"/>
      <w:r w:rsidRPr="00B607B4">
        <w:t>,  Dimitrova</w:t>
      </w:r>
      <w:proofErr w:type="gramEnd"/>
      <w:r w:rsidRPr="00B607B4">
        <w:t xml:space="preserve">, E., Basarovska, Milosevic, M., Turk, M. , Panagopoulou, E., &amp; </w:t>
      </w:r>
      <w:r w:rsidRPr="00B607B4">
        <w:rPr>
          <w:b/>
          <w:u w:val="single"/>
        </w:rPr>
        <w:t>Montgomery, A.</w:t>
      </w:r>
      <w:r w:rsidRPr="00B607B4">
        <w:t xml:space="preserve">, (2014). Overcoming job demands to deliver high quality care in a hospital setting across Europe: The role of teamwork and positivity. Journal of Work &amp; Organizational Psychology, 30, 105-112. </w:t>
      </w:r>
      <w:proofErr w:type="gramStart"/>
      <w:r w:rsidRPr="00B607B4">
        <w:t>doi</w:t>
      </w:r>
      <w:proofErr w:type="gramEnd"/>
      <w:r w:rsidRPr="00B607B4">
        <w:t>: 10.1016/j.rpto.2014.11.001</w:t>
      </w:r>
      <w:r w:rsidR="00DC515C">
        <w:t xml:space="preserve"> (A47</w:t>
      </w:r>
      <w:r w:rsidR="001154C4" w:rsidRPr="00B607B4">
        <w:t>)</w:t>
      </w:r>
    </w:p>
    <w:p w:rsidR="00FA6C3B" w:rsidRPr="00B607B4" w:rsidRDefault="00FA6C3B" w:rsidP="008B599E">
      <w:pPr>
        <w:jc w:val="both"/>
      </w:pPr>
      <w:r w:rsidRPr="00B607B4">
        <w:t xml:space="preserve">Georganta, K., Panagopoulou, E., &amp; </w:t>
      </w:r>
      <w:r w:rsidRPr="00B607B4">
        <w:rPr>
          <w:b/>
          <w:u w:val="single"/>
        </w:rPr>
        <w:t>Montgomery, A.</w:t>
      </w:r>
      <w:r w:rsidRPr="00B607B4">
        <w:t xml:space="preserve"> (</w:t>
      </w:r>
      <w:r w:rsidR="00F84102" w:rsidRPr="00B607B4">
        <w:t>2014</w:t>
      </w:r>
      <w:r w:rsidRPr="00B607B4">
        <w:t xml:space="preserve">). Talking behind their backs: Negative gossip and burnout in hospitals. </w:t>
      </w:r>
      <w:r w:rsidRPr="00B607B4">
        <w:rPr>
          <w:i/>
        </w:rPr>
        <w:t>Burnout Research</w:t>
      </w:r>
      <w:r w:rsidR="00870F90" w:rsidRPr="00B607B4">
        <w:t xml:space="preserve">, </w:t>
      </w:r>
      <w:r w:rsidR="00870F90" w:rsidRPr="00B607B4">
        <w:rPr>
          <w:i/>
        </w:rPr>
        <w:t>1</w:t>
      </w:r>
      <w:r w:rsidR="00870F90" w:rsidRPr="00B607B4">
        <w:t>(2), 76-81.</w:t>
      </w:r>
      <w:r w:rsidR="00C5676E" w:rsidRPr="00B607B4">
        <w:t xml:space="preserve"> doi:10.1016/j.burn.2014.07.003</w:t>
      </w:r>
      <w:r w:rsidR="00600322" w:rsidRPr="00B607B4">
        <w:t xml:space="preserve"> (</w:t>
      </w:r>
      <w:r w:rsidR="00600322" w:rsidRPr="004728C6">
        <w:rPr>
          <w:lang w:val="el-GR"/>
        </w:rPr>
        <w:t>Α</w:t>
      </w:r>
      <w:r w:rsidR="00343B22" w:rsidRPr="00B607B4">
        <w:t>4</w:t>
      </w:r>
      <w:r w:rsidR="00DC515C">
        <w:t>6</w:t>
      </w:r>
      <w:r w:rsidR="00600322" w:rsidRPr="00B607B4">
        <w:t>)</w:t>
      </w:r>
    </w:p>
    <w:p w:rsidR="00FA6C3B" w:rsidRPr="00B607B4" w:rsidRDefault="00FA6C3B" w:rsidP="008B599E">
      <w:pPr>
        <w:jc w:val="both"/>
      </w:pPr>
      <w:r w:rsidRPr="00B607B4">
        <w:rPr>
          <w:b/>
          <w:u w:val="single"/>
        </w:rPr>
        <w:lastRenderedPageBreak/>
        <w:t>Montgomery, A.</w:t>
      </w:r>
      <w:r w:rsidRPr="00B607B4">
        <w:t xml:space="preserve"> (2014). The inevitability of physician burnout: Implications for interventions. </w:t>
      </w:r>
      <w:r w:rsidRPr="00B607B4">
        <w:rPr>
          <w:i/>
        </w:rPr>
        <w:t>Burnout Research, 1</w:t>
      </w:r>
      <w:r w:rsidRPr="00B607B4">
        <w:t>(1), 50-56. doi</w:t>
      </w:r>
      <w:r w:rsidR="00DC515C">
        <w:t>:10.1016/j.burn.2014.04.002 (A45</w:t>
      </w:r>
      <w:r w:rsidRPr="00B607B4">
        <w:t>)</w:t>
      </w:r>
    </w:p>
    <w:p w:rsidR="00FD00FA" w:rsidRPr="0032360A" w:rsidRDefault="00FD00FA" w:rsidP="008B599E">
      <w:pPr>
        <w:jc w:val="both"/>
      </w:pPr>
      <w:r w:rsidRPr="00B607B4">
        <w:t xml:space="preserve">Papadopoulos, K., Papakonstantinou, D., </w:t>
      </w:r>
      <w:r w:rsidRPr="00B607B4">
        <w:rPr>
          <w:b/>
          <w:u w:val="single"/>
        </w:rPr>
        <w:t>Montgomery, A.</w:t>
      </w:r>
      <w:r w:rsidRPr="00B607B4">
        <w:t>, &amp; Solomou A (2014</w:t>
      </w:r>
      <w:proofErr w:type="gramStart"/>
      <w:r w:rsidRPr="00B607B4">
        <w:t>) .</w:t>
      </w:r>
      <w:proofErr w:type="gramEnd"/>
      <w:r w:rsidRPr="00B607B4">
        <w:t xml:space="preserve"> Social support and depression of adults with visual impairments. </w:t>
      </w:r>
      <w:r w:rsidRPr="00B607B4">
        <w:rPr>
          <w:i/>
        </w:rPr>
        <w:t>Research in Developmental Disabilities, 35</w:t>
      </w:r>
      <w:r w:rsidRPr="00B607B4">
        <w:t>(7), 1734-1741. doi:10.1016/j.ridd.2014.02.019</w:t>
      </w:r>
      <w:r w:rsidR="00DC515C" w:rsidRPr="0032360A">
        <w:t xml:space="preserve"> (</w:t>
      </w:r>
      <w:r w:rsidR="00DC515C">
        <w:rPr>
          <w:lang w:val="el-GR"/>
        </w:rPr>
        <w:t>Α</w:t>
      </w:r>
      <w:r w:rsidR="00DC515C" w:rsidRPr="0032360A">
        <w:t>44)</w:t>
      </w:r>
    </w:p>
    <w:p w:rsidR="00FA6C3B" w:rsidRPr="00B607B4" w:rsidRDefault="00FA6C3B" w:rsidP="008B599E">
      <w:pPr>
        <w:jc w:val="both"/>
      </w:pPr>
      <w:r w:rsidRPr="00B607B4">
        <w:t xml:space="preserve">Deligkaris, P., Panagopoulou, E., </w:t>
      </w:r>
      <w:r w:rsidRPr="00B607B4">
        <w:rPr>
          <w:b/>
          <w:u w:val="single"/>
        </w:rPr>
        <w:t>Montgomery, A. J.</w:t>
      </w:r>
      <w:r w:rsidRPr="00B607B4">
        <w:t xml:space="preserve">, &amp; Masoura, E. (2014). Job burnout and cognitive functioning: A systematic review. </w:t>
      </w:r>
      <w:r w:rsidRPr="00B607B4">
        <w:rPr>
          <w:i/>
        </w:rPr>
        <w:t>Work &amp; Stress: An International Journal of Work, Health &amp; Organisations, 28</w:t>
      </w:r>
      <w:r w:rsidRPr="00B607B4">
        <w:t xml:space="preserve"> (2), 107-123.  doi:10.1080/02678373.2014.909545 (A4</w:t>
      </w:r>
      <w:r w:rsidR="00DC515C" w:rsidRPr="00201285">
        <w:t>3</w:t>
      </w:r>
      <w:r w:rsidRPr="00B607B4">
        <w:t>)</w:t>
      </w:r>
    </w:p>
    <w:p w:rsidR="00181F34" w:rsidRPr="00B607B4" w:rsidRDefault="00181F34" w:rsidP="008B599E">
      <w:pPr>
        <w:jc w:val="both"/>
      </w:pPr>
      <w:r w:rsidRPr="00B607B4">
        <w:t xml:space="preserve">Humphries, N., Morgan, K., Conroy, M., McGowan, Y., </w:t>
      </w:r>
      <w:r w:rsidRPr="00B607B4">
        <w:rPr>
          <w:b/>
          <w:u w:val="single"/>
        </w:rPr>
        <w:t>Montgomery, A.</w:t>
      </w:r>
      <w:r w:rsidRPr="00B607B4">
        <w:t xml:space="preserve">, &amp; McGee, H. (2014). Quality of care and health professional burnout: Narative literature review. </w:t>
      </w:r>
      <w:r w:rsidRPr="00B607B4">
        <w:rPr>
          <w:i/>
        </w:rPr>
        <w:t>International Journal of Health Care Quality Assurance, 27</w:t>
      </w:r>
      <w:r w:rsidRPr="00B607B4">
        <w:t xml:space="preserve">(4), 293-307. </w:t>
      </w:r>
      <w:proofErr w:type="gramStart"/>
      <w:r w:rsidRPr="00B607B4">
        <w:t>doi:</w:t>
      </w:r>
      <w:proofErr w:type="gramEnd"/>
      <w:r w:rsidRPr="00B607B4">
        <w:t>10.1108/IJHCQA-08-2012-0087 (</w:t>
      </w:r>
      <w:r w:rsidRPr="004728C6">
        <w:rPr>
          <w:lang w:val="el-GR"/>
        </w:rPr>
        <w:t>Α</w:t>
      </w:r>
      <w:r w:rsidRPr="00B607B4">
        <w:t>4</w:t>
      </w:r>
      <w:r w:rsidR="00DC515C" w:rsidRPr="00DC515C">
        <w:t>2</w:t>
      </w:r>
      <w:r w:rsidRPr="00B607B4">
        <w:t>)</w:t>
      </w:r>
    </w:p>
    <w:p w:rsidR="00181F34" w:rsidRPr="00B607B4" w:rsidRDefault="00181F34" w:rsidP="008B599E">
      <w:pPr>
        <w:jc w:val="both"/>
      </w:pPr>
      <w:r w:rsidRPr="00B607B4">
        <w:t xml:space="preserve">Milosevic, M., Brborovic. H., Mustajbegovic, J., &amp; </w:t>
      </w:r>
      <w:r w:rsidRPr="00B607B4">
        <w:rPr>
          <w:b/>
          <w:u w:val="single"/>
        </w:rPr>
        <w:t>Montgomery, A.</w:t>
      </w:r>
      <w:r w:rsidRPr="00B607B4">
        <w:t xml:space="preserve"> (2014). Patients and health care professionals: Partners in health care in Croatia? </w:t>
      </w:r>
      <w:r w:rsidRPr="00B607B4">
        <w:rPr>
          <w:i/>
        </w:rPr>
        <w:t>British Journal of Health Psychology, 19(</w:t>
      </w:r>
      <w:r w:rsidRPr="00B607B4">
        <w:t xml:space="preserve">3), 670-682. </w:t>
      </w:r>
      <w:proofErr w:type="gramStart"/>
      <w:r w:rsidRPr="00B607B4">
        <w:t>doi</w:t>
      </w:r>
      <w:proofErr w:type="gramEnd"/>
      <w:r w:rsidRPr="00B607B4">
        <w:t>: 10.1111/bjhp.12062 (</w:t>
      </w:r>
      <w:r w:rsidRPr="004728C6">
        <w:rPr>
          <w:lang w:val="el-GR"/>
        </w:rPr>
        <w:t>Α</w:t>
      </w:r>
      <w:r w:rsidRPr="00B607B4">
        <w:t>4</w:t>
      </w:r>
      <w:r w:rsidR="00DC515C" w:rsidRPr="0032360A">
        <w:t>1</w:t>
      </w:r>
      <w:r w:rsidRPr="00B607B4">
        <w:t>)</w:t>
      </w:r>
    </w:p>
    <w:p w:rsidR="00155E45" w:rsidRPr="00B607B4" w:rsidRDefault="00155E45" w:rsidP="008B599E">
      <w:pPr>
        <w:jc w:val="both"/>
      </w:pPr>
      <w:r w:rsidRPr="00B607B4">
        <w:t xml:space="preserve">Turk, </w:t>
      </w:r>
      <w:proofErr w:type="gramStart"/>
      <w:r w:rsidRPr="004728C6">
        <w:rPr>
          <w:lang w:val="el-GR"/>
        </w:rPr>
        <w:t>Μ</w:t>
      </w:r>
      <w:r w:rsidRPr="00B607B4">
        <w:t>.,</w:t>
      </w:r>
      <w:proofErr w:type="gramEnd"/>
      <w:r w:rsidRPr="00B607B4">
        <w:t xml:space="preserve"> Davas, </w:t>
      </w:r>
      <w:r w:rsidRPr="004728C6">
        <w:rPr>
          <w:lang w:val="el-GR"/>
        </w:rPr>
        <w:t>Α</w:t>
      </w:r>
      <w:r w:rsidRPr="00B607B4">
        <w:t xml:space="preserve">., Tanik, &amp; </w:t>
      </w:r>
      <w:r w:rsidRPr="00B607B4">
        <w:rPr>
          <w:b/>
          <w:u w:val="single"/>
        </w:rPr>
        <w:t xml:space="preserve">Montgomery, </w:t>
      </w:r>
      <w:r w:rsidRPr="004728C6">
        <w:rPr>
          <w:b/>
          <w:u w:val="single"/>
          <w:lang w:val="el-GR"/>
        </w:rPr>
        <w:t>Α</w:t>
      </w:r>
      <w:r w:rsidRPr="00B607B4">
        <w:rPr>
          <w:b/>
          <w:u w:val="single"/>
        </w:rPr>
        <w:t>.</w:t>
      </w:r>
      <w:r w:rsidRPr="00B607B4">
        <w:t xml:space="preserve"> (2014). Organizational stressors, work–family interface and the role of gender in the hospital: Experiences from Turkey. </w:t>
      </w:r>
      <w:r w:rsidRPr="00B607B4">
        <w:rPr>
          <w:i/>
        </w:rPr>
        <w:t>British Journal of Health Psychology</w:t>
      </w:r>
      <w:r w:rsidRPr="00B607B4">
        <w:t xml:space="preserve">, </w:t>
      </w:r>
      <w:r w:rsidRPr="00B607B4">
        <w:rPr>
          <w:i/>
        </w:rPr>
        <w:t>19</w:t>
      </w:r>
      <w:r w:rsidRPr="00B607B4">
        <w:t>(2), 4</w:t>
      </w:r>
      <w:r w:rsidR="00DC515C">
        <w:t>42-458doi:10.1111/bjhp.12041 (A</w:t>
      </w:r>
      <w:r w:rsidR="00DC515C" w:rsidRPr="00201285">
        <w:t>40</w:t>
      </w:r>
      <w:r w:rsidRPr="00B607B4">
        <w:t>)</w:t>
      </w:r>
    </w:p>
    <w:p w:rsidR="003D1361" w:rsidRPr="00B607B4" w:rsidRDefault="003D1361" w:rsidP="008B599E">
      <w:pPr>
        <w:jc w:val="both"/>
      </w:pPr>
      <w:r w:rsidRPr="00B607B4">
        <w:t xml:space="preserve">Lentza, V., </w:t>
      </w:r>
      <w:r w:rsidRPr="00B607B4">
        <w:rPr>
          <w:b/>
          <w:u w:val="single"/>
        </w:rPr>
        <w:t>Montgomery, A.</w:t>
      </w:r>
      <w:r w:rsidRPr="00B607B4">
        <w:t xml:space="preserve">, Georganta, K., &amp; Panagopoulou, E. (2014). Constructing the health care system in Greece: Responibility and powerlessness. </w:t>
      </w:r>
      <w:r w:rsidRPr="00B607B4">
        <w:rPr>
          <w:i/>
        </w:rPr>
        <w:t xml:space="preserve">British Journal of Health </w:t>
      </w:r>
      <w:proofErr w:type="gramStart"/>
      <w:r w:rsidRPr="00B607B4">
        <w:rPr>
          <w:i/>
        </w:rPr>
        <w:t>Psychology.</w:t>
      </w:r>
      <w:r w:rsidRPr="00B607B4">
        <w:t>,</w:t>
      </w:r>
      <w:proofErr w:type="gramEnd"/>
      <w:r w:rsidRPr="00B607B4">
        <w:t xml:space="preserve"> </w:t>
      </w:r>
      <w:r w:rsidRPr="00B607B4">
        <w:rPr>
          <w:i/>
        </w:rPr>
        <w:t>19</w:t>
      </w:r>
      <w:r w:rsidRPr="00B607B4">
        <w:t>(1), 219-230. doi:10.1111/bjhp.12028 (A3</w:t>
      </w:r>
      <w:r w:rsidR="00DC515C" w:rsidRPr="00201285">
        <w:t>9</w:t>
      </w:r>
      <w:r w:rsidRPr="00B607B4">
        <w:t>)</w:t>
      </w:r>
    </w:p>
    <w:p w:rsidR="003D1361" w:rsidRPr="00B607B4" w:rsidRDefault="003D1361" w:rsidP="008B599E">
      <w:pPr>
        <w:jc w:val="both"/>
      </w:pPr>
    </w:p>
    <w:p w:rsidR="00FA6C3B" w:rsidRPr="00B607B4" w:rsidRDefault="00FA6C3B" w:rsidP="008B599E">
      <w:pPr>
        <w:pStyle w:val="2"/>
      </w:pPr>
      <w:r w:rsidRPr="00B607B4">
        <w:t>2013</w:t>
      </w:r>
      <w:r w:rsidR="00BF3D94">
        <w:t xml:space="preserve"> (5)</w:t>
      </w:r>
    </w:p>
    <w:p w:rsidR="00FA6C3B" w:rsidRPr="00B607B4" w:rsidRDefault="00FA6C3B" w:rsidP="008B599E">
      <w:pPr>
        <w:jc w:val="both"/>
      </w:pPr>
    </w:p>
    <w:p w:rsidR="00FA6C3B" w:rsidRPr="00B607B4" w:rsidRDefault="00FA6C3B" w:rsidP="008B599E">
      <w:pPr>
        <w:jc w:val="both"/>
      </w:pPr>
      <w:r w:rsidRPr="00B607B4">
        <w:t xml:space="preserve">Tsiga, </w:t>
      </w:r>
      <w:r w:rsidRPr="004728C6">
        <w:rPr>
          <w:lang w:val="el-GR"/>
        </w:rPr>
        <w:t>Ε</w:t>
      </w:r>
      <w:r w:rsidRPr="00B607B4">
        <w:t xml:space="preserve">., Panagopoulou, </w:t>
      </w:r>
      <w:r w:rsidRPr="004728C6">
        <w:rPr>
          <w:lang w:val="el-GR"/>
        </w:rPr>
        <w:t>Ε</w:t>
      </w:r>
      <w:r w:rsidRPr="00B607B4">
        <w:t xml:space="preserve">., Sevdalis, N., </w:t>
      </w:r>
      <w:r w:rsidRPr="00B607B4">
        <w:rPr>
          <w:b/>
          <w:u w:val="single"/>
        </w:rPr>
        <w:t>Montgomery, A.</w:t>
      </w:r>
      <w:r w:rsidR="00181F34" w:rsidRPr="00B607B4">
        <w:t>, &amp; Benos A. (2013</w:t>
      </w:r>
      <w:r w:rsidRPr="00B607B4">
        <w:t xml:space="preserve">). The influence of time pressure on adherence to guidelines in primary care: an experimental study. </w:t>
      </w:r>
      <w:r w:rsidRPr="00B607B4">
        <w:rPr>
          <w:i/>
        </w:rPr>
        <w:t xml:space="preserve">BMJ Open, </w:t>
      </w:r>
      <w:r w:rsidRPr="00B607B4">
        <w:t xml:space="preserve">3:e002700. </w:t>
      </w:r>
      <w:proofErr w:type="gramStart"/>
      <w:r w:rsidRPr="00B607B4">
        <w:t>doi:</w:t>
      </w:r>
      <w:proofErr w:type="gramEnd"/>
      <w:r w:rsidRPr="00B607B4">
        <w:t>10.1136/bmjopen-2013-002700.</w:t>
      </w:r>
      <w:r w:rsidRPr="00B607B4">
        <w:rPr>
          <w:i/>
        </w:rPr>
        <w:t xml:space="preserve"> </w:t>
      </w:r>
      <w:r w:rsidRPr="00B607B4">
        <w:t>(A3</w:t>
      </w:r>
      <w:r w:rsidR="00DC515C" w:rsidRPr="00201285">
        <w:t>8</w:t>
      </w:r>
      <w:r w:rsidRPr="00B607B4">
        <w:t>)</w:t>
      </w:r>
    </w:p>
    <w:p w:rsidR="008E2BE4" w:rsidRPr="0032360A" w:rsidRDefault="008E2BE4" w:rsidP="008B599E">
      <w:pPr>
        <w:jc w:val="both"/>
      </w:pPr>
      <w:r w:rsidRPr="00B607B4">
        <w:t>Papadopoulos, K.</w:t>
      </w:r>
      <w:proofErr w:type="gramStart"/>
      <w:r w:rsidRPr="00B607B4">
        <w:t xml:space="preserve">,  </w:t>
      </w:r>
      <w:r w:rsidRPr="00B607B4">
        <w:rPr>
          <w:b/>
          <w:u w:val="single"/>
        </w:rPr>
        <w:t>Montgomery</w:t>
      </w:r>
      <w:proofErr w:type="gramEnd"/>
      <w:r w:rsidRPr="00B607B4">
        <w:rPr>
          <w:b/>
          <w:u w:val="single"/>
        </w:rPr>
        <w:t>, A. J.,</w:t>
      </w:r>
      <w:r w:rsidRPr="00B607B4">
        <w:t xml:space="preserve"> &amp; Chronopoulou, E. (2013). </w:t>
      </w:r>
      <w:r w:rsidRPr="00B607B4">
        <w:rPr>
          <w:i/>
        </w:rPr>
        <w:t>The impact of visual impairments in self-esteem and locus of control. Research in Developmental Disabilities, 34</w:t>
      </w:r>
      <w:r w:rsidRPr="00B607B4">
        <w:t>(12), 4565–4570. doi:10.1016/j.ridd.2013.09.036</w:t>
      </w:r>
      <w:r w:rsidR="00DC515C" w:rsidRPr="0032360A">
        <w:t xml:space="preserve"> (</w:t>
      </w:r>
      <w:r w:rsidR="00DC515C">
        <w:rPr>
          <w:lang w:val="el-GR"/>
        </w:rPr>
        <w:t>Α</w:t>
      </w:r>
      <w:r w:rsidR="00DC515C" w:rsidRPr="0032360A">
        <w:t>37)</w:t>
      </w:r>
    </w:p>
    <w:p w:rsidR="00FA6C3B" w:rsidRPr="00B607B4" w:rsidRDefault="00FA6C3B" w:rsidP="008B599E">
      <w:pPr>
        <w:jc w:val="both"/>
      </w:pPr>
      <w:r w:rsidRPr="00B607B4">
        <w:t xml:space="preserve">Doulougeri, K., Panagopoulou, E., </w:t>
      </w:r>
      <w:r w:rsidRPr="00B607B4">
        <w:rPr>
          <w:b/>
          <w:u w:val="single"/>
        </w:rPr>
        <w:t>Montgomery, A.</w:t>
      </w:r>
      <w:r w:rsidR="00155E45" w:rsidRPr="00B607B4">
        <w:t xml:space="preserve"> (2013</w:t>
      </w:r>
      <w:r w:rsidRPr="00B607B4">
        <w:t xml:space="preserve">).The impact of maternal stress on initiation and establishment of breastfeeding. </w:t>
      </w:r>
      <w:r w:rsidRPr="00B607B4">
        <w:rPr>
          <w:i/>
        </w:rPr>
        <w:t>Journal of Neonatal Nursing, 19</w:t>
      </w:r>
      <w:r w:rsidR="00155E45" w:rsidRPr="00B607B4">
        <w:t>(4)</w:t>
      </w:r>
      <w:r w:rsidRPr="00B607B4">
        <w:t>, 162-167. doi:10.1016/j.jnn.2013.02.003 (A3</w:t>
      </w:r>
      <w:r w:rsidR="00DC515C" w:rsidRPr="0032360A">
        <w:t>6</w:t>
      </w:r>
      <w:r w:rsidRPr="00B607B4">
        <w:t>)</w:t>
      </w:r>
    </w:p>
    <w:p w:rsidR="00FA6C3B" w:rsidRPr="00B607B4" w:rsidRDefault="00FA6C3B" w:rsidP="008B599E">
      <w:pPr>
        <w:jc w:val="both"/>
      </w:pPr>
      <w:r w:rsidRPr="00B607B4">
        <w:rPr>
          <w:b/>
          <w:u w:val="single"/>
        </w:rPr>
        <w:t>Montgomery, A.</w:t>
      </w:r>
      <w:r w:rsidRPr="00B607B4">
        <w:t xml:space="preserve">, Todorova, I., Baban, A., &amp; Panagopoulou, E., (2013). Improving quality and safety in the hospital: The link between organisational culture, burnout and quality of care. </w:t>
      </w:r>
      <w:r w:rsidRPr="00B607B4">
        <w:rPr>
          <w:i/>
        </w:rPr>
        <w:t>British Journal of Health Psychology</w:t>
      </w:r>
      <w:r w:rsidRPr="00B607B4">
        <w:t>, 18(3), 656–662, doi:10.1111/bjhp.12045 (A35)</w:t>
      </w:r>
    </w:p>
    <w:p w:rsidR="00FA6C3B" w:rsidRPr="00B607B4" w:rsidRDefault="00FA6C3B" w:rsidP="008B599E">
      <w:pPr>
        <w:jc w:val="both"/>
      </w:pPr>
      <w:r w:rsidRPr="004728C6">
        <w:rPr>
          <w:lang w:val="el-GR"/>
        </w:rPr>
        <w:t>Αναστασίου</w:t>
      </w:r>
      <w:r w:rsidRPr="001D59F3">
        <w:t xml:space="preserve">, </w:t>
      </w:r>
      <w:r w:rsidRPr="004728C6">
        <w:rPr>
          <w:lang w:val="el-GR"/>
        </w:rPr>
        <w:t>Α</w:t>
      </w:r>
      <w:r w:rsidRPr="001D59F3">
        <w:t xml:space="preserve">., </w:t>
      </w:r>
      <w:r w:rsidRPr="004728C6">
        <w:rPr>
          <w:lang w:val="el-GR"/>
        </w:rPr>
        <w:t>Βαλκάνος</w:t>
      </w:r>
      <w:r w:rsidRPr="001D59F3">
        <w:t xml:space="preserve">, </w:t>
      </w:r>
      <w:r w:rsidRPr="004728C6">
        <w:rPr>
          <w:lang w:val="el-GR"/>
        </w:rPr>
        <w:t>Ε</w:t>
      </w:r>
      <w:r w:rsidRPr="001D59F3">
        <w:t xml:space="preserve">., </w:t>
      </w:r>
      <w:r w:rsidRPr="004728C6">
        <w:rPr>
          <w:lang w:val="el-GR"/>
        </w:rPr>
        <w:t>Σίμος</w:t>
      </w:r>
      <w:r w:rsidRPr="001D59F3">
        <w:t xml:space="preserve">, </w:t>
      </w:r>
      <w:r w:rsidRPr="004728C6">
        <w:rPr>
          <w:lang w:val="el-GR"/>
        </w:rPr>
        <w:t>Γ</w:t>
      </w:r>
      <w:r w:rsidRPr="001D59F3">
        <w:t xml:space="preserve">., </w:t>
      </w:r>
      <w:r w:rsidRPr="00B607B4">
        <w:rPr>
          <w:b/>
          <w:u w:val="single"/>
        </w:rPr>
        <w:t>Montgomery</w:t>
      </w:r>
      <w:r w:rsidRPr="001D59F3">
        <w:rPr>
          <w:b/>
          <w:u w:val="single"/>
        </w:rPr>
        <w:t xml:space="preserve">, </w:t>
      </w:r>
      <w:r w:rsidRPr="004728C6">
        <w:rPr>
          <w:b/>
          <w:u w:val="single"/>
          <w:lang w:val="el-GR"/>
        </w:rPr>
        <w:t>Α</w:t>
      </w:r>
      <w:r w:rsidRPr="001D59F3">
        <w:rPr>
          <w:b/>
          <w:u w:val="single"/>
        </w:rPr>
        <w:t>.</w:t>
      </w:r>
      <w:r w:rsidRPr="001D59F3">
        <w:t xml:space="preserve">, &amp; </w:t>
      </w:r>
      <w:r w:rsidRPr="004728C6">
        <w:rPr>
          <w:lang w:val="el-GR"/>
        </w:rPr>
        <w:t>Καραμητόπουλος</w:t>
      </w:r>
      <w:r w:rsidRPr="001D59F3">
        <w:t xml:space="preserve"> </w:t>
      </w:r>
      <w:r w:rsidRPr="004728C6">
        <w:rPr>
          <w:lang w:val="el-GR"/>
        </w:rPr>
        <w:t>Λ</w:t>
      </w:r>
      <w:r w:rsidR="00E571BE" w:rsidRPr="001D59F3">
        <w:t>. (2013</w:t>
      </w:r>
      <w:r w:rsidRPr="001D59F3">
        <w:t xml:space="preserve">). </w:t>
      </w:r>
      <w:r w:rsidRPr="004728C6">
        <w:rPr>
          <w:lang w:val="el-GR"/>
        </w:rPr>
        <w:t>Μέτρηση της επάρκειας – ικανοτήτων απόδοσης των διευθυντών και υποδιευθυντών σχολικών μονάδων πρωτοβάθμιας εκπαίδευσης: Προσαρμογή και αξιολόγηση του ερευνητικού εργαλείου του Kelly Glodt στην Ελλάδα</w:t>
      </w:r>
      <w:r w:rsidRPr="00E571BE">
        <w:rPr>
          <w:lang w:val="el-GR"/>
        </w:rPr>
        <w:t xml:space="preserve">. </w:t>
      </w:r>
      <w:r w:rsidRPr="00B607B4">
        <w:rPr>
          <w:i/>
        </w:rPr>
        <w:t>Multilingual Academic Journal of Education and Social Sciences, 1(</w:t>
      </w:r>
      <w:r w:rsidRPr="00B607B4">
        <w:t>1). (A34), full-text not available yet</w:t>
      </w:r>
    </w:p>
    <w:p w:rsidR="00FA6C3B" w:rsidRPr="00B607B4" w:rsidRDefault="00FA6C3B" w:rsidP="008B599E">
      <w:pPr>
        <w:jc w:val="both"/>
      </w:pPr>
    </w:p>
    <w:p w:rsidR="00FA6C3B" w:rsidRPr="00B607B4" w:rsidRDefault="00FA6C3B" w:rsidP="008B599E">
      <w:pPr>
        <w:pStyle w:val="2"/>
      </w:pPr>
      <w:r w:rsidRPr="00B607B4">
        <w:t>2012</w:t>
      </w:r>
      <w:r w:rsidR="00BF3D94">
        <w:t xml:space="preserve"> (1)</w:t>
      </w:r>
    </w:p>
    <w:p w:rsidR="00FA6C3B" w:rsidRPr="00B607B4" w:rsidRDefault="00FA6C3B" w:rsidP="008B599E">
      <w:pPr>
        <w:jc w:val="both"/>
      </w:pPr>
      <w:r w:rsidRPr="00B607B4">
        <w:t xml:space="preserve">Conroy, M., Humphries, N., Morgan, K., </w:t>
      </w:r>
      <w:r w:rsidRPr="00B607B4">
        <w:rPr>
          <w:b/>
          <w:u w:val="single"/>
        </w:rPr>
        <w:t>Montgomery, A.</w:t>
      </w:r>
      <w:r w:rsidRPr="00B607B4">
        <w:t xml:space="preserve">, Vedhara, K., McGee, H. &amp; Panagopoulou, E. (2012). A 10 year (2000-2010) systematic review of interventions to improve quality of care in hospitals. </w:t>
      </w:r>
      <w:r w:rsidRPr="00B607B4">
        <w:rPr>
          <w:i/>
        </w:rPr>
        <w:t>BMC Health Services Research, 12</w:t>
      </w:r>
      <w:r w:rsidRPr="00B607B4">
        <w:t xml:space="preserve">, 275. </w:t>
      </w:r>
      <w:proofErr w:type="gramStart"/>
      <w:r w:rsidRPr="00B607B4">
        <w:t>doi:</w:t>
      </w:r>
      <w:proofErr w:type="gramEnd"/>
      <w:r w:rsidRPr="00B607B4">
        <w:t>10.1186/1472-6963-12-275 (A33)</w:t>
      </w:r>
    </w:p>
    <w:p w:rsidR="00FA6C3B" w:rsidRPr="00B607B4" w:rsidRDefault="00FA6C3B" w:rsidP="008B599E">
      <w:pPr>
        <w:jc w:val="both"/>
      </w:pPr>
    </w:p>
    <w:p w:rsidR="00FA6C3B" w:rsidRPr="00EC6018" w:rsidRDefault="00FA6C3B" w:rsidP="008B599E">
      <w:pPr>
        <w:pStyle w:val="2"/>
        <w:rPr>
          <w:lang w:val="en-US"/>
        </w:rPr>
      </w:pPr>
      <w:r w:rsidRPr="00EC6018">
        <w:rPr>
          <w:lang w:val="en-US"/>
        </w:rPr>
        <w:t>2011</w:t>
      </w:r>
      <w:r w:rsidR="00BF3D94" w:rsidRPr="00EC6018">
        <w:rPr>
          <w:lang w:val="en-US"/>
        </w:rPr>
        <w:t xml:space="preserve"> (5)</w:t>
      </w:r>
    </w:p>
    <w:p w:rsidR="00FA6C3B" w:rsidRPr="00B607B4" w:rsidRDefault="00FA6C3B" w:rsidP="008B599E">
      <w:pPr>
        <w:jc w:val="both"/>
      </w:pPr>
      <w:r w:rsidRPr="00B607B4">
        <w:rPr>
          <w:b/>
          <w:u w:val="single"/>
        </w:rPr>
        <w:t xml:space="preserve">Montgomery, A. </w:t>
      </w:r>
      <w:r w:rsidRPr="00B607B4">
        <w:t>(2011). Social justice: what has Health Psychology contributed? The European Health Psychologist, 13, 3-12. (A32)</w:t>
      </w:r>
    </w:p>
    <w:p w:rsidR="00FA6C3B" w:rsidRPr="00B607B4" w:rsidRDefault="00FA6C3B" w:rsidP="008B599E">
      <w:pPr>
        <w:jc w:val="both"/>
      </w:pPr>
      <w:r w:rsidRPr="00B607B4">
        <w:rPr>
          <w:b/>
          <w:u w:val="single"/>
        </w:rPr>
        <w:t>Montgomery, A. J.</w:t>
      </w:r>
      <w:r w:rsidRPr="00B607B4">
        <w:t xml:space="preserve">, Bradley, C., Rochfort, A. &amp; Panagopoulou, E. (2011). A review of self-medication in physicians and medical students. </w:t>
      </w:r>
      <w:r w:rsidRPr="00B607B4">
        <w:rPr>
          <w:i/>
        </w:rPr>
        <w:t>Occupational Medicine</w:t>
      </w:r>
      <w:r w:rsidRPr="00B607B4">
        <w:t>. doi:10.1093/occmed/kqr098 (A31)</w:t>
      </w:r>
    </w:p>
    <w:p w:rsidR="00FA6C3B" w:rsidRPr="00B607B4" w:rsidRDefault="00FA6C3B" w:rsidP="008B599E">
      <w:pPr>
        <w:jc w:val="both"/>
      </w:pPr>
      <w:r w:rsidRPr="00B607B4">
        <w:rPr>
          <w:b/>
          <w:u w:val="single"/>
        </w:rPr>
        <w:t>Montgomery, A. J.</w:t>
      </w:r>
      <w:proofErr w:type="gramStart"/>
      <w:r w:rsidRPr="00B607B4">
        <w:t>,  Panagopoulou</w:t>
      </w:r>
      <w:proofErr w:type="gramEnd"/>
      <w:r w:rsidRPr="00B607B4">
        <w:t xml:space="preserve">, E., Kehoe, I., Valkanos, E. (2011). Connecting organisational culture and quality of care in the hospital: Is job burnout the missing link? </w:t>
      </w:r>
      <w:r w:rsidRPr="00B607B4">
        <w:rPr>
          <w:i/>
        </w:rPr>
        <w:t xml:space="preserve">Journal of Health Organisation </w:t>
      </w:r>
      <w:proofErr w:type="gramStart"/>
      <w:r w:rsidRPr="00B607B4">
        <w:rPr>
          <w:i/>
        </w:rPr>
        <w:t>and  Management</w:t>
      </w:r>
      <w:proofErr w:type="gramEnd"/>
      <w:r w:rsidRPr="00B607B4">
        <w:rPr>
          <w:i/>
        </w:rPr>
        <w:t>, 25</w:t>
      </w:r>
      <w:r w:rsidRPr="00B607B4">
        <w:t xml:space="preserve">, 108-123. </w:t>
      </w:r>
      <w:proofErr w:type="gramStart"/>
      <w:r w:rsidRPr="00B607B4">
        <w:t>doi</w:t>
      </w:r>
      <w:proofErr w:type="gramEnd"/>
      <w:r w:rsidRPr="00B607B4">
        <w:t>: 10.1108/14777261111116851 (A30)</w:t>
      </w:r>
    </w:p>
    <w:p w:rsidR="00FA6C3B" w:rsidRPr="00B607B4" w:rsidRDefault="00FA6C3B" w:rsidP="008B599E">
      <w:pPr>
        <w:jc w:val="both"/>
      </w:pPr>
      <w:r w:rsidRPr="00B607B4">
        <w:lastRenderedPageBreak/>
        <w:t xml:space="preserve">Panagopoulou, E., Giata, O., </w:t>
      </w:r>
      <w:r w:rsidRPr="00B607B4">
        <w:rPr>
          <w:b/>
          <w:u w:val="single"/>
        </w:rPr>
        <w:t>Montgomery, A.</w:t>
      </w:r>
      <w:r w:rsidRPr="00B607B4">
        <w:t xml:space="preserve">, Dinas, K., &amp; Benos, A. (2011). Human papillomavirus and cervical screening: misconceptions undermine adherence. </w:t>
      </w:r>
      <w:r w:rsidRPr="00B607B4">
        <w:rPr>
          <w:i/>
        </w:rPr>
        <w:t>American Journal of Health Promotion, 26</w:t>
      </w:r>
      <w:r w:rsidRPr="00B607B4">
        <w:t>, 6-9. doi:10.4278/ajhp.09113-ARB-364 (A29)</w:t>
      </w:r>
    </w:p>
    <w:p w:rsidR="00FA6C3B" w:rsidRPr="00B607B4" w:rsidRDefault="00FA6C3B" w:rsidP="008B599E">
      <w:pPr>
        <w:jc w:val="both"/>
      </w:pPr>
      <w:r w:rsidRPr="00B607B4">
        <w:t xml:space="preserve">Panagopoulou, E., </w:t>
      </w:r>
      <w:r w:rsidRPr="00B607B4">
        <w:rPr>
          <w:b/>
          <w:u w:val="single"/>
        </w:rPr>
        <w:t>Montgomery, A.</w:t>
      </w:r>
      <w:r w:rsidRPr="00B607B4">
        <w:t xml:space="preserve">, &amp; Benos, A. (2011). Health Promotion as a behavioural challenge: Are we missing attitudes? </w:t>
      </w:r>
      <w:r w:rsidRPr="00B607B4">
        <w:rPr>
          <w:i/>
        </w:rPr>
        <w:t>Global Health Promotion, 18,</w:t>
      </w:r>
      <w:r w:rsidRPr="00B607B4">
        <w:t xml:space="preserve"> 54-57. </w:t>
      </w:r>
      <w:proofErr w:type="gramStart"/>
      <w:r w:rsidRPr="00B607B4">
        <w:t>doi</w:t>
      </w:r>
      <w:proofErr w:type="gramEnd"/>
      <w:r w:rsidRPr="00B607B4">
        <w:t>: 10.1177/1757975911404770 (A28)</w:t>
      </w:r>
    </w:p>
    <w:p w:rsidR="00FA6C3B" w:rsidRPr="00B607B4" w:rsidRDefault="00FA6C3B" w:rsidP="008B599E">
      <w:pPr>
        <w:jc w:val="both"/>
      </w:pPr>
    </w:p>
    <w:p w:rsidR="00FA6C3B" w:rsidRPr="00B607B4" w:rsidRDefault="00FA6C3B" w:rsidP="008B599E">
      <w:pPr>
        <w:pStyle w:val="2"/>
      </w:pPr>
      <w:r w:rsidRPr="00B607B4">
        <w:t>2010</w:t>
      </w:r>
      <w:r w:rsidR="00BF3D94">
        <w:t xml:space="preserve"> (2)</w:t>
      </w:r>
    </w:p>
    <w:p w:rsidR="00FA6C3B" w:rsidRPr="00B607B4" w:rsidRDefault="00FA6C3B" w:rsidP="008B599E">
      <w:pPr>
        <w:jc w:val="both"/>
      </w:pPr>
      <w:r w:rsidRPr="00B607B4">
        <w:t xml:space="preserve">Moustou, I., Panagopoulou, E., </w:t>
      </w:r>
      <w:r w:rsidRPr="00B607B4">
        <w:rPr>
          <w:b/>
          <w:u w:val="single"/>
        </w:rPr>
        <w:t>Montgomery, A. J.</w:t>
      </w:r>
      <w:proofErr w:type="gramStart"/>
      <w:r w:rsidRPr="00B607B4">
        <w:t>,  Benos</w:t>
      </w:r>
      <w:proofErr w:type="gramEnd"/>
      <w:r w:rsidRPr="00B607B4">
        <w:t xml:space="preserve">, A. (2010). Burnout Predicts Health Behaviours in Ambulance Workers. </w:t>
      </w:r>
      <w:r w:rsidRPr="00B607B4">
        <w:rPr>
          <w:i/>
        </w:rPr>
        <w:t>The Open Occupational Health &amp; Safety Journal, 2</w:t>
      </w:r>
      <w:r w:rsidRPr="00B607B4">
        <w:t>, 16-18. (A27)</w:t>
      </w:r>
    </w:p>
    <w:p w:rsidR="00FA6C3B" w:rsidRPr="00B607B4" w:rsidRDefault="00FA6C3B" w:rsidP="008B599E">
      <w:pPr>
        <w:jc w:val="both"/>
      </w:pPr>
      <w:r w:rsidRPr="00B607B4">
        <w:rPr>
          <w:b/>
          <w:u w:val="single"/>
        </w:rPr>
        <w:t>Montgomery, A. J.</w:t>
      </w:r>
      <w:r w:rsidRPr="00B607B4">
        <w:t xml:space="preserve">, &amp; Kehoe, I. (2010). Reimagining our school system. </w:t>
      </w:r>
      <w:r w:rsidRPr="00B607B4">
        <w:rPr>
          <w:i/>
        </w:rPr>
        <w:t>The Psychologist, 23</w:t>
      </w:r>
      <w:r w:rsidRPr="00B607B4">
        <w:t>(6), 486-487. (A26)</w:t>
      </w:r>
    </w:p>
    <w:p w:rsidR="00FA6C3B" w:rsidRPr="00B607B4" w:rsidRDefault="00FA6C3B" w:rsidP="008B599E">
      <w:pPr>
        <w:jc w:val="both"/>
      </w:pPr>
    </w:p>
    <w:p w:rsidR="00FA6C3B" w:rsidRPr="00B607B4" w:rsidRDefault="00FA6C3B" w:rsidP="008B599E">
      <w:pPr>
        <w:pStyle w:val="2"/>
      </w:pPr>
      <w:r w:rsidRPr="00B607B4">
        <w:t>2009</w:t>
      </w:r>
      <w:r w:rsidR="00BF3D94">
        <w:t xml:space="preserve"> (2)</w:t>
      </w:r>
    </w:p>
    <w:p w:rsidR="00FA6C3B" w:rsidRPr="00B607B4" w:rsidRDefault="00FA6C3B" w:rsidP="008B599E">
      <w:pPr>
        <w:jc w:val="both"/>
      </w:pPr>
      <w:r w:rsidRPr="00B607B4">
        <w:rPr>
          <w:b/>
          <w:u w:val="single"/>
        </w:rPr>
        <w:t>Montgomery, A. J.</w:t>
      </w:r>
      <w:r w:rsidRPr="00B607B4">
        <w:t>, Panagopoulou, E, Peeters, M., &amp; Schaufeli, W.</w:t>
      </w:r>
      <w:proofErr w:type="gramStart"/>
      <w:r w:rsidRPr="00B607B4">
        <w:t>,(</w:t>
      </w:r>
      <w:proofErr w:type="gramEnd"/>
      <w:r w:rsidRPr="00B607B4">
        <w:t xml:space="preserve">2009). Exploring types of Interference </w:t>
      </w:r>
      <w:proofErr w:type="gramStart"/>
      <w:r w:rsidRPr="00B607B4">
        <w:t>Between</w:t>
      </w:r>
      <w:proofErr w:type="gramEnd"/>
      <w:r w:rsidRPr="00B607B4">
        <w:t xml:space="preserve"> Work and Non-Work: Using a Diary Study approach. </w:t>
      </w:r>
      <w:r w:rsidRPr="00B607B4">
        <w:rPr>
          <w:i/>
        </w:rPr>
        <w:t>Community, Work and Family, 12</w:t>
      </w:r>
      <w:r w:rsidRPr="00B607B4">
        <w:t>, 455-471. (A25)</w:t>
      </w:r>
    </w:p>
    <w:p w:rsidR="00FA6C3B" w:rsidRPr="00B607B4" w:rsidRDefault="00FA6C3B" w:rsidP="008B599E">
      <w:pPr>
        <w:jc w:val="both"/>
      </w:pPr>
      <w:r w:rsidRPr="00B607B4">
        <w:t xml:space="preserve">Panagopoulou, E., </w:t>
      </w:r>
      <w:r w:rsidRPr="00B607B4">
        <w:rPr>
          <w:b/>
          <w:u w:val="single"/>
        </w:rPr>
        <w:t>Montgomery, A.</w:t>
      </w:r>
      <w:r w:rsidRPr="00B607B4">
        <w:t xml:space="preserve">, &amp; Tarlatzis, B. (2009). Experimental emotional disclosure in women undergoing IVF: Are non-participants better off? </w:t>
      </w:r>
      <w:r w:rsidRPr="00B607B4">
        <w:rPr>
          <w:i/>
        </w:rPr>
        <w:t>Social Science and Medicine, 69</w:t>
      </w:r>
      <w:r w:rsidRPr="00B607B4">
        <w:t>, 678-681. doi:10.1016/j.socscimed.2009.06.031 (A24)</w:t>
      </w:r>
    </w:p>
    <w:p w:rsidR="00FA6C3B" w:rsidRPr="00B607B4" w:rsidRDefault="00FA6C3B" w:rsidP="008B599E">
      <w:pPr>
        <w:jc w:val="both"/>
      </w:pPr>
    </w:p>
    <w:p w:rsidR="00FA6C3B" w:rsidRPr="00B607B4" w:rsidRDefault="00FA6C3B" w:rsidP="008B599E">
      <w:pPr>
        <w:pStyle w:val="2"/>
      </w:pPr>
      <w:r w:rsidRPr="00B607B4">
        <w:t>2008</w:t>
      </w:r>
      <w:r w:rsidR="00BF3D94">
        <w:t xml:space="preserve"> (3)</w:t>
      </w:r>
    </w:p>
    <w:p w:rsidR="00FA6C3B" w:rsidRPr="00B607B4" w:rsidRDefault="00FA6C3B" w:rsidP="008B599E">
      <w:pPr>
        <w:jc w:val="both"/>
      </w:pPr>
      <w:r w:rsidRPr="00B607B4">
        <w:t xml:space="preserve">McGee, H. M, O’Hanlon, A., Barker, M., Hickey, A., </w:t>
      </w:r>
      <w:r w:rsidRPr="00B607B4">
        <w:rPr>
          <w:b/>
          <w:u w:val="single"/>
        </w:rPr>
        <w:t>Montgomery, A.</w:t>
      </w:r>
      <w:r w:rsidRPr="00B607B4">
        <w:t xml:space="preserve">, Conroy, R., O’Neill, D. (2008). Vulnerable older people in the community: relationship between the Vulnerable Elders Survey and health service use. </w:t>
      </w:r>
      <w:r w:rsidRPr="00B607B4">
        <w:rPr>
          <w:i/>
        </w:rPr>
        <w:t>Journal of the American Geriatrics Society, 56</w:t>
      </w:r>
      <w:r w:rsidRPr="00B607B4">
        <w:t xml:space="preserve">, 8-15. </w:t>
      </w:r>
      <w:proofErr w:type="gramStart"/>
      <w:r w:rsidRPr="00B607B4">
        <w:t>doi</w:t>
      </w:r>
      <w:proofErr w:type="gramEnd"/>
      <w:r w:rsidRPr="00B607B4">
        <w:t>: 10.1111/j.1532-5415.2007.01540.x (A23)</w:t>
      </w:r>
    </w:p>
    <w:p w:rsidR="00FA6C3B" w:rsidRPr="00B607B4" w:rsidRDefault="00FA6C3B" w:rsidP="008B599E">
      <w:pPr>
        <w:jc w:val="both"/>
      </w:pPr>
      <w:r w:rsidRPr="00B607B4">
        <w:rPr>
          <w:b/>
          <w:u w:val="single"/>
        </w:rPr>
        <w:t>Montgomery, A. J.</w:t>
      </w:r>
      <w:r w:rsidRPr="00B607B4">
        <w:t xml:space="preserve">, Peeters, M., Schaufeli, W., &amp; Panagopoulou, E. (2008). Crossover and work-home interference. </w:t>
      </w:r>
      <w:r w:rsidRPr="00B607B4">
        <w:rPr>
          <w:i/>
        </w:rPr>
        <w:t>The Irish Journal of Psychology, 29</w:t>
      </w:r>
      <w:r w:rsidRPr="00B607B4">
        <w:t xml:space="preserve">(1), 61-76. </w:t>
      </w:r>
      <w:r w:rsidRPr="00B607B4">
        <w:rPr>
          <w:bCs/>
        </w:rPr>
        <w:t>doi</w:t>
      </w:r>
      <w:r w:rsidRPr="00B607B4">
        <w:rPr>
          <w:b/>
          <w:bCs/>
        </w:rPr>
        <w:t>:</w:t>
      </w:r>
      <w:r w:rsidRPr="00B607B4">
        <w:t>10.1080/03033910.2008.10446274 (A22)</w:t>
      </w:r>
    </w:p>
    <w:p w:rsidR="00FA6C3B" w:rsidRPr="00B607B4" w:rsidRDefault="00FA6C3B" w:rsidP="008B599E">
      <w:pPr>
        <w:jc w:val="both"/>
      </w:pPr>
      <w:r w:rsidRPr="00B607B4">
        <w:t xml:space="preserve">Panagopoulou, E., Minzitori, G., </w:t>
      </w:r>
      <w:r w:rsidRPr="00B607B4">
        <w:rPr>
          <w:b/>
          <w:u w:val="single"/>
        </w:rPr>
        <w:t>Montgomery A.</w:t>
      </w:r>
      <w:r w:rsidRPr="00B607B4">
        <w:t xml:space="preserve">, Kapoukranidou, D., &amp; Benos, A. (2008) Concealment of information in clinical practice: Is lying less stressful than telling the truth? </w:t>
      </w:r>
      <w:r w:rsidRPr="00B607B4">
        <w:rPr>
          <w:i/>
        </w:rPr>
        <w:t>Journal of Clinical Oncology, 28</w:t>
      </w:r>
      <w:r w:rsidRPr="00B607B4">
        <w:t xml:space="preserve">, 1175-1177. </w:t>
      </w:r>
      <w:proofErr w:type="gramStart"/>
      <w:r w:rsidRPr="00B607B4">
        <w:t>doi</w:t>
      </w:r>
      <w:proofErr w:type="gramEnd"/>
      <w:r w:rsidRPr="00B607B4">
        <w:t>: 10.1200/JCO.2007.12.8751 (A21)</w:t>
      </w:r>
    </w:p>
    <w:p w:rsidR="00FA6C3B" w:rsidRPr="00B607B4" w:rsidRDefault="00FA6C3B" w:rsidP="008B599E">
      <w:pPr>
        <w:jc w:val="both"/>
        <w:rPr>
          <w:b/>
        </w:rPr>
      </w:pPr>
    </w:p>
    <w:p w:rsidR="00FA6C3B" w:rsidRPr="00B607B4" w:rsidRDefault="00FA6C3B" w:rsidP="008B599E">
      <w:pPr>
        <w:pStyle w:val="2"/>
      </w:pPr>
      <w:r w:rsidRPr="00B607B4">
        <w:t>2007</w:t>
      </w:r>
      <w:r w:rsidR="00BF3D94">
        <w:t xml:space="preserve"> (1)</w:t>
      </w:r>
    </w:p>
    <w:p w:rsidR="00FA6C3B" w:rsidRPr="00B607B4" w:rsidRDefault="00FA6C3B" w:rsidP="008B599E">
      <w:pPr>
        <w:jc w:val="both"/>
      </w:pPr>
      <w:r w:rsidRPr="00B607B4">
        <w:t xml:space="preserve">Otoom, S., Al-Jishi, A., </w:t>
      </w:r>
      <w:r w:rsidRPr="00B607B4">
        <w:rPr>
          <w:b/>
          <w:u w:val="single"/>
        </w:rPr>
        <w:t>Montgomery, A. J.</w:t>
      </w:r>
      <w:r w:rsidRPr="00B607B4">
        <w:t xml:space="preserve">, Ghwanmeh, M., Atoum, A. (2007). Death anxiety in patients with epilepsy. </w:t>
      </w:r>
      <w:r w:rsidRPr="00B607B4">
        <w:rPr>
          <w:i/>
        </w:rPr>
        <w:t>Seizure: European Journal of Epilepsy, 16</w:t>
      </w:r>
      <w:r w:rsidRPr="00B607B4">
        <w:t xml:space="preserve">, 142-146. </w:t>
      </w:r>
      <w:proofErr w:type="gramStart"/>
      <w:r w:rsidRPr="00B607B4">
        <w:rPr>
          <w:bCs/>
        </w:rPr>
        <w:t>doi</w:t>
      </w:r>
      <w:proofErr w:type="gramEnd"/>
      <w:r w:rsidRPr="00B607B4">
        <w:rPr>
          <w:b/>
          <w:bCs/>
        </w:rPr>
        <w:t>:</w:t>
      </w:r>
      <w:r w:rsidRPr="00B607B4">
        <w:t> 10.1016/j.seizure.2006.10.014 (A20)</w:t>
      </w:r>
    </w:p>
    <w:p w:rsidR="00FA6C3B" w:rsidRPr="00B607B4" w:rsidRDefault="00BF3D94" w:rsidP="008B599E">
      <w:pPr>
        <w:jc w:val="both"/>
      </w:pPr>
      <w:r>
        <w:t xml:space="preserve"> </w:t>
      </w:r>
    </w:p>
    <w:p w:rsidR="00FA6C3B" w:rsidRPr="00EC6018" w:rsidRDefault="00FA6C3B" w:rsidP="008B599E">
      <w:pPr>
        <w:pStyle w:val="2"/>
        <w:rPr>
          <w:lang w:val="en-US"/>
        </w:rPr>
      </w:pPr>
      <w:r w:rsidRPr="00EC6018">
        <w:rPr>
          <w:lang w:val="en-US"/>
        </w:rPr>
        <w:t>2006</w:t>
      </w:r>
      <w:r w:rsidR="00BF3D94" w:rsidRPr="00EC6018">
        <w:rPr>
          <w:lang w:val="en-US"/>
        </w:rPr>
        <w:t xml:space="preserve"> (8)</w:t>
      </w:r>
    </w:p>
    <w:p w:rsidR="00FA6C3B" w:rsidRPr="00B607B4" w:rsidRDefault="00FA6C3B" w:rsidP="008B599E">
      <w:pPr>
        <w:jc w:val="both"/>
      </w:pPr>
      <w:r w:rsidRPr="00B607B4">
        <w:t xml:space="preserve">Amin, F. A., Fedorowicz, Z., &amp; </w:t>
      </w:r>
      <w:r w:rsidRPr="00B607B4">
        <w:rPr>
          <w:b/>
          <w:u w:val="single"/>
        </w:rPr>
        <w:t>Montgomery, A. J.</w:t>
      </w:r>
      <w:r w:rsidRPr="00B607B4">
        <w:t xml:space="preserve"> (2006). A study of knowledge and attitudes towards the use of evidence-based medicine among primary health care physicians in Bahrain. </w:t>
      </w:r>
      <w:r w:rsidRPr="00B607B4">
        <w:rPr>
          <w:i/>
        </w:rPr>
        <w:t>Saudi Medical Journal, 27</w:t>
      </w:r>
      <w:r w:rsidRPr="00B607B4">
        <w:t>, 1394-1396. (A19)</w:t>
      </w:r>
    </w:p>
    <w:p w:rsidR="00FA6C3B" w:rsidRPr="00B607B4" w:rsidRDefault="00FA6C3B" w:rsidP="008B599E">
      <w:pPr>
        <w:jc w:val="both"/>
      </w:pPr>
      <w:r w:rsidRPr="00B607B4">
        <w:rPr>
          <w:b/>
          <w:u w:val="single"/>
        </w:rPr>
        <w:t>Montgomery, A. J.</w:t>
      </w:r>
      <w:r w:rsidRPr="00B607B4">
        <w:t xml:space="preserve">, McGee, H., Shannon, W., &amp; Donohoe, J. (2006). Factors influencing general practitioner referral of patients developing end-stage renal failure: a standardised case-analysis study. </w:t>
      </w:r>
      <w:r w:rsidRPr="00B607B4">
        <w:rPr>
          <w:i/>
        </w:rPr>
        <w:t>BMC Health Services Research, 6</w:t>
      </w:r>
      <w:r w:rsidRPr="00B607B4">
        <w:t xml:space="preserve">(114). </w:t>
      </w:r>
      <w:proofErr w:type="gramStart"/>
      <w:r w:rsidRPr="00B607B4">
        <w:t>doi:</w:t>
      </w:r>
      <w:proofErr w:type="gramEnd"/>
      <w:r w:rsidRPr="00B607B4">
        <w:t>10.1186/1472-6963-6-114 (A18)</w:t>
      </w:r>
    </w:p>
    <w:p w:rsidR="00FA6C3B" w:rsidRPr="00B607B4" w:rsidRDefault="00FA6C3B" w:rsidP="008B599E">
      <w:pPr>
        <w:jc w:val="both"/>
      </w:pPr>
      <w:r w:rsidRPr="00B607B4">
        <w:rPr>
          <w:b/>
          <w:u w:val="single"/>
        </w:rPr>
        <w:t>Montgomery, A. J.</w:t>
      </w:r>
      <w:r w:rsidRPr="00B607B4">
        <w:t xml:space="preserve">, Panagopoulou, E., Benos </w:t>
      </w:r>
      <w:r w:rsidRPr="004728C6">
        <w:rPr>
          <w:lang w:val="el-GR"/>
        </w:rPr>
        <w:t>Α</w:t>
      </w:r>
      <w:r w:rsidRPr="00B607B4">
        <w:t>. (2006). Work-</w:t>
      </w:r>
      <w:r w:rsidR="00201285">
        <w:t>family</w:t>
      </w:r>
      <w:r w:rsidRPr="00B607B4">
        <w:t xml:space="preserve"> interference as a mediator between job demands and job burnout among doctors. </w:t>
      </w:r>
      <w:r w:rsidRPr="00B607B4">
        <w:rPr>
          <w:i/>
        </w:rPr>
        <w:t>Stress &amp; Health, 22</w:t>
      </w:r>
      <w:r w:rsidRPr="00B607B4">
        <w:t xml:space="preserve">, 203-212. </w:t>
      </w:r>
      <w:proofErr w:type="gramStart"/>
      <w:r w:rsidRPr="00B607B4">
        <w:t>doi</w:t>
      </w:r>
      <w:proofErr w:type="gramEnd"/>
      <w:r w:rsidRPr="00B607B4">
        <w:t>: </w:t>
      </w:r>
      <w:hyperlink r:id="rId12" w:tgtFrame="_blank" w:history="1">
        <w:r w:rsidRPr="00B607B4">
          <w:rPr>
            <w:rStyle w:val="-"/>
            <w:color w:val="auto"/>
            <w:u w:val="none"/>
          </w:rPr>
          <w:t>10.1002/smi.1104</w:t>
        </w:r>
      </w:hyperlink>
      <w:r w:rsidRPr="00B607B4">
        <w:t xml:space="preserve"> (A17)</w:t>
      </w:r>
    </w:p>
    <w:p w:rsidR="00FA6C3B" w:rsidRPr="00B607B4" w:rsidRDefault="00FA6C3B" w:rsidP="008B599E">
      <w:pPr>
        <w:jc w:val="both"/>
      </w:pPr>
      <w:r w:rsidRPr="00B607B4">
        <w:rPr>
          <w:b/>
          <w:u w:val="single"/>
        </w:rPr>
        <w:t>Montgomery, A. J.</w:t>
      </w:r>
      <w:r w:rsidRPr="00B607B4">
        <w:t xml:space="preserve">, Panagopoulou, E., de Wildt, M., &amp; Meenks, E. (2006). Work-family interference, emotional labor and burnout.  </w:t>
      </w:r>
      <w:r w:rsidRPr="00B607B4">
        <w:rPr>
          <w:i/>
        </w:rPr>
        <w:t>Journal of Managerial Psychology, 21</w:t>
      </w:r>
      <w:r w:rsidRPr="00B607B4">
        <w:t xml:space="preserve">, 36-51. </w:t>
      </w:r>
      <w:proofErr w:type="gramStart"/>
      <w:r w:rsidRPr="00B607B4">
        <w:t>doi:</w:t>
      </w:r>
      <w:proofErr w:type="gramEnd"/>
      <w:r w:rsidRPr="00B607B4">
        <w:t>10.1108/02683940610643206 (A16)</w:t>
      </w:r>
    </w:p>
    <w:p w:rsidR="00FA6C3B" w:rsidRPr="00B607B4" w:rsidRDefault="00FA6C3B" w:rsidP="008B599E">
      <w:pPr>
        <w:jc w:val="both"/>
      </w:pPr>
      <w:r w:rsidRPr="00B607B4">
        <w:t xml:space="preserve">Panagopoulou, E., Maes, S., Rime, B., &amp; </w:t>
      </w:r>
      <w:r w:rsidRPr="00B607B4">
        <w:rPr>
          <w:b/>
          <w:u w:val="single"/>
        </w:rPr>
        <w:t>Montgomery, A. J.</w:t>
      </w:r>
      <w:r w:rsidRPr="00B607B4">
        <w:t xml:space="preserve"> (2006). Social sharing of emotion in anticipation of cardiac surgery: effects on preoperative distress. </w:t>
      </w:r>
      <w:r w:rsidRPr="00B607B4">
        <w:rPr>
          <w:i/>
        </w:rPr>
        <w:t>Journal of Health Psychology, 11</w:t>
      </w:r>
      <w:r w:rsidRPr="00B607B4">
        <w:t xml:space="preserve">(5), 809-820. </w:t>
      </w:r>
      <w:proofErr w:type="gramStart"/>
      <w:r w:rsidRPr="00B607B4">
        <w:t>doi:</w:t>
      </w:r>
      <w:proofErr w:type="gramEnd"/>
      <w:r w:rsidRPr="00B607B4">
        <w:t>10.1177/1359105306066644 (A15)</w:t>
      </w:r>
    </w:p>
    <w:p w:rsidR="00FA6C3B" w:rsidRPr="00B607B4" w:rsidRDefault="00FA6C3B" w:rsidP="008B599E">
      <w:pPr>
        <w:jc w:val="both"/>
      </w:pPr>
      <w:r w:rsidRPr="00B607B4">
        <w:t xml:space="preserve">Panagopoulou, E., </w:t>
      </w:r>
      <w:r w:rsidRPr="00B607B4">
        <w:rPr>
          <w:b/>
          <w:u w:val="single"/>
        </w:rPr>
        <w:t>Montgomery, A. J.</w:t>
      </w:r>
      <w:r w:rsidRPr="00B607B4">
        <w:t xml:space="preserve">, Benos, A. (2006). Burnout in internal medicine physicians: Differences between residents and specialists.  </w:t>
      </w:r>
      <w:r w:rsidRPr="00B607B4">
        <w:rPr>
          <w:i/>
        </w:rPr>
        <w:t>European Journal of Internal Medicine, 17</w:t>
      </w:r>
      <w:r w:rsidRPr="00B607B4">
        <w:t>, 195-200. doi:10.1016/j.ejim.2005.11.013 (A14)</w:t>
      </w:r>
    </w:p>
    <w:p w:rsidR="00FA6C3B" w:rsidRPr="00B607B4" w:rsidRDefault="00FA6C3B" w:rsidP="008B599E">
      <w:pPr>
        <w:jc w:val="both"/>
      </w:pPr>
      <w:r w:rsidRPr="00B607B4">
        <w:lastRenderedPageBreak/>
        <w:t xml:space="preserve">Panagopoulou, E., </w:t>
      </w:r>
      <w:r w:rsidRPr="00B607B4">
        <w:rPr>
          <w:b/>
          <w:u w:val="single"/>
        </w:rPr>
        <w:t>Montgomery, A. J.</w:t>
      </w:r>
      <w:r w:rsidRPr="00B607B4">
        <w:t xml:space="preserve">, Benos, A., &amp; Maes, S. (2006). Are people emotionally predisposed to experience lower quality of life? The Impact of Negative Affectivity on quality of life in patients recovering from cardiac surgery. </w:t>
      </w:r>
      <w:r w:rsidRPr="00B607B4">
        <w:rPr>
          <w:i/>
        </w:rPr>
        <w:t>Social Indicator Research, 76</w:t>
      </w:r>
      <w:r w:rsidRPr="00B607B4">
        <w:t xml:space="preserve">, 55-69. </w:t>
      </w:r>
      <w:proofErr w:type="gramStart"/>
      <w:r w:rsidRPr="00B607B4">
        <w:t>doi:</w:t>
      </w:r>
      <w:proofErr w:type="gramEnd"/>
      <w:r w:rsidRPr="00B607B4">
        <w:t>10.1007/s11205-005-4856-5 (A13)</w:t>
      </w:r>
    </w:p>
    <w:p w:rsidR="00FA6C3B" w:rsidRPr="00B607B4" w:rsidRDefault="00FA6C3B" w:rsidP="008B599E">
      <w:pPr>
        <w:jc w:val="both"/>
      </w:pPr>
      <w:r w:rsidRPr="00B607B4">
        <w:t xml:space="preserve">Panagopoulou, E., </w:t>
      </w:r>
      <w:r w:rsidRPr="00B607B4">
        <w:rPr>
          <w:b/>
          <w:u w:val="single"/>
        </w:rPr>
        <w:t>Montgomery, A. J.</w:t>
      </w:r>
      <w:r w:rsidRPr="00B607B4">
        <w:t xml:space="preserve">, </w:t>
      </w:r>
      <w:proofErr w:type="gramStart"/>
      <w:r w:rsidRPr="00B607B4">
        <w:t>Benos</w:t>
      </w:r>
      <w:proofErr w:type="gramEnd"/>
      <w:r w:rsidRPr="00B607B4">
        <w:t xml:space="preserve">, A. (2006b) Quality of life after coronary artery bypass grafting: evaluating the influence of preoperative physical and psychosocial functioning. </w:t>
      </w:r>
      <w:r w:rsidRPr="00B607B4">
        <w:rPr>
          <w:i/>
        </w:rPr>
        <w:t>Journal of Psychosomatic Research, 60</w:t>
      </w:r>
      <w:r w:rsidRPr="00B607B4">
        <w:t>, 639-644. doi:10.1016/j.jpsychores.2005.11.004 (A12)</w:t>
      </w:r>
    </w:p>
    <w:p w:rsidR="00FA6C3B" w:rsidRPr="00B607B4" w:rsidRDefault="00FA6C3B" w:rsidP="008B599E">
      <w:pPr>
        <w:jc w:val="both"/>
      </w:pPr>
    </w:p>
    <w:p w:rsidR="00FA6C3B" w:rsidRPr="00EC6018" w:rsidRDefault="00FA6C3B" w:rsidP="008B599E">
      <w:pPr>
        <w:pStyle w:val="2"/>
        <w:rPr>
          <w:lang w:val="en-US"/>
        </w:rPr>
      </w:pPr>
      <w:r w:rsidRPr="00EC6018">
        <w:rPr>
          <w:lang w:val="en-US"/>
        </w:rPr>
        <w:t>2005</w:t>
      </w:r>
      <w:r w:rsidR="00BF3D94" w:rsidRPr="00EC6018">
        <w:rPr>
          <w:lang w:val="en-US"/>
        </w:rPr>
        <w:t xml:space="preserve"> (3)</w:t>
      </w:r>
    </w:p>
    <w:p w:rsidR="00FA6C3B" w:rsidRPr="00B607B4" w:rsidRDefault="00FA6C3B" w:rsidP="008B599E">
      <w:pPr>
        <w:jc w:val="both"/>
      </w:pPr>
      <w:r w:rsidRPr="00B607B4">
        <w:t xml:space="preserve">Peeters, M. C. W., </w:t>
      </w:r>
      <w:r w:rsidRPr="00B607B4">
        <w:rPr>
          <w:b/>
          <w:u w:val="single"/>
        </w:rPr>
        <w:t>Montgomery, A. J.</w:t>
      </w:r>
      <w:r w:rsidRPr="00B607B4">
        <w:t xml:space="preserve">, Bakker, A. B., &amp; Schaufeli, W. B. (2005). Balancing work and home:  How job and home demands are related to burnout. </w:t>
      </w:r>
      <w:r w:rsidRPr="00B607B4">
        <w:rPr>
          <w:i/>
        </w:rPr>
        <w:t>International Journal of Stress Management, 12</w:t>
      </w:r>
      <w:r w:rsidRPr="00B607B4">
        <w:t>, 43-61. doi:10.1037/1072-5245.12.1.43 (A11)</w:t>
      </w:r>
    </w:p>
    <w:p w:rsidR="00FA6C3B" w:rsidRPr="00B607B4" w:rsidRDefault="00FA6C3B" w:rsidP="008B599E">
      <w:pPr>
        <w:jc w:val="both"/>
      </w:pPr>
      <w:r w:rsidRPr="00B607B4">
        <w:rPr>
          <w:b/>
          <w:u w:val="single"/>
        </w:rPr>
        <w:t>Montgomery, A. J.</w:t>
      </w:r>
      <w:r w:rsidRPr="00B607B4">
        <w:t xml:space="preserve">, Panagopolou, E., Peeters, M. C. W., &amp; Schaufeli, W. B. (2005). The meaning of work and home. </w:t>
      </w:r>
      <w:r w:rsidRPr="00B607B4">
        <w:rPr>
          <w:i/>
        </w:rPr>
        <w:t>Community, Work &amp; Family, 8</w:t>
      </w:r>
      <w:r w:rsidRPr="00B607B4">
        <w:t xml:space="preserve">(2), 141-161. </w:t>
      </w:r>
      <w:proofErr w:type="gramStart"/>
      <w:r w:rsidRPr="00B607B4">
        <w:t>doi</w:t>
      </w:r>
      <w:proofErr w:type="gramEnd"/>
      <w:r w:rsidRPr="00B607B4">
        <w:t>: 10.1080/13668800500049605 (A10)</w:t>
      </w:r>
    </w:p>
    <w:p w:rsidR="00FA6C3B" w:rsidRPr="00B607B4" w:rsidRDefault="00FA6C3B" w:rsidP="008B599E">
      <w:pPr>
        <w:jc w:val="both"/>
      </w:pPr>
      <w:r w:rsidRPr="00B607B4">
        <w:rPr>
          <w:b/>
          <w:u w:val="single"/>
        </w:rPr>
        <w:t>Montgomery, A. J.</w:t>
      </w:r>
      <w:r w:rsidRPr="00B607B4">
        <w:t xml:space="preserve">, Panagopoulou, E., &amp; Benos, A. (2005). Emotional Labor at Work and at Home </w:t>
      </w:r>
      <w:proofErr w:type="gramStart"/>
      <w:r w:rsidRPr="00B607B4">
        <w:t>Among</w:t>
      </w:r>
      <w:proofErr w:type="gramEnd"/>
      <w:r w:rsidRPr="00B607B4">
        <w:t xml:space="preserve"> Greek Health Care Professionals. </w:t>
      </w:r>
      <w:r w:rsidRPr="00B607B4">
        <w:rPr>
          <w:i/>
        </w:rPr>
        <w:t>Journal of Health Organization and Management, 19</w:t>
      </w:r>
      <w:r w:rsidRPr="00B607B4">
        <w:t xml:space="preserve">, 395-408. </w:t>
      </w:r>
      <w:proofErr w:type="gramStart"/>
      <w:r w:rsidRPr="00B607B4">
        <w:t>doi</w:t>
      </w:r>
      <w:proofErr w:type="gramEnd"/>
      <w:r w:rsidRPr="00B607B4">
        <w:t>: 10.1108/14777260510615413 (A9)</w:t>
      </w:r>
    </w:p>
    <w:p w:rsidR="00FA6C3B" w:rsidRPr="00B607B4" w:rsidRDefault="00FA6C3B" w:rsidP="008B599E">
      <w:pPr>
        <w:jc w:val="both"/>
      </w:pPr>
    </w:p>
    <w:p w:rsidR="00FA6C3B" w:rsidRPr="00B607B4" w:rsidRDefault="00FA6C3B" w:rsidP="008B599E">
      <w:pPr>
        <w:pStyle w:val="2"/>
      </w:pPr>
      <w:r w:rsidRPr="00B607B4">
        <w:t>2003</w:t>
      </w:r>
      <w:r w:rsidR="00BF3D94">
        <w:t xml:space="preserve"> (2)</w:t>
      </w:r>
    </w:p>
    <w:p w:rsidR="00FA6C3B" w:rsidRPr="00B607B4" w:rsidRDefault="00FA6C3B" w:rsidP="008B599E">
      <w:pPr>
        <w:jc w:val="both"/>
      </w:pPr>
      <w:r w:rsidRPr="00B607B4">
        <w:rPr>
          <w:b/>
          <w:u w:val="single"/>
        </w:rPr>
        <w:t>Montgomery, A. J.</w:t>
      </w:r>
      <w:r w:rsidRPr="00B607B4">
        <w:t xml:space="preserve">, Peeters, M. C. W., Schaufeli, W. B., &amp; Den Ouden, M. (2003). Work-home interference among newspaper managers: Its relationship with burnout and engagement. </w:t>
      </w:r>
      <w:r w:rsidRPr="00B607B4">
        <w:rPr>
          <w:i/>
        </w:rPr>
        <w:t>Anxiety, Stress &amp; Coping, 16</w:t>
      </w:r>
      <w:r w:rsidRPr="00B607B4">
        <w:t xml:space="preserve">, 195-211. </w:t>
      </w:r>
      <w:proofErr w:type="gramStart"/>
      <w:r w:rsidRPr="00B607B4">
        <w:t>doi</w:t>
      </w:r>
      <w:proofErr w:type="gramEnd"/>
      <w:r w:rsidRPr="00B607B4">
        <w:t>: 10.1080/1061580021000030535 (A8)</w:t>
      </w:r>
    </w:p>
    <w:p w:rsidR="00FA6C3B" w:rsidRPr="00B607B4" w:rsidRDefault="00FA6C3B" w:rsidP="008B599E">
      <w:pPr>
        <w:jc w:val="both"/>
      </w:pPr>
      <w:r w:rsidRPr="00B607B4">
        <w:t xml:space="preserve">Peeters, C. W., De Jonge, J. &amp; </w:t>
      </w:r>
      <w:r w:rsidRPr="00B607B4">
        <w:rPr>
          <w:b/>
          <w:u w:val="single"/>
        </w:rPr>
        <w:t>Montgomery, A. J.</w:t>
      </w:r>
      <w:r w:rsidRPr="00B607B4">
        <w:t xml:space="preserve"> (2003). Job demands, work-home interference and well-being: a research on cross domain relations. Gedrag &amp; Organisatie [Behaviour &amp; Organisations.], 16, 108-124.  (A7)</w:t>
      </w:r>
    </w:p>
    <w:p w:rsidR="00FA6C3B" w:rsidRPr="00B607B4" w:rsidRDefault="00FA6C3B" w:rsidP="008B599E">
      <w:pPr>
        <w:jc w:val="both"/>
        <w:rPr>
          <w:bCs/>
        </w:rPr>
      </w:pPr>
    </w:p>
    <w:p w:rsidR="00FA6C3B" w:rsidRPr="00EC6018" w:rsidRDefault="00FA6C3B" w:rsidP="008B599E">
      <w:pPr>
        <w:pStyle w:val="2"/>
        <w:rPr>
          <w:lang w:val="en-US"/>
        </w:rPr>
      </w:pPr>
      <w:r w:rsidRPr="00EC6018">
        <w:rPr>
          <w:lang w:val="en-US"/>
        </w:rPr>
        <w:t>1997</w:t>
      </w:r>
      <w:r w:rsidR="00BF3D94" w:rsidRPr="00EC6018">
        <w:rPr>
          <w:lang w:val="en-US"/>
        </w:rPr>
        <w:t xml:space="preserve"> (2)</w:t>
      </w:r>
    </w:p>
    <w:p w:rsidR="00FA6C3B" w:rsidRPr="00B607B4" w:rsidRDefault="00FA6C3B" w:rsidP="008B599E">
      <w:pPr>
        <w:jc w:val="both"/>
      </w:pPr>
      <w:r w:rsidRPr="00B607B4">
        <w:rPr>
          <w:b/>
          <w:u w:val="single"/>
        </w:rPr>
        <w:t>Montgomery, A. J.</w:t>
      </w:r>
      <w:r w:rsidRPr="00B607B4">
        <w:t xml:space="preserve"> (1997). The psychological care of medical patients: the broader context. </w:t>
      </w:r>
      <w:r w:rsidRPr="00B607B4">
        <w:rPr>
          <w:i/>
        </w:rPr>
        <w:t>Health Psychology Update, 27</w:t>
      </w:r>
      <w:r w:rsidRPr="00B607B4">
        <w:t>, 28-29.  (A6), PDF is not available</w:t>
      </w:r>
    </w:p>
    <w:p w:rsidR="00FA6C3B" w:rsidRPr="00B607B4" w:rsidRDefault="00FA6C3B" w:rsidP="008B599E">
      <w:pPr>
        <w:jc w:val="both"/>
        <w:rPr>
          <w:b/>
        </w:rPr>
      </w:pPr>
      <w:r w:rsidRPr="00B607B4">
        <w:t xml:space="preserve">McGee, H.M., </w:t>
      </w:r>
      <w:r w:rsidRPr="00B607B4">
        <w:rPr>
          <w:b/>
          <w:u w:val="single"/>
        </w:rPr>
        <w:t>Montgomery, A. J.</w:t>
      </w:r>
      <w:r w:rsidRPr="00B607B4">
        <w:t xml:space="preserve">  &amp; Horgan, J. H. (1997). One-year outcome and Health service use of a National sample of patients hospitalized for Acute Myocardial Infarction (AMI) in Ireland. </w:t>
      </w:r>
      <w:r w:rsidRPr="00B607B4">
        <w:rPr>
          <w:i/>
        </w:rPr>
        <w:t>Heart, 77</w:t>
      </w:r>
      <w:r w:rsidRPr="00B607B4">
        <w:t xml:space="preserve"> (Suppl. 1) p.34.</w:t>
      </w:r>
      <w:r w:rsidRPr="00B607B4">
        <w:rPr>
          <w:b/>
        </w:rPr>
        <w:t xml:space="preserve"> </w:t>
      </w:r>
      <w:r w:rsidRPr="00B607B4">
        <w:t>(A5)</w:t>
      </w:r>
    </w:p>
    <w:p w:rsidR="00FA6C3B" w:rsidRPr="00B607B4" w:rsidRDefault="00FA6C3B" w:rsidP="008B599E">
      <w:pPr>
        <w:jc w:val="both"/>
      </w:pPr>
    </w:p>
    <w:p w:rsidR="00FA6C3B" w:rsidRPr="00B607B4" w:rsidRDefault="00FA6C3B" w:rsidP="008B599E">
      <w:pPr>
        <w:pStyle w:val="2"/>
      </w:pPr>
      <w:r w:rsidRPr="00B607B4">
        <w:t>1996</w:t>
      </w:r>
      <w:r w:rsidR="00BF3D94">
        <w:t xml:space="preserve"> (3)</w:t>
      </w:r>
    </w:p>
    <w:p w:rsidR="00FA6C3B" w:rsidRPr="00B607B4" w:rsidRDefault="00FA6C3B" w:rsidP="008B599E">
      <w:pPr>
        <w:jc w:val="both"/>
      </w:pPr>
      <w:r w:rsidRPr="00B607B4">
        <w:rPr>
          <w:b/>
          <w:u w:val="single"/>
        </w:rPr>
        <w:t>Montgomery, A.</w:t>
      </w:r>
      <w:r w:rsidRPr="00B607B4">
        <w:t xml:space="preserve"> (1996). Conduct disorder: A research note. </w:t>
      </w:r>
      <w:r w:rsidRPr="00B607B4">
        <w:rPr>
          <w:i/>
        </w:rPr>
        <w:t xml:space="preserve">The Journal of the Graduate Students' Union Aontas </w:t>
      </w:r>
      <w:proofErr w:type="gramStart"/>
      <w:r w:rsidRPr="00B607B4">
        <w:rPr>
          <w:i/>
        </w:rPr>
        <w:t>na</w:t>
      </w:r>
      <w:proofErr w:type="gramEnd"/>
      <w:r w:rsidRPr="00B607B4">
        <w:rPr>
          <w:i/>
        </w:rPr>
        <w:t xml:space="preserve"> nIarchéimithe</w:t>
      </w:r>
      <w:r w:rsidRPr="00B607B4">
        <w:t>, 87-104. (A4)</w:t>
      </w:r>
    </w:p>
    <w:p w:rsidR="00FA6C3B" w:rsidRPr="00B607B4" w:rsidRDefault="00FA6C3B" w:rsidP="008B599E">
      <w:pPr>
        <w:jc w:val="both"/>
      </w:pPr>
      <w:r w:rsidRPr="00B607B4">
        <w:rPr>
          <w:b/>
          <w:u w:val="single"/>
        </w:rPr>
        <w:t>Montgomery, A. J.</w:t>
      </w:r>
      <w:r w:rsidRPr="00B607B4">
        <w:t xml:space="preserve">, O’Reilly, M., Lancioni, G. E, Furniss, F., Rocha, N., Cunha, B., &amp; Seedhouse, P. (1996). Decision models for Instructional Strategies for Learning Disabled Persons. </w:t>
      </w:r>
      <w:r w:rsidRPr="00B607B4">
        <w:rPr>
          <w:i/>
        </w:rPr>
        <w:t>European Journal on Mental Disability, 3</w:t>
      </w:r>
      <w:r w:rsidRPr="00B607B4">
        <w:t>(10), 43-59. (A3)</w:t>
      </w:r>
    </w:p>
    <w:p w:rsidR="00FA6C3B" w:rsidRPr="00B607B4" w:rsidRDefault="00FA6C3B" w:rsidP="008B599E">
      <w:pPr>
        <w:jc w:val="both"/>
      </w:pPr>
      <w:r w:rsidRPr="00B607B4">
        <w:rPr>
          <w:b/>
          <w:u w:val="single"/>
        </w:rPr>
        <w:t>Montgomery, A. J.</w:t>
      </w:r>
      <w:r w:rsidRPr="00B607B4">
        <w:t xml:space="preserve">, O’Reilly, M. F., Lancioni, G. E., Furniss, F., Rocha, N., Cunha, B., &amp; Seedhouse, P. (1996). Identifying computer-assisted instruction for people with severe intellectual disabilities: A literature review. </w:t>
      </w:r>
      <w:r w:rsidRPr="00B607B4">
        <w:rPr>
          <w:i/>
        </w:rPr>
        <w:t>European Journal on Mental Disability, 3</w:t>
      </w:r>
      <w:r w:rsidRPr="00B607B4">
        <w:t xml:space="preserve"> (9), 32-46. (A2)</w:t>
      </w:r>
    </w:p>
    <w:p w:rsidR="00FA6C3B" w:rsidRPr="00B607B4" w:rsidRDefault="00FA6C3B" w:rsidP="008B599E">
      <w:pPr>
        <w:jc w:val="both"/>
      </w:pPr>
    </w:p>
    <w:p w:rsidR="00FA6C3B" w:rsidRPr="00B607B4" w:rsidRDefault="00FA6C3B" w:rsidP="008B599E">
      <w:pPr>
        <w:pStyle w:val="2"/>
      </w:pPr>
      <w:r w:rsidRPr="00B607B4">
        <w:t>1995</w:t>
      </w:r>
      <w:r w:rsidR="00BF3D94">
        <w:t xml:space="preserve"> (1)</w:t>
      </w:r>
    </w:p>
    <w:p w:rsidR="00FA6C3B" w:rsidRDefault="00FA6C3B" w:rsidP="008B599E">
      <w:pPr>
        <w:jc w:val="both"/>
      </w:pPr>
      <w:proofErr w:type="gramStart"/>
      <w:r w:rsidRPr="00B607B4">
        <w:t>da</w:t>
      </w:r>
      <w:proofErr w:type="gramEnd"/>
      <w:r w:rsidRPr="00B607B4">
        <w:t xml:space="preserve"> Rocha, Cunha, B., Lancioni., G., O’Reilly, M., </w:t>
      </w:r>
      <w:r w:rsidRPr="00B607B4">
        <w:rPr>
          <w:b/>
          <w:u w:val="single"/>
        </w:rPr>
        <w:t>Montgomery, A.</w:t>
      </w:r>
      <w:r w:rsidRPr="00B607B4">
        <w:t xml:space="preserve">, Seedhouse, P., Furniss, F., &amp; Morato, P. (1995). Palmtop based system for vocational integration of intellectually disabled people: preliminary definition. </w:t>
      </w:r>
      <w:r w:rsidRPr="00B607B4">
        <w:rPr>
          <w:i/>
        </w:rPr>
        <w:t>Revista Do Detua, 1,</w:t>
      </w:r>
      <w:r w:rsidRPr="00B607B4">
        <w:t xml:space="preserve"> 311-317. (A1)</w:t>
      </w:r>
    </w:p>
    <w:p w:rsidR="00F77963" w:rsidRPr="00B607B4" w:rsidRDefault="00F77963" w:rsidP="008B599E">
      <w:pPr>
        <w:jc w:val="both"/>
      </w:pPr>
    </w:p>
    <w:p w:rsidR="0018293E" w:rsidRPr="00BF3D94" w:rsidRDefault="0018293E" w:rsidP="0018293E">
      <w:pPr>
        <w:pStyle w:val="2"/>
      </w:pPr>
      <w:r w:rsidRPr="004728C6">
        <w:t>Επιμέλεια</w:t>
      </w:r>
      <w:r w:rsidRPr="00B607B4">
        <w:t xml:space="preserve">/ </w:t>
      </w:r>
      <w:r w:rsidRPr="004728C6">
        <w:t>Συγγραφή</w:t>
      </w:r>
      <w:r w:rsidRPr="00B607B4">
        <w:t xml:space="preserve"> </w:t>
      </w:r>
      <w:r w:rsidRPr="004728C6">
        <w:t>Βιβλίων</w:t>
      </w:r>
      <w:r w:rsidR="00BF3D94">
        <w:t xml:space="preserve"> (1)</w:t>
      </w:r>
    </w:p>
    <w:p w:rsidR="0018293E" w:rsidRPr="00B607B4" w:rsidRDefault="0018293E" w:rsidP="0018293E">
      <w:pPr>
        <w:pStyle w:val="2"/>
        <w:pBdr>
          <w:bottom w:val="single" w:sz="8" w:space="2" w:color="4F81BD" w:themeColor="accent1"/>
        </w:pBdr>
      </w:pPr>
      <w:r w:rsidRPr="00B607B4">
        <w:t>2016</w:t>
      </w:r>
      <w:r w:rsidR="00BF3D94">
        <w:t xml:space="preserve"> (1)</w:t>
      </w:r>
    </w:p>
    <w:p w:rsidR="0018293E" w:rsidRPr="0032360A" w:rsidRDefault="0018293E" w:rsidP="00B876B9">
      <w:pPr>
        <w:ind w:firstLine="0"/>
      </w:pPr>
      <w:r w:rsidRPr="00B607B4">
        <w:rPr>
          <w:b/>
          <w:u w:val="single"/>
        </w:rPr>
        <w:t>Montgomery, A.</w:t>
      </w:r>
      <w:r w:rsidRPr="00B607B4">
        <w:t xml:space="preserve">, &amp; Kehoe, I. (Eds.). (2016). </w:t>
      </w:r>
      <w:proofErr w:type="gramStart"/>
      <w:r w:rsidRPr="00B607B4">
        <w:t>Reimagining</w:t>
      </w:r>
      <w:proofErr w:type="gramEnd"/>
      <w:r w:rsidRPr="00B607B4">
        <w:t xml:space="preserve"> the purpose of Schools and educational organizations: Developing Critical thinking, agency, beliefs in schools and educational organizations. Springer: Switzerland. </w:t>
      </w:r>
      <w:hyperlink r:id="rId13" w:history="1">
        <w:r w:rsidR="00415161" w:rsidRPr="00E9598D">
          <w:rPr>
            <w:rStyle w:val="-"/>
          </w:rPr>
          <w:t>http://www.springer.com/us/book/9783319246970</w:t>
        </w:r>
      </w:hyperlink>
      <w:r w:rsidR="00415161" w:rsidRPr="0032360A">
        <w:t xml:space="preserve"> (</w:t>
      </w:r>
      <w:r w:rsidR="00415161">
        <w:rPr>
          <w:lang w:val="el-GR"/>
        </w:rPr>
        <w:t>Γ</w:t>
      </w:r>
      <w:r w:rsidR="00415161" w:rsidRPr="0032360A">
        <w:t>1)</w:t>
      </w:r>
    </w:p>
    <w:p w:rsidR="00B876B9" w:rsidRPr="00B607B4" w:rsidRDefault="00B876B9" w:rsidP="00B876B9">
      <w:pPr>
        <w:ind w:firstLine="0"/>
      </w:pPr>
    </w:p>
    <w:p w:rsidR="00FA6C3B" w:rsidRPr="00EC6018" w:rsidRDefault="00FA6C3B" w:rsidP="008B599E">
      <w:pPr>
        <w:pStyle w:val="2"/>
        <w:rPr>
          <w:lang w:val="en-US"/>
        </w:rPr>
      </w:pPr>
      <w:r w:rsidRPr="004728C6">
        <w:t>Κεφάλαια</w:t>
      </w:r>
      <w:r w:rsidRPr="00EC6018">
        <w:rPr>
          <w:lang w:val="en-US"/>
        </w:rPr>
        <w:t xml:space="preserve"> </w:t>
      </w:r>
      <w:r w:rsidRPr="004728C6">
        <w:t>Βιβλίων</w:t>
      </w:r>
      <w:r w:rsidR="00BF3D94" w:rsidRPr="00EC6018">
        <w:rPr>
          <w:lang w:val="en-US"/>
        </w:rPr>
        <w:t xml:space="preserve"> (10)</w:t>
      </w:r>
    </w:p>
    <w:p w:rsidR="00FA5078" w:rsidRPr="00EC6018" w:rsidRDefault="00FA5078" w:rsidP="00FA5078">
      <w:pPr>
        <w:pStyle w:val="2"/>
        <w:pBdr>
          <w:bottom w:val="single" w:sz="8" w:space="2" w:color="4F81BD" w:themeColor="accent1"/>
        </w:pBdr>
        <w:rPr>
          <w:lang w:val="en-US"/>
        </w:rPr>
      </w:pPr>
      <w:r w:rsidRPr="00EC6018">
        <w:rPr>
          <w:lang w:val="en-US"/>
        </w:rPr>
        <w:t>201</w:t>
      </w:r>
      <w:r w:rsidR="00BF3D94" w:rsidRPr="00EC6018">
        <w:rPr>
          <w:lang w:val="en-US"/>
        </w:rPr>
        <w:t>9 (3)</w:t>
      </w:r>
    </w:p>
    <w:p w:rsidR="00FA5078" w:rsidRPr="0032360A" w:rsidRDefault="00FA5078" w:rsidP="00FA5078">
      <w:r w:rsidRPr="00FE2304">
        <w:rPr>
          <w:b/>
          <w:u w:val="single"/>
        </w:rPr>
        <w:t>Montgomery, A.</w:t>
      </w:r>
      <w:r w:rsidRPr="00FA5078">
        <w:t>, &amp; Maslach</w:t>
      </w:r>
      <w:r w:rsidR="00BF3D94">
        <w:t>, C. (2019</w:t>
      </w:r>
      <w:r w:rsidRPr="00FA5078">
        <w:t>). Burnout in Health Professionals.  In S. Ayers, C. McManus, S. Newman, K. Petrie, T. Revenson, &amp; J. Weiman (Eds).  Cambridge Handbook of Psychology, Health and Medicine (3rd Edition). Cambridge University Press.</w:t>
      </w:r>
      <w:r w:rsidR="00415161" w:rsidRPr="0032360A">
        <w:t xml:space="preserve"> (</w:t>
      </w:r>
      <w:r w:rsidR="00415161">
        <w:rPr>
          <w:lang w:val="el-GR"/>
        </w:rPr>
        <w:t>Β</w:t>
      </w:r>
      <w:r w:rsidR="00415161" w:rsidRPr="0032360A">
        <w:t>10)</w:t>
      </w:r>
    </w:p>
    <w:p w:rsidR="00FA5078" w:rsidRPr="0032360A" w:rsidRDefault="00FA5078" w:rsidP="00FA5078">
      <w:r w:rsidRPr="00FA5078">
        <w:t>Georganta, K</w:t>
      </w:r>
      <w:r w:rsidR="00FE2304" w:rsidRPr="00FE2304">
        <w:t>.</w:t>
      </w:r>
      <w:r w:rsidRPr="00FA5078">
        <w:t xml:space="preserve"> &amp; </w:t>
      </w:r>
      <w:r w:rsidRPr="00FE2304">
        <w:rPr>
          <w:b/>
          <w:u w:val="single"/>
        </w:rPr>
        <w:t>Montgomery, A.</w:t>
      </w:r>
      <w:r w:rsidR="0023214E">
        <w:t xml:space="preserve"> (2019</w:t>
      </w:r>
      <w:r w:rsidRPr="00FA5078">
        <w:t>). Worksite interventions.  In S. Ayers, C. McManus, S. Newman, K. Petrie, T. Revenson, &amp; J. Weiman (Eds).  Cambridge Handbook of Psychology, Health and Medicine (3rd Edition). Cambridge University Press.</w:t>
      </w:r>
      <w:r w:rsidR="00415161" w:rsidRPr="0032360A">
        <w:t xml:space="preserve"> (</w:t>
      </w:r>
      <w:r w:rsidR="00415161">
        <w:rPr>
          <w:lang w:val="el-GR"/>
        </w:rPr>
        <w:t>Β</w:t>
      </w:r>
      <w:r w:rsidR="00415161" w:rsidRPr="0032360A">
        <w:t>9)</w:t>
      </w:r>
    </w:p>
    <w:p w:rsidR="00FA5078" w:rsidRPr="00201285" w:rsidRDefault="00EC1F94" w:rsidP="00AA05F2">
      <w:r>
        <w:t>Doulougeri, K</w:t>
      </w:r>
      <w:r w:rsidRPr="00EC1F94">
        <w:t xml:space="preserve">., </w:t>
      </w:r>
      <w:r w:rsidR="00FA5078" w:rsidRPr="00FA5078">
        <w:t xml:space="preserve">&amp; </w:t>
      </w:r>
      <w:r w:rsidR="00FA5078" w:rsidRPr="00EC1F94">
        <w:rPr>
          <w:b/>
          <w:u w:val="single"/>
        </w:rPr>
        <w:t>Montgomery, A.</w:t>
      </w:r>
      <w:r w:rsidR="00BF3D94">
        <w:t xml:space="preserve"> (2019</w:t>
      </w:r>
      <w:r w:rsidR="00FA5078" w:rsidRPr="00FA5078">
        <w:t>). Multidisciplinary teamworking.  In S. Ayers, C. McManus, S. Newman, K. Petrie, T. Revenson, &amp; J. Weiman (Eds).  Cambridge Handbook of Psychology, Health and Medicine (3rd Edition). Cambridge University Press.</w:t>
      </w:r>
      <w:r w:rsidR="00415161" w:rsidRPr="0032360A">
        <w:t xml:space="preserve"> </w:t>
      </w:r>
      <w:r w:rsidR="00415161" w:rsidRPr="00201285">
        <w:t>(</w:t>
      </w:r>
      <w:r w:rsidR="00415161">
        <w:rPr>
          <w:lang w:val="el-GR"/>
        </w:rPr>
        <w:t>Β</w:t>
      </w:r>
      <w:r w:rsidR="00415161" w:rsidRPr="00201285">
        <w:t>8)</w:t>
      </w:r>
    </w:p>
    <w:p w:rsidR="00AA05F2" w:rsidRPr="00FA5078" w:rsidRDefault="00AA05F2" w:rsidP="00AA05F2"/>
    <w:p w:rsidR="00B876B9" w:rsidRPr="00B607B4" w:rsidRDefault="00B876B9" w:rsidP="00B876B9">
      <w:pPr>
        <w:pStyle w:val="2"/>
        <w:pBdr>
          <w:bottom w:val="single" w:sz="8" w:space="2" w:color="4F81BD" w:themeColor="accent1"/>
        </w:pBdr>
      </w:pPr>
      <w:r w:rsidRPr="00B607B4">
        <w:t>2016</w:t>
      </w:r>
      <w:r w:rsidR="00BF3D94">
        <w:t xml:space="preserve"> (1)</w:t>
      </w:r>
    </w:p>
    <w:p w:rsidR="00FA6C3B" w:rsidRPr="0032360A" w:rsidRDefault="00B876B9" w:rsidP="00B876B9">
      <w:r w:rsidRPr="00B607B4">
        <w:rPr>
          <w:b/>
          <w:u w:val="single"/>
        </w:rPr>
        <w:t>Montgomery, A.</w:t>
      </w:r>
      <w:r w:rsidRPr="00B607B4">
        <w:t>, Karagianni</w:t>
      </w:r>
      <w:proofErr w:type="gramStart"/>
      <w:r w:rsidRPr="00B607B4">
        <w:t>,D</w:t>
      </w:r>
      <w:proofErr w:type="gramEnd"/>
      <w:r w:rsidRPr="00B607B4">
        <w:t>., &amp; Androutsou, D. (2016). Reimagining school: Is it possible? In A. Montgomery, &amp; I. Kehoe</w:t>
      </w:r>
      <w:r w:rsidR="00536D42" w:rsidRPr="00B607B4">
        <w:t xml:space="preserve"> (Eds.)</w:t>
      </w:r>
      <w:r w:rsidRPr="00B607B4">
        <w:t xml:space="preserve">, Reimagining the purpose of schools and educational organisations (pp. 3-12). Springer: Switzerland. </w:t>
      </w:r>
      <w:proofErr w:type="gramStart"/>
      <w:r w:rsidRPr="00B607B4">
        <w:t>doi:</w:t>
      </w:r>
      <w:proofErr w:type="gramEnd"/>
      <w:r w:rsidRPr="00B607B4">
        <w:t>10.1007/978-3-319-24699-4_1</w:t>
      </w:r>
      <w:r w:rsidR="00415161" w:rsidRPr="0032360A">
        <w:t xml:space="preserve"> (</w:t>
      </w:r>
      <w:r w:rsidR="00415161">
        <w:rPr>
          <w:lang w:val="el-GR"/>
        </w:rPr>
        <w:t>Β</w:t>
      </w:r>
      <w:r w:rsidR="00415161" w:rsidRPr="0032360A">
        <w:t>7)</w:t>
      </w:r>
    </w:p>
    <w:p w:rsidR="00B876B9" w:rsidRPr="00B607B4" w:rsidRDefault="00B876B9" w:rsidP="00B876B9"/>
    <w:p w:rsidR="00824243" w:rsidRPr="00EC6018" w:rsidRDefault="00824243" w:rsidP="008B599E">
      <w:pPr>
        <w:pStyle w:val="2"/>
        <w:pBdr>
          <w:bottom w:val="single" w:sz="8" w:space="2" w:color="4F81BD" w:themeColor="accent1"/>
        </w:pBdr>
        <w:rPr>
          <w:lang w:val="en-US"/>
        </w:rPr>
      </w:pPr>
      <w:r w:rsidRPr="00EC6018">
        <w:rPr>
          <w:lang w:val="en-US"/>
        </w:rPr>
        <w:t>2015</w:t>
      </w:r>
      <w:r w:rsidR="00BF3D94" w:rsidRPr="00EC6018">
        <w:rPr>
          <w:lang w:val="en-US"/>
        </w:rPr>
        <w:t xml:space="preserve"> (1)</w:t>
      </w:r>
    </w:p>
    <w:p w:rsidR="00824243" w:rsidRPr="0032360A" w:rsidRDefault="00824243" w:rsidP="00824243">
      <w:r w:rsidRPr="00B607B4">
        <w:rPr>
          <w:b/>
          <w:u w:val="single"/>
        </w:rPr>
        <w:t>Montgomery, A.</w:t>
      </w:r>
      <w:r w:rsidRPr="00B607B4">
        <w:t>, Georganta, K., Doulougeri, K</w:t>
      </w:r>
      <w:r w:rsidR="00A20B59">
        <w:t xml:space="preserve">., Panagopoulou, E.  (2015). </w:t>
      </w:r>
      <w:r w:rsidRPr="00B607B4">
        <w:t xml:space="preserve">Burnout: Why interventions fail and what can we do differently. In M. Karananika-Murray, &amp; C.Biron (Eds.), Derailed organizational health and well-being interventions: Confessions of failure, solutions for success (pp. 37-44).  Springer: Dordrecht.  Retrieved from </w:t>
      </w:r>
      <w:hyperlink r:id="rId14" w:history="1">
        <w:r w:rsidR="00415161" w:rsidRPr="00E9598D">
          <w:rPr>
            <w:rStyle w:val="-"/>
          </w:rPr>
          <w:t>http://link.springer.com/chapter/10.1007/978-94-017-9867-9_4</w:t>
        </w:r>
      </w:hyperlink>
      <w:r w:rsidR="00415161" w:rsidRPr="0032360A">
        <w:t xml:space="preserve"> (</w:t>
      </w:r>
      <w:r w:rsidR="00415161">
        <w:rPr>
          <w:lang w:val="el-GR"/>
        </w:rPr>
        <w:t>Β</w:t>
      </w:r>
      <w:r w:rsidR="00415161" w:rsidRPr="0032360A">
        <w:t>6)</w:t>
      </w:r>
    </w:p>
    <w:p w:rsidR="00824243" w:rsidRPr="00B607B4" w:rsidRDefault="00824243" w:rsidP="00824243"/>
    <w:p w:rsidR="00FA6C3B" w:rsidRPr="00EC6018" w:rsidRDefault="00FA6C3B" w:rsidP="008B599E">
      <w:pPr>
        <w:pStyle w:val="2"/>
        <w:pBdr>
          <w:bottom w:val="single" w:sz="8" w:space="2" w:color="4F81BD" w:themeColor="accent1"/>
        </w:pBdr>
        <w:rPr>
          <w:lang w:val="en-US"/>
        </w:rPr>
      </w:pPr>
      <w:r w:rsidRPr="00EC6018">
        <w:rPr>
          <w:lang w:val="en-US"/>
        </w:rPr>
        <w:t>2013</w:t>
      </w:r>
      <w:r w:rsidR="00BF3D94" w:rsidRPr="00EC6018">
        <w:rPr>
          <w:lang w:val="en-US"/>
        </w:rPr>
        <w:t xml:space="preserve"> (2)</w:t>
      </w:r>
    </w:p>
    <w:p w:rsidR="00FA6C3B" w:rsidRPr="00B607B4" w:rsidRDefault="00FA6C3B" w:rsidP="008B599E">
      <w:pPr>
        <w:jc w:val="both"/>
      </w:pPr>
      <w:r w:rsidRPr="00B607B4">
        <w:rPr>
          <w:b/>
          <w:u w:val="single"/>
        </w:rPr>
        <w:t>Montgomery, A.</w:t>
      </w:r>
      <w:r w:rsidR="00E2322B">
        <w:t>, Doulougeri</w:t>
      </w:r>
      <w:r w:rsidR="00E2322B" w:rsidRPr="00E2322B">
        <w:t xml:space="preserve">, </w:t>
      </w:r>
      <w:r w:rsidRPr="00B607B4">
        <w:t xml:space="preserve">K., Georganta, K., Panagopoulou E. (2013). Organizational Health Intervention Research in Medical Settings: In G. F.  Bauer &amp; G. J. Jenny (Eds).  </w:t>
      </w:r>
      <w:r w:rsidRPr="00B607B4">
        <w:rPr>
          <w:i/>
        </w:rPr>
        <w:t xml:space="preserve">Salutogenic organizations and change: The concepts behind organizational health intervention research. </w:t>
      </w:r>
      <w:r w:rsidRPr="00B607B4">
        <w:t xml:space="preserve"> Springer. (</w:t>
      </w:r>
      <w:r w:rsidRPr="004728C6">
        <w:rPr>
          <w:lang w:val="el-GR"/>
        </w:rPr>
        <w:t>Β</w:t>
      </w:r>
      <w:r w:rsidR="009C646C" w:rsidRPr="00B607B4">
        <w:t>5</w:t>
      </w:r>
      <w:r w:rsidRPr="00B607B4">
        <w:t>)</w:t>
      </w:r>
    </w:p>
    <w:p w:rsidR="00FA6C3B" w:rsidRPr="00B607B4" w:rsidRDefault="00FA6C3B" w:rsidP="008B599E">
      <w:pPr>
        <w:jc w:val="both"/>
      </w:pPr>
      <w:r w:rsidRPr="00B607B4">
        <w:rPr>
          <w:b/>
          <w:u w:val="single"/>
        </w:rPr>
        <w:t>Montgomery A.</w:t>
      </w:r>
      <w:r w:rsidR="008A13B1" w:rsidRPr="00B607B4">
        <w:t xml:space="preserve"> (2013</w:t>
      </w:r>
      <w:r w:rsidRPr="00B607B4">
        <w:t xml:space="preserve">). Culture and change in developing western countries. In  S. Leonard, R. Lewis, A. Freedman &amp;  J. Passmore (Eds), </w:t>
      </w:r>
      <w:r w:rsidRPr="00B607B4">
        <w:rPr>
          <w:i/>
        </w:rPr>
        <w:t>The Psychology of Organizational Development, Leadership and Change. A Wiley-Blackwell Handbook of Organizational Psychology.</w:t>
      </w:r>
      <w:r w:rsidRPr="00B607B4">
        <w:t>Willey-Blackwell. (</w:t>
      </w:r>
      <w:r w:rsidRPr="004728C6">
        <w:rPr>
          <w:lang w:val="el-GR"/>
        </w:rPr>
        <w:t>Β</w:t>
      </w:r>
      <w:r w:rsidRPr="00B607B4">
        <w:t>4)</w:t>
      </w:r>
    </w:p>
    <w:p w:rsidR="00824243" w:rsidRPr="00B607B4" w:rsidRDefault="00824243" w:rsidP="008B599E">
      <w:pPr>
        <w:jc w:val="both"/>
      </w:pPr>
    </w:p>
    <w:p w:rsidR="00FA6C3B" w:rsidRPr="00EC6018" w:rsidRDefault="00FA6C3B" w:rsidP="008B599E">
      <w:pPr>
        <w:pStyle w:val="2"/>
        <w:rPr>
          <w:lang w:val="en-US"/>
        </w:rPr>
      </w:pPr>
      <w:r w:rsidRPr="00EC6018">
        <w:rPr>
          <w:lang w:val="en-US"/>
        </w:rPr>
        <w:t>2011</w:t>
      </w:r>
      <w:r w:rsidR="00BF3D94" w:rsidRPr="00EC6018">
        <w:rPr>
          <w:lang w:val="en-US"/>
        </w:rPr>
        <w:t xml:space="preserve"> (2)</w:t>
      </w:r>
    </w:p>
    <w:p w:rsidR="00FA6C3B" w:rsidRPr="00B607B4" w:rsidRDefault="00FA6C3B" w:rsidP="008B599E">
      <w:pPr>
        <w:jc w:val="both"/>
      </w:pPr>
      <w:r w:rsidRPr="00B607B4">
        <w:rPr>
          <w:b/>
          <w:u w:val="single"/>
        </w:rPr>
        <w:t>Montgomery, A.</w:t>
      </w:r>
      <w:r w:rsidRPr="00B607B4">
        <w:t xml:space="preserve">, &amp; Androutsou, D. (2011). Schools, purposes and values: What do we really learn at school? In V. Karavakou (Ed.), </w:t>
      </w:r>
      <w:r w:rsidRPr="00B607B4">
        <w:rPr>
          <w:i/>
        </w:rPr>
        <w:t>Lifelong learning: Interdisciplinary approaches</w:t>
      </w:r>
      <w:r w:rsidRPr="00B607B4">
        <w:t xml:space="preserve"> (pp. 249-267). Thessaloniki, Greece: Ekdosis Panepistimiu Makedonias [University of Macedonia Press]. (</w:t>
      </w:r>
      <w:r w:rsidRPr="004728C6">
        <w:rPr>
          <w:lang w:val="el-GR"/>
        </w:rPr>
        <w:t>Β</w:t>
      </w:r>
      <w:r w:rsidRPr="00B607B4">
        <w:t>3)</w:t>
      </w:r>
    </w:p>
    <w:p w:rsidR="00FA6C3B" w:rsidRPr="00B607B4" w:rsidRDefault="00FA6C3B" w:rsidP="008B599E">
      <w:pPr>
        <w:jc w:val="both"/>
      </w:pPr>
      <w:r w:rsidRPr="00B607B4">
        <w:rPr>
          <w:b/>
          <w:u w:val="single"/>
        </w:rPr>
        <w:t>Montgomery, A.</w:t>
      </w:r>
      <w:r w:rsidRPr="00B607B4">
        <w:t xml:space="preserve">, &amp; Georganta, </w:t>
      </w:r>
      <w:r w:rsidRPr="004728C6">
        <w:rPr>
          <w:lang w:val="el-GR"/>
        </w:rPr>
        <w:t>Κ</w:t>
      </w:r>
      <w:r w:rsidRPr="00B607B4">
        <w:t xml:space="preserve">. (2011). Lifelong learning in the workplace: Organizational Culture and organizational change [Greek]. In V. Karavakou (Ed.), </w:t>
      </w:r>
      <w:r w:rsidRPr="00B607B4">
        <w:rPr>
          <w:i/>
        </w:rPr>
        <w:t>Lifelong learning: Interdisciplinary approaches</w:t>
      </w:r>
      <w:r w:rsidRPr="00B607B4">
        <w:t xml:space="preserve"> (pp. 391-406). Thessaloniki, Greece: Ekdosis Panepistimiu Makedonias [University of Macedonia Press]. (</w:t>
      </w:r>
      <w:r w:rsidRPr="004728C6">
        <w:rPr>
          <w:lang w:val="el-GR"/>
        </w:rPr>
        <w:t>Β</w:t>
      </w:r>
      <w:r w:rsidRPr="00B607B4">
        <w:t>2)</w:t>
      </w:r>
    </w:p>
    <w:p w:rsidR="00824243" w:rsidRPr="00B607B4" w:rsidRDefault="00BF3D94" w:rsidP="008B599E">
      <w:pPr>
        <w:jc w:val="both"/>
      </w:pPr>
      <w:r>
        <w:t xml:space="preserve"> </w:t>
      </w:r>
    </w:p>
    <w:p w:rsidR="00FA6C3B" w:rsidRPr="00EC6018" w:rsidRDefault="00FA6C3B" w:rsidP="008B599E">
      <w:pPr>
        <w:pStyle w:val="2"/>
        <w:rPr>
          <w:lang w:val="en-US"/>
        </w:rPr>
      </w:pPr>
      <w:r w:rsidRPr="00EC6018">
        <w:rPr>
          <w:lang w:val="en-US"/>
        </w:rPr>
        <w:t>2010</w:t>
      </w:r>
      <w:r w:rsidR="00BF3D94" w:rsidRPr="00EC6018">
        <w:rPr>
          <w:lang w:val="en-US"/>
        </w:rPr>
        <w:t xml:space="preserve"> (1)</w:t>
      </w:r>
    </w:p>
    <w:p w:rsidR="00FA6C3B" w:rsidRPr="00520BAA" w:rsidRDefault="00FA6C3B" w:rsidP="008B599E">
      <w:pPr>
        <w:jc w:val="both"/>
      </w:pPr>
      <w:r w:rsidRPr="00B607B4">
        <w:rPr>
          <w:b/>
          <w:u w:val="single"/>
        </w:rPr>
        <w:t xml:space="preserve">Montgomery, </w:t>
      </w:r>
      <w:r w:rsidRPr="004728C6">
        <w:rPr>
          <w:b/>
          <w:u w:val="single"/>
          <w:lang w:val="el-GR"/>
        </w:rPr>
        <w:t>Α</w:t>
      </w:r>
      <w:r w:rsidRPr="00B607B4">
        <w:rPr>
          <w:b/>
          <w:u w:val="single"/>
        </w:rPr>
        <w:t>.</w:t>
      </w:r>
      <w:r w:rsidRPr="00B607B4">
        <w:t xml:space="preserve">, Panagopoulou, </w:t>
      </w:r>
      <w:r w:rsidRPr="004728C6">
        <w:rPr>
          <w:lang w:val="el-GR"/>
        </w:rPr>
        <w:t>Ε</w:t>
      </w:r>
      <w:r w:rsidRPr="00B607B4">
        <w:t>., &amp; Platsidou, M. (2010). Educating doctors: Can health and occupational psychology make a difference? In G. Koulierakis, A.Paschali, V. Rotsika &amp; M. Tzinieri-Kokkosi (Eds</w:t>
      </w:r>
      <w:r w:rsidRPr="00B607B4">
        <w:rPr>
          <w:i/>
        </w:rPr>
        <w:t>), Clinical Health Psychology: Research and Practice</w:t>
      </w:r>
      <w:r w:rsidRPr="00B607B4">
        <w:t xml:space="preserve"> (pp. 487-501). </w:t>
      </w:r>
      <w:r w:rsidRPr="00520BAA">
        <w:t>Athens, Greece: Papazisis Publishing. (</w:t>
      </w:r>
      <w:r w:rsidRPr="004728C6">
        <w:rPr>
          <w:lang w:val="el-GR"/>
        </w:rPr>
        <w:t>Β</w:t>
      </w:r>
      <w:r w:rsidRPr="00520BAA">
        <w:t>1)</w:t>
      </w:r>
    </w:p>
    <w:p w:rsidR="00FA6C3B" w:rsidRPr="00520BAA" w:rsidRDefault="00FA6C3B" w:rsidP="008B599E"/>
    <w:p w:rsidR="00EE2BBE" w:rsidRPr="00EC6018" w:rsidRDefault="00EE2BBE" w:rsidP="008B599E">
      <w:pPr>
        <w:pStyle w:val="2"/>
        <w:rPr>
          <w:lang w:val="en-US"/>
        </w:rPr>
      </w:pPr>
      <w:r w:rsidRPr="004728C6">
        <w:t>Διατριβή</w:t>
      </w:r>
      <w:r w:rsidRPr="00EC6018">
        <w:rPr>
          <w:lang w:val="en-US"/>
        </w:rPr>
        <w:t xml:space="preserve"> </w:t>
      </w:r>
      <w:r w:rsidRPr="004728C6">
        <w:t>Διδακτορικού</w:t>
      </w:r>
    </w:p>
    <w:p w:rsidR="00EE2BBE" w:rsidRPr="00520BAA" w:rsidRDefault="00EE2BBE" w:rsidP="008B599E"/>
    <w:p w:rsidR="00EE2BBE" w:rsidRPr="00EC6018" w:rsidRDefault="00EE2BBE" w:rsidP="008B599E">
      <w:r w:rsidRPr="00520BAA">
        <w:rPr>
          <w:b/>
          <w:u w:val="single"/>
        </w:rPr>
        <w:t>Montgomery, A. J.</w:t>
      </w:r>
      <w:r w:rsidRPr="00520BAA">
        <w:t xml:space="preserve"> (2003). </w:t>
      </w:r>
      <w:r w:rsidRPr="00B607B4">
        <w:t>Work and home: balancing the considerations and considering the balance. PhD</w:t>
      </w:r>
      <w:r w:rsidRPr="00EC6018">
        <w:t xml:space="preserve"> </w:t>
      </w:r>
      <w:r w:rsidRPr="00B607B4">
        <w:t>Thesis</w:t>
      </w:r>
      <w:r w:rsidRPr="00EC6018">
        <w:t xml:space="preserve">, </w:t>
      </w:r>
      <w:r w:rsidRPr="00B607B4">
        <w:t>Utrecht</w:t>
      </w:r>
      <w:r w:rsidRPr="00EC6018">
        <w:t xml:space="preserve"> </w:t>
      </w:r>
      <w:r w:rsidRPr="00B607B4">
        <w:t>University</w:t>
      </w:r>
      <w:r w:rsidR="00873A3E" w:rsidRPr="00EC6018">
        <w:t>. (</w:t>
      </w:r>
      <w:r w:rsidR="00873A3E">
        <w:rPr>
          <w:lang w:val="el-GR"/>
        </w:rPr>
        <w:t>Δ</w:t>
      </w:r>
      <w:r w:rsidR="00873A3E" w:rsidRPr="00EC6018">
        <w:t>1)</w:t>
      </w:r>
    </w:p>
    <w:p w:rsidR="00EE2BBE" w:rsidRPr="00EC6018" w:rsidRDefault="00EE2BBE" w:rsidP="008B599E"/>
    <w:p w:rsidR="00EE2BBE" w:rsidRPr="00EC6018" w:rsidRDefault="00EE2BBE" w:rsidP="008B599E"/>
    <w:p w:rsidR="00EE2BBE" w:rsidRPr="00EC6018" w:rsidRDefault="00EE2BBE" w:rsidP="008B599E">
      <w:pPr>
        <w:pStyle w:val="2"/>
        <w:rPr>
          <w:lang w:val="en-US"/>
        </w:rPr>
      </w:pPr>
      <w:r w:rsidRPr="004728C6">
        <w:lastRenderedPageBreak/>
        <w:t>Ανακοινώσεις</w:t>
      </w:r>
      <w:r w:rsidRPr="00EC6018">
        <w:rPr>
          <w:lang w:val="en-US"/>
        </w:rPr>
        <w:t xml:space="preserve"> </w:t>
      </w:r>
      <w:r w:rsidRPr="004728C6">
        <w:t>σε</w:t>
      </w:r>
      <w:r w:rsidRPr="00EC6018">
        <w:rPr>
          <w:lang w:val="en-US"/>
        </w:rPr>
        <w:t xml:space="preserve"> </w:t>
      </w:r>
      <w:r w:rsidRPr="004728C6">
        <w:t>Συνέδρια</w:t>
      </w:r>
      <w:r w:rsidR="008B47EB" w:rsidRPr="00EC6018">
        <w:rPr>
          <w:lang w:val="en-US"/>
        </w:rPr>
        <w:t xml:space="preserve"> (72)</w:t>
      </w:r>
    </w:p>
    <w:p w:rsidR="000B74AC" w:rsidRPr="00EC6018" w:rsidRDefault="000B74AC" w:rsidP="001E0EF7">
      <w:pPr>
        <w:pStyle w:val="3"/>
        <w:spacing w:before="0" w:after="0"/>
      </w:pPr>
      <w:r>
        <w:t>2019</w:t>
      </w:r>
      <w:r w:rsidR="00550F9A" w:rsidRPr="00EC6018">
        <w:t xml:space="preserve"> (4)</w:t>
      </w:r>
    </w:p>
    <w:p w:rsidR="000B74AC" w:rsidRDefault="000B74AC" w:rsidP="000B74AC">
      <w:r w:rsidRPr="000B74AC">
        <w:t xml:space="preserve">Panagopoulou, </w:t>
      </w:r>
      <w:r>
        <w:t>E., &amp;</w:t>
      </w:r>
      <w:r w:rsidRPr="000B74AC">
        <w:t xml:space="preserve"> Montgomery</w:t>
      </w:r>
      <w:r>
        <w:t xml:space="preserve">, A. (2019, May). </w:t>
      </w:r>
      <w:r w:rsidRPr="000B74AC">
        <w:t>WELLMED Debate: Medical education: are we trying to fit square pegs into round holes?</w:t>
      </w:r>
      <w:r>
        <w:t xml:space="preserve"> </w:t>
      </w:r>
      <w:r w:rsidRPr="000B74AC">
        <w:t>Third International Meeting on Well being and P</w:t>
      </w:r>
      <w:r>
        <w:t>erformance in Clinical Practice, Paralia Katerinis, Greece.</w:t>
      </w:r>
    </w:p>
    <w:p w:rsidR="000F2879" w:rsidRDefault="000F2879" w:rsidP="000F2879">
      <w:pPr>
        <w:rPr>
          <w:lang w:val="el-GR"/>
        </w:rPr>
      </w:pPr>
      <w:r w:rsidRPr="000F2879">
        <w:rPr>
          <w:lang w:val="el-GR"/>
        </w:rPr>
        <w:t xml:space="preserve">Κουτσιμανή, </w:t>
      </w:r>
      <w:r>
        <w:rPr>
          <w:lang w:val="el-GR"/>
        </w:rPr>
        <w:t xml:space="preserve">Γ., </w:t>
      </w:r>
      <w:r>
        <w:t>Montgomery</w:t>
      </w:r>
      <w:r>
        <w:rPr>
          <w:lang w:val="el-GR"/>
        </w:rPr>
        <w:t xml:space="preserve">, Α., </w:t>
      </w:r>
      <w:r w:rsidRPr="000F2879">
        <w:rPr>
          <w:lang w:val="el-GR"/>
        </w:rPr>
        <w:t>&amp; Γεωργαντά</w:t>
      </w:r>
      <w:r>
        <w:rPr>
          <w:lang w:val="el-GR"/>
        </w:rPr>
        <w:t xml:space="preserve">, Κ. (2019, Μάιος). </w:t>
      </w:r>
      <w:r>
        <w:t>H</w:t>
      </w:r>
      <w:r w:rsidRPr="000F2879">
        <w:rPr>
          <w:lang w:val="el-GR"/>
        </w:rPr>
        <w:t xml:space="preserve"> σχέση μεταξύ της επαγγελματικής εξουθένωσης με την κατάθλιψη</w:t>
      </w:r>
      <w:r>
        <w:rPr>
          <w:lang w:val="el-GR"/>
        </w:rPr>
        <w:t xml:space="preserve"> </w:t>
      </w:r>
      <w:r w:rsidRPr="000F2879">
        <w:rPr>
          <w:lang w:val="el-GR"/>
        </w:rPr>
        <w:t>και το άγχος: Μια συστηματική ανασκόπηση και μετα-ανάλυση</w:t>
      </w:r>
      <w:r>
        <w:rPr>
          <w:lang w:val="el-GR"/>
        </w:rPr>
        <w:t xml:space="preserve">. </w:t>
      </w:r>
      <w:r w:rsidR="001A67EA">
        <w:rPr>
          <w:lang w:val="el-GR"/>
        </w:rPr>
        <w:t>17</w:t>
      </w:r>
      <w:r w:rsidR="001A67EA" w:rsidRPr="001A67EA">
        <w:rPr>
          <w:vertAlign w:val="superscript"/>
          <w:lang w:val="el-GR"/>
        </w:rPr>
        <w:t>ο</w:t>
      </w:r>
      <w:r w:rsidR="001A67EA">
        <w:rPr>
          <w:lang w:val="el-GR"/>
        </w:rPr>
        <w:t xml:space="preserve"> Πανελλήνιο Συνέδριο Ψυχολογικής Έρευνας, Αλεξανδρούπολη, Ελλάδα.</w:t>
      </w:r>
    </w:p>
    <w:p w:rsidR="000F2879" w:rsidRDefault="000F2879" w:rsidP="000F2879">
      <w:pPr>
        <w:rPr>
          <w:lang w:val="el-GR"/>
        </w:rPr>
      </w:pPr>
      <w:r w:rsidRPr="000F2879">
        <w:rPr>
          <w:lang w:val="el-GR"/>
        </w:rPr>
        <w:t>Γεωργαντά</w:t>
      </w:r>
      <w:r>
        <w:rPr>
          <w:lang w:val="el-GR"/>
        </w:rPr>
        <w:t xml:space="preserve">, Κ. &amp; </w:t>
      </w:r>
      <w:r w:rsidRPr="000F2879">
        <w:rPr>
          <w:lang w:val="el-GR"/>
        </w:rPr>
        <w:t>Montgomery</w:t>
      </w:r>
      <w:r>
        <w:rPr>
          <w:lang w:val="el-GR"/>
        </w:rPr>
        <w:t xml:space="preserve">, Α. (2019, Μάιος). </w:t>
      </w:r>
      <w:r w:rsidRPr="000F2879">
        <w:rPr>
          <w:lang w:val="el-GR"/>
        </w:rPr>
        <w:t>Επαγγελ</w:t>
      </w:r>
      <w:r w:rsidR="001A67EA">
        <w:rPr>
          <w:lang w:val="el-GR"/>
        </w:rPr>
        <w:t xml:space="preserve">ματική εξουθένωση και εργασιακή </w:t>
      </w:r>
      <w:r w:rsidRPr="000F2879">
        <w:rPr>
          <w:lang w:val="el-GR"/>
        </w:rPr>
        <w:t xml:space="preserve">δέσμευση: Ο ρόλος </w:t>
      </w:r>
      <w:r>
        <w:rPr>
          <w:lang w:val="el-GR"/>
        </w:rPr>
        <w:t xml:space="preserve">της </w:t>
      </w:r>
      <w:r w:rsidRPr="000F2879">
        <w:rPr>
          <w:lang w:val="el-GR"/>
        </w:rPr>
        <w:t>καλοπροαίρετης ηγεσίας μέσω της εμπιστοσύνης και της ελευθερίας</w:t>
      </w:r>
      <w:r>
        <w:rPr>
          <w:lang w:val="el-GR"/>
        </w:rPr>
        <w:t xml:space="preserve"> </w:t>
      </w:r>
      <w:r w:rsidRPr="000F2879">
        <w:rPr>
          <w:lang w:val="el-GR"/>
        </w:rPr>
        <w:t>του λόγου</w:t>
      </w:r>
      <w:r>
        <w:rPr>
          <w:lang w:val="el-GR"/>
        </w:rPr>
        <w:t>.</w:t>
      </w:r>
      <w:r w:rsidR="001A67EA">
        <w:rPr>
          <w:lang w:val="el-GR"/>
        </w:rPr>
        <w:t xml:space="preserve"> 17</w:t>
      </w:r>
      <w:r w:rsidR="001A67EA" w:rsidRPr="001A67EA">
        <w:rPr>
          <w:vertAlign w:val="superscript"/>
          <w:lang w:val="el-GR"/>
        </w:rPr>
        <w:t>ο</w:t>
      </w:r>
      <w:r w:rsidR="001A67EA">
        <w:rPr>
          <w:lang w:val="el-GR"/>
        </w:rPr>
        <w:t xml:space="preserve"> Πανελλήνιο Συνέδριο Ψυχολογικής Έρευνας, Αλεξανδρούπολη, Ελλάδα.</w:t>
      </w:r>
    </w:p>
    <w:p w:rsidR="000F2879" w:rsidRPr="000F2879" w:rsidRDefault="000F2879" w:rsidP="000F2879">
      <w:pPr>
        <w:rPr>
          <w:lang w:val="el-GR"/>
        </w:rPr>
      </w:pPr>
      <w:r w:rsidRPr="000F2879">
        <w:rPr>
          <w:lang w:val="el-GR"/>
        </w:rPr>
        <w:t>Γεωργαντά</w:t>
      </w:r>
      <w:r>
        <w:rPr>
          <w:lang w:val="el-GR"/>
        </w:rPr>
        <w:t xml:space="preserve">, Κ. &amp; </w:t>
      </w:r>
      <w:r w:rsidRPr="000F2879">
        <w:rPr>
          <w:lang w:val="el-GR"/>
        </w:rPr>
        <w:t>Montgomery</w:t>
      </w:r>
      <w:r>
        <w:rPr>
          <w:lang w:val="el-GR"/>
        </w:rPr>
        <w:t xml:space="preserve">, Α. (2019, Μάιος). </w:t>
      </w:r>
      <w:r w:rsidRPr="000F2879">
        <w:rPr>
          <w:lang w:val="el-GR"/>
        </w:rPr>
        <w:t xml:space="preserve">Διασκέδαση στον εργασιακό χώρο: δείκτης για την κουλτούρα </w:t>
      </w:r>
      <w:r>
        <w:rPr>
          <w:lang w:val="el-GR"/>
        </w:rPr>
        <w:t xml:space="preserve">ενός </w:t>
      </w:r>
      <w:r w:rsidRPr="000F2879">
        <w:rPr>
          <w:lang w:val="el-GR"/>
        </w:rPr>
        <w:t>οργανισμού και ο ρόλος της υποστήριξης της διοίκησης</w:t>
      </w:r>
      <w:r>
        <w:rPr>
          <w:lang w:val="el-GR"/>
        </w:rPr>
        <w:t xml:space="preserve">. </w:t>
      </w:r>
      <w:r w:rsidR="001A67EA">
        <w:rPr>
          <w:lang w:val="el-GR"/>
        </w:rPr>
        <w:t>17</w:t>
      </w:r>
      <w:r w:rsidR="001A67EA" w:rsidRPr="001A67EA">
        <w:rPr>
          <w:vertAlign w:val="superscript"/>
          <w:lang w:val="el-GR"/>
        </w:rPr>
        <w:t>ο</w:t>
      </w:r>
      <w:r w:rsidR="001A67EA">
        <w:rPr>
          <w:lang w:val="el-GR"/>
        </w:rPr>
        <w:t xml:space="preserve"> Πανελλήνιο Συνέδριο Ψυχολογικής Έρευνας, Αλεξανδρούπολη, Ελλάδα.</w:t>
      </w:r>
    </w:p>
    <w:p w:rsidR="000B74AC" w:rsidRPr="000F2879" w:rsidRDefault="000B74AC" w:rsidP="000B74AC">
      <w:pPr>
        <w:rPr>
          <w:lang w:val="el-GR"/>
        </w:rPr>
      </w:pPr>
    </w:p>
    <w:p w:rsidR="000B74AC" w:rsidRPr="00550F9A" w:rsidRDefault="000B74AC" w:rsidP="001E0EF7">
      <w:pPr>
        <w:pStyle w:val="3"/>
        <w:spacing w:before="0" w:after="0"/>
        <w:rPr>
          <w:lang w:val="el-GR"/>
        </w:rPr>
      </w:pPr>
      <w:r w:rsidRPr="000F2879">
        <w:rPr>
          <w:lang w:val="el-GR"/>
        </w:rPr>
        <w:t>201</w:t>
      </w:r>
      <w:r w:rsidRPr="00EC6018">
        <w:rPr>
          <w:lang w:val="el-GR"/>
        </w:rPr>
        <w:t>8</w:t>
      </w:r>
      <w:r w:rsidR="00550F9A">
        <w:rPr>
          <w:lang w:val="el-GR"/>
        </w:rPr>
        <w:t xml:space="preserve"> (1)</w:t>
      </w:r>
    </w:p>
    <w:p w:rsidR="000F2879" w:rsidRDefault="000F2879" w:rsidP="000F2879">
      <w:r w:rsidRPr="000F2879">
        <w:t>Montgomery</w:t>
      </w:r>
      <w:r w:rsidRPr="00EC6018">
        <w:rPr>
          <w:lang w:val="el-GR"/>
        </w:rPr>
        <w:t xml:space="preserve">, </w:t>
      </w:r>
      <w:r>
        <w:t>A</w:t>
      </w:r>
      <w:r w:rsidRPr="00EC6018">
        <w:rPr>
          <w:lang w:val="el-GR"/>
        </w:rPr>
        <w:t xml:space="preserve">., </w:t>
      </w:r>
      <w:r>
        <w:t>Spanu</w:t>
      </w:r>
      <w:r w:rsidRPr="00EC6018">
        <w:rPr>
          <w:lang w:val="el-GR"/>
        </w:rPr>
        <w:t xml:space="preserve">, </w:t>
      </w:r>
      <w:r>
        <w:t>F</w:t>
      </w:r>
      <w:r w:rsidRPr="00EC6018">
        <w:rPr>
          <w:lang w:val="el-GR"/>
        </w:rPr>
        <w:t xml:space="preserve">., </w:t>
      </w:r>
      <w:r w:rsidRPr="000F2879">
        <w:t>Baban</w:t>
      </w:r>
      <w:r w:rsidRPr="00EC6018">
        <w:rPr>
          <w:lang w:val="el-GR"/>
        </w:rPr>
        <w:t xml:space="preserve">, </w:t>
      </w:r>
      <w:r>
        <w:t>A</w:t>
      </w:r>
      <w:r w:rsidRPr="00EC6018">
        <w:rPr>
          <w:lang w:val="el-GR"/>
        </w:rPr>
        <w:t xml:space="preserve">., </w:t>
      </w:r>
      <w:r w:rsidRPr="000F2879">
        <w:t>Todorova</w:t>
      </w:r>
      <w:r w:rsidRPr="00EC6018">
        <w:rPr>
          <w:lang w:val="el-GR"/>
        </w:rPr>
        <w:t xml:space="preserve">, </w:t>
      </w:r>
      <w:r>
        <w:t>I</w:t>
      </w:r>
      <w:r w:rsidRPr="00EC6018">
        <w:rPr>
          <w:lang w:val="el-GR"/>
        </w:rPr>
        <w:t xml:space="preserve">., </w:t>
      </w:r>
      <w:r w:rsidRPr="000F2879">
        <w:t>Gotseva</w:t>
      </w:r>
      <w:r w:rsidRPr="00EC6018">
        <w:rPr>
          <w:lang w:val="el-GR"/>
        </w:rPr>
        <w:t>-</w:t>
      </w:r>
      <w:r w:rsidRPr="000F2879">
        <w:t>Yordanova</w:t>
      </w:r>
      <w:r w:rsidRPr="00EC6018">
        <w:rPr>
          <w:lang w:val="el-GR"/>
        </w:rPr>
        <w:t xml:space="preserve">, </w:t>
      </w:r>
      <w:r>
        <w:t>R</w:t>
      </w:r>
      <w:r w:rsidRPr="00EC6018">
        <w:rPr>
          <w:lang w:val="el-GR"/>
        </w:rPr>
        <w:t xml:space="preserve">., </w:t>
      </w:r>
      <w:r w:rsidRPr="000F2879">
        <w:t>Panayotova</w:t>
      </w:r>
      <w:r w:rsidRPr="00EC6018">
        <w:rPr>
          <w:lang w:val="el-GR"/>
        </w:rPr>
        <w:t xml:space="preserve">, </w:t>
      </w:r>
      <w:r>
        <w:t>Y</w:t>
      </w:r>
      <w:r w:rsidRPr="00EC6018">
        <w:rPr>
          <w:lang w:val="el-GR"/>
        </w:rPr>
        <w:t xml:space="preserve">., </w:t>
      </w:r>
      <w:r w:rsidRPr="000F2879">
        <w:t>Mijakoski</w:t>
      </w:r>
      <w:r w:rsidRPr="00EC6018">
        <w:rPr>
          <w:lang w:val="el-GR"/>
        </w:rPr>
        <w:t xml:space="preserve">, </w:t>
      </w:r>
      <w:r>
        <w:t>D</w:t>
      </w:r>
      <w:r w:rsidRPr="00EC6018">
        <w:rPr>
          <w:lang w:val="el-GR"/>
        </w:rPr>
        <w:t xml:space="preserve">., &amp; </w:t>
      </w:r>
      <w:r w:rsidRPr="000F2879">
        <w:t>Doulougeri</w:t>
      </w:r>
      <w:r w:rsidRPr="00EC6018">
        <w:rPr>
          <w:lang w:val="el-GR"/>
        </w:rPr>
        <w:t xml:space="preserve">, </w:t>
      </w:r>
      <w:r>
        <w:t>K</w:t>
      </w:r>
      <w:r w:rsidRPr="00EC6018">
        <w:rPr>
          <w:lang w:val="el-GR"/>
        </w:rPr>
        <w:t xml:space="preserve">. (2018). </w:t>
      </w:r>
      <w:r w:rsidRPr="000F2879">
        <w:t>Using Action Research to Address Burnout and Change Work Practices: Reflections on Success and Failure</w:t>
      </w:r>
      <w:r>
        <w:t xml:space="preserve">. </w:t>
      </w:r>
      <w:r w:rsidRPr="000F2879">
        <w:t>13th Conference of the European Academy of Occupational Health Psychology</w:t>
      </w:r>
      <w:r>
        <w:t>, Lisbon, Portugal.</w:t>
      </w:r>
    </w:p>
    <w:p w:rsidR="00F15A82" w:rsidRPr="000F2879" w:rsidRDefault="00F15A82" w:rsidP="000F2879"/>
    <w:p w:rsidR="00B607B4" w:rsidRPr="00D35A10" w:rsidRDefault="00B607B4" w:rsidP="001E0EF7">
      <w:pPr>
        <w:pStyle w:val="3"/>
        <w:spacing w:before="0" w:after="0"/>
        <w:rPr>
          <w:lang w:val="el-GR"/>
        </w:rPr>
      </w:pPr>
      <w:r w:rsidRPr="00D35A10">
        <w:rPr>
          <w:lang w:val="el-GR"/>
        </w:rPr>
        <w:t>2017</w:t>
      </w:r>
      <w:r w:rsidR="00C21F2C" w:rsidRPr="00D35A10">
        <w:rPr>
          <w:lang w:val="el-GR"/>
        </w:rPr>
        <w:t xml:space="preserve"> (3)</w:t>
      </w:r>
    </w:p>
    <w:p w:rsidR="00BF3D94" w:rsidRDefault="00BF3D94" w:rsidP="00BF3D94">
      <w:pPr>
        <w:rPr>
          <w:lang w:val="el-GR"/>
        </w:rPr>
      </w:pPr>
      <w:r w:rsidRPr="00BF3D94">
        <w:rPr>
          <w:lang w:val="el-GR"/>
        </w:rPr>
        <w:t>Γεωργαντά, Κ., &amp; Montgomery, A. (2017, Νοέμβριος). Θετικές αλληλεπιδράσεις μεταξύ εκπαιδευτικών και ο ρόλος τους στην αύξηση της συναδελφικότητας. 1ο Διεθνές Επιστημονικό Συνέδριο – Εκπαιδευτική Ηγεσία, Αποτελεσματική Διοίκηση και Ηθικές Αξίες</w:t>
      </w:r>
      <w:r>
        <w:rPr>
          <w:lang w:val="el-GR"/>
        </w:rPr>
        <w:t xml:space="preserve">, Θεσσαλονίκη, Ελλάδα. </w:t>
      </w:r>
    </w:p>
    <w:p w:rsidR="00B607B4" w:rsidRDefault="00B607B4" w:rsidP="00B607B4">
      <w:pPr>
        <w:rPr>
          <w:lang w:val="el-GR"/>
        </w:rPr>
      </w:pPr>
      <w:r>
        <w:rPr>
          <w:lang w:val="el-GR"/>
        </w:rPr>
        <w:t>Γεωργαντά</w:t>
      </w:r>
      <w:r w:rsidRPr="000E2809">
        <w:rPr>
          <w:lang w:val="el-GR"/>
        </w:rPr>
        <w:t xml:space="preserve">, </w:t>
      </w:r>
      <w:r>
        <w:rPr>
          <w:lang w:val="el-GR"/>
        </w:rPr>
        <w:t>Κ</w:t>
      </w:r>
      <w:r w:rsidRPr="000E2809">
        <w:rPr>
          <w:lang w:val="el-GR"/>
        </w:rPr>
        <w:t xml:space="preserve">., &amp; </w:t>
      </w:r>
      <w:r w:rsidRPr="00B607B4">
        <w:rPr>
          <w:b/>
          <w:u w:val="single"/>
        </w:rPr>
        <w:t>Montgomery</w:t>
      </w:r>
      <w:r w:rsidRPr="000E2809">
        <w:rPr>
          <w:b/>
          <w:u w:val="single"/>
          <w:lang w:val="el-GR"/>
        </w:rPr>
        <w:t xml:space="preserve">, </w:t>
      </w:r>
      <w:r w:rsidRPr="00B607B4">
        <w:rPr>
          <w:b/>
          <w:u w:val="single"/>
        </w:rPr>
        <w:t>A</w:t>
      </w:r>
      <w:r w:rsidRPr="000E2809">
        <w:rPr>
          <w:lang w:val="el-GR"/>
        </w:rPr>
        <w:t xml:space="preserve">. (2017, </w:t>
      </w:r>
      <w:r>
        <w:rPr>
          <w:lang w:val="el-GR"/>
        </w:rPr>
        <w:t>Μάιος</w:t>
      </w:r>
      <w:r w:rsidRPr="000E2809">
        <w:rPr>
          <w:lang w:val="el-GR"/>
        </w:rPr>
        <w:t xml:space="preserve">). </w:t>
      </w:r>
      <w:r w:rsidRPr="00B607B4">
        <w:rPr>
          <w:lang w:val="el-GR"/>
        </w:rPr>
        <w:t>Χρόνιοι κοινωνικοί στρεσογόνοι παράγοντες, θετικές εργασιακές σχέσεις</w:t>
      </w:r>
      <w:r>
        <w:rPr>
          <w:lang w:val="el-GR"/>
        </w:rPr>
        <w:t xml:space="preserve"> </w:t>
      </w:r>
      <w:r w:rsidRPr="00B607B4">
        <w:rPr>
          <w:lang w:val="el-GR"/>
        </w:rPr>
        <w:t>και ανάγκη για ανάρρωση από την εργασία: Ο ρόλος της επαγγελματικής</w:t>
      </w:r>
      <w:r>
        <w:rPr>
          <w:lang w:val="el-GR"/>
        </w:rPr>
        <w:t xml:space="preserve"> </w:t>
      </w:r>
      <w:r w:rsidRPr="00B607B4">
        <w:rPr>
          <w:lang w:val="el-GR"/>
        </w:rPr>
        <w:t>εξουθένωσης και της εργασιακής δέσμευσης</w:t>
      </w:r>
      <w:r>
        <w:rPr>
          <w:lang w:val="el-GR"/>
        </w:rPr>
        <w:t>. 16</w:t>
      </w:r>
      <w:r w:rsidRPr="00B607B4">
        <w:rPr>
          <w:vertAlign w:val="superscript"/>
          <w:lang w:val="el-GR"/>
        </w:rPr>
        <w:t>ο</w:t>
      </w:r>
      <w:r>
        <w:rPr>
          <w:lang w:val="el-GR"/>
        </w:rPr>
        <w:t xml:space="preserve"> Πανελλήνιο Συνέδριο Ψυχολογικής Εταιρείας, Θεσσαλονίκη, Ελλάδα.</w:t>
      </w:r>
      <w:r w:rsidR="0032360A">
        <w:rPr>
          <w:lang w:val="el-GR"/>
        </w:rPr>
        <w:t xml:space="preserve"> (Σ7</w:t>
      </w:r>
      <w:r w:rsidR="00797AC7" w:rsidRPr="00043916">
        <w:rPr>
          <w:lang w:val="el-GR"/>
        </w:rPr>
        <w:t>0</w:t>
      </w:r>
      <w:r w:rsidR="001E20EF">
        <w:rPr>
          <w:lang w:val="el-GR"/>
        </w:rPr>
        <w:t>)</w:t>
      </w:r>
    </w:p>
    <w:p w:rsidR="004C47DC" w:rsidRPr="00873A3E" w:rsidRDefault="004C47DC" w:rsidP="004C47DC">
      <w:pPr>
        <w:rPr>
          <w:lang w:val="el-GR"/>
        </w:rPr>
      </w:pPr>
      <w:r w:rsidRPr="004C47DC">
        <w:rPr>
          <w:u w:val="single"/>
        </w:rPr>
        <w:t>Montgomery</w:t>
      </w:r>
      <w:r w:rsidRPr="00520BAA">
        <w:rPr>
          <w:u w:val="single"/>
          <w:lang w:val="el-GR"/>
        </w:rPr>
        <w:t xml:space="preserve">, </w:t>
      </w:r>
      <w:r w:rsidRPr="004C47DC">
        <w:rPr>
          <w:u w:val="single"/>
        </w:rPr>
        <w:t>A</w:t>
      </w:r>
      <w:r w:rsidRPr="00520BAA">
        <w:rPr>
          <w:u w:val="single"/>
          <w:lang w:val="el-GR"/>
        </w:rPr>
        <w:t>.</w:t>
      </w:r>
      <w:r w:rsidRPr="00520BAA">
        <w:rPr>
          <w:lang w:val="el-GR"/>
        </w:rPr>
        <w:t xml:space="preserve"> (2017, </w:t>
      </w:r>
      <w:r>
        <w:t>April</w:t>
      </w:r>
      <w:r w:rsidRPr="00520BAA">
        <w:rPr>
          <w:lang w:val="el-GR"/>
        </w:rPr>
        <w:t xml:space="preserve">). </w:t>
      </w:r>
      <w:r w:rsidRPr="004C47DC">
        <w:t>Why we must take burnout seriously if we</w:t>
      </w:r>
      <w:r>
        <w:t xml:space="preserve"> </w:t>
      </w:r>
      <w:r w:rsidRPr="004C47DC">
        <w:t>want to improve the quality and safety of</w:t>
      </w:r>
      <w:r>
        <w:t xml:space="preserve"> </w:t>
      </w:r>
      <w:r w:rsidRPr="004C47DC">
        <w:t>patient care</w:t>
      </w:r>
      <w:r>
        <w:t xml:space="preserve">. </w:t>
      </w:r>
      <w:r w:rsidRPr="004C47DC">
        <w:t>International Forum on Quality and Safety in Healthcare</w:t>
      </w:r>
      <w:r>
        <w:t>, London, UK.</w:t>
      </w:r>
      <w:r w:rsidR="00873A3E" w:rsidRPr="00873A3E">
        <w:t xml:space="preserve"> </w:t>
      </w:r>
      <w:r w:rsidR="00873A3E" w:rsidRPr="00201285">
        <w:rPr>
          <w:lang w:val="el-GR"/>
        </w:rPr>
        <w:t>(</w:t>
      </w:r>
      <w:r w:rsidR="00873A3E">
        <w:rPr>
          <w:lang w:val="el-GR"/>
        </w:rPr>
        <w:t>Σ</w:t>
      </w:r>
      <w:r w:rsidR="00797AC7" w:rsidRPr="00043916">
        <w:rPr>
          <w:lang w:val="el-GR"/>
        </w:rPr>
        <w:t>69</w:t>
      </w:r>
      <w:r w:rsidR="00873A3E">
        <w:rPr>
          <w:lang w:val="el-GR"/>
        </w:rPr>
        <w:t>)</w:t>
      </w:r>
    </w:p>
    <w:p w:rsidR="00B56DB8" w:rsidRPr="00201285" w:rsidRDefault="00B56DB8" w:rsidP="004C47DC">
      <w:pPr>
        <w:rPr>
          <w:lang w:val="el-GR"/>
        </w:rPr>
      </w:pPr>
    </w:p>
    <w:p w:rsidR="00380C9A" w:rsidRPr="001D59F3" w:rsidRDefault="00380C9A" w:rsidP="004C47DC">
      <w:pPr>
        <w:rPr>
          <w:lang w:val="el-GR"/>
        </w:rPr>
      </w:pPr>
    </w:p>
    <w:p w:rsidR="001E0EF7" w:rsidRPr="001D59F3" w:rsidRDefault="001E0EF7" w:rsidP="001E0EF7">
      <w:pPr>
        <w:pStyle w:val="3"/>
        <w:spacing w:before="0" w:after="0"/>
        <w:rPr>
          <w:lang w:val="el-GR"/>
        </w:rPr>
      </w:pPr>
      <w:r w:rsidRPr="001D59F3">
        <w:rPr>
          <w:lang w:val="el-GR"/>
        </w:rPr>
        <w:t>2016</w:t>
      </w:r>
      <w:r w:rsidR="00942284">
        <w:rPr>
          <w:lang w:val="el-GR"/>
        </w:rPr>
        <w:t xml:space="preserve"> (6</w:t>
      </w:r>
      <w:r w:rsidR="00C21F2C">
        <w:rPr>
          <w:lang w:val="el-GR"/>
        </w:rPr>
        <w:t>)</w:t>
      </w:r>
    </w:p>
    <w:p w:rsidR="001D59F3" w:rsidRPr="00201285" w:rsidRDefault="001D59F3" w:rsidP="001D59F3">
      <w:r w:rsidRPr="00B56DB8">
        <w:rPr>
          <w:lang w:val="el-GR"/>
        </w:rPr>
        <w:t xml:space="preserve">Γεωργαντά, Κ., &amp; </w:t>
      </w:r>
      <w:r w:rsidRPr="00B56DB8">
        <w:t>Montgomery</w:t>
      </w:r>
      <w:r w:rsidRPr="00B56DB8">
        <w:rPr>
          <w:lang w:val="el-GR"/>
        </w:rPr>
        <w:t xml:space="preserve">, </w:t>
      </w:r>
      <w:r w:rsidRPr="00B56DB8">
        <w:t>A</w:t>
      </w:r>
      <w:r w:rsidRPr="00B56DB8">
        <w:rPr>
          <w:lang w:val="el-GR"/>
        </w:rPr>
        <w:t xml:space="preserve">. (2016, Νοέμβριος). </w:t>
      </w:r>
      <w:r w:rsidRPr="0032360A">
        <w:rPr>
          <w:lang w:val="el-GR"/>
        </w:rPr>
        <w:t xml:space="preserve">Χρόνιοι κοινωνικοί στρεσογόνοι παράγοντες, θετικές εργασιακές σχέσεις και ανάγκη για ανάρρωση από την εργασία: Ο ρόλος της επαγγελματικής εξουθένωσης και της εργασιακής δέσμευσης. </w:t>
      </w:r>
      <w:r w:rsidRPr="00873A3E">
        <w:rPr>
          <w:lang w:val="el-GR"/>
        </w:rPr>
        <w:t>4η Ημερίδα του Κλάδου της Οργανωτικής Ψυχολογίας, της Ελληνικής Ψυχολογικής Εταιρείας, Θεσσαλονίκη, Ελλάδα.</w:t>
      </w:r>
      <w:r>
        <w:rPr>
          <w:lang w:val="el-GR"/>
        </w:rPr>
        <w:t xml:space="preserve"> </w:t>
      </w:r>
      <w:r w:rsidRPr="00201285">
        <w:t>(</w:t>
      </w:r>
      <w:r>
        <w:rPr>
          <w:lang w:val="el-GR"/>
        </w:rPr>
        <w:t>Σ</w:t>
      </w:r>
      <w:r>
        <w:t>68</w:t>
      </w:r>
      <w:r w:rsidRPr="00201285">
        <w:t>)</w:t>
      </w:r>
    </w:p>
    <w:p w:rsidR="001E0EF7" w:rsidRPr="0032360A" w:rsidRDefault="001E0EF7" w:rsidP="001E0EF7">
      <w:r w:rsidRPr="00B607B4">
        <w:t xml:space="preserve">Doulougeri, K., Panagopoulou, E., &amp; </w:t>
      </w:r>
      <w:r w:rsidRPr="00B607B4">
        <w:rPr>
          <w:b/>
          <w:u w:val="single"/>
        </w:rPr>
        <w:t>Montgomery, A.</w:t>
      </w:r>
      <w:r w:rsidRPr="00B607B4">
        <w:t xml:space="preserve"> (2016, May). Assessment of emotions and emotional regulation in medical students' most memorable experiences. 2nd International Meeting on Well-Being and Performance in Clinical Practice, Chalkidiki, Greece.</w:t>
      </w:r>
      <w:r w:rsidR="00873A3E" w:rsidRPr="00873A3E">
        <w:t xml:space="preserve"> (</w:t>
      </w:r>
      <w:r w:rsidR="001E20EF">
        <w:rPr>
          <w:lang w:val="el-GR"/>
        </w:rPr>
        <w:t>Σ</w:t>
      </w:r>
      <w:r w:rsidR="001E20EF" w:rsidRPr="0032360A">
        <w:t>6</w:t>
      </w:r>
      <w:r w:rsidR="00797AC7">
        <w:t>7</w:t>
      </w:r>
      <w:r w:rsidR="00873A3E" w:rsidRPr="0032360A">
        <w:t>)</w:t>
      </w:r>
    </w:p>
    <w:p w:rsidR="00B56DB8" w:rsidRPr="0032360A" w:rsidRDefault="00B56DB8" w:rsidP="00B56DB8">
      <w:r>
        <w:t>Montgomery</w:t>
      </w:r>
      <w:r w:rsidRPr="0032360A">
        <w:t xml:space="preserve">, </w:t>
      </w:r>
      <w:r>
        <w:t>A</w:t>
      </w:r>
      <w:r w:rsidRPr="0032360A">
        <w:t xml:space="preserve">. (2016, </w:t>
      </w:r>
      <w:r>
        <w:t>May</w:t>
      </w:r>
      <w:r w:rsidRPr="0032360A">
        <w:t>) (</w:t>
      </w:r>
      <w:r>
        <w:t>Chair</w:t>
      </w:r>
      <w:r w:rsidRPr="0032360A">
        <w:t xml:space="preserve">). </w:t>
      </w:r>
      <w:r>
        <w:t>Is job burnout an operational issue? Symposium conducted at the 2nd International Meeting on Well-Being and Performance in Clinical Practice, Chalkidiki, Greece.</w:t>
      </w:r>
      <w:r w:rsidR="00873A3E" w:rsidRPr="00873A3E">
        <w:t xml:space="preserve"> (</w:t>
      </w:r>
      <w:r w:rsidR="001E20EF">
        <w:rPr>
          <w:lang w:val="el-GR"/>
        </w:rPr>
        <w:t>Σ</w:t>
      </w:r>
      <w:r w:rsidR="00797AC7">
        <w:t>66</w:t>
      </w:r>
      <w:r w:rsidR="00873A3E" w:rsidRPr="0032360A">
        <w:t>)</w:t>
      </w:r>
    </w:p>
    <w:p w:rsidR="00B56DB8" w:rsidRPr="00201285" w:rsidRDefault="00B56DB8" w:rsidP="00B56DB8">
      <w:r>
        <w:t>Montgomery, A. (2016, May) (Chair). Let’s converse I. Round Table conducted at the 2nd International Meeting on Well-Being and Performance in Clinical Practice, Chalkidiki, Greece.</w:t>
      </w:r>
      <w:r w:rsidR="00873A3E" w:rsidRPr="00873A3E">
        <w:t xml:space="preserve"> (</w:t>
      </w:r>
      <w:r w:rsidR="001E20EF">
        <w:rPr>
          <w:lang w:val="el-GR"/>
        </w:rPr>
        <w:t>Σ</w:t>
      </w:r>
      <w:r w:rsidR="00797AC7">
        <w:t>65)</w:t>
      </w:r>
    </w:p>
    <w:p w:rsidR="00AB021D" w:rsidRPr="0032360A" w:rsidRDefault="00AB021D" w:rsidP="00AB021D">
      <w:r w:rsidRPr="00B607B4">
        <w:t xml:space="preserve">Karagianni, D., &amp; </w:t>
      </w:r>
      <w:r w:rsidRPr="00B607B4">
        <w:rPr>
          <w:b/>
          <w:u w:val="single"/>
        </w:rPr>
        <w:t>Montgomery, A.</w:t>
      </w:r>
      <w:r w:rsidRPr="00B607B4">
        <w:t xml:space="preserve"> (2016, April). Developing Leadership Skills </w:t>
      </w:r>
      <w:proofErr w:type="gramStart"/>
      <w:r w:rsidRPr="00B607B4">
        <w:t>Among</w:t>
      </w:r>
      <w:proofErr w:type="gramEnd"/>
      <w:r w:rsidRPr="00B607B4">
        <w:t xml:space="preserve"> Young Adults: A Systematic Review. </w:t>
      </w:r>
      <w:r w:rsidR="00A94DE0" w:rsidRPr="00B607B4">
        <w:t>12th Conference of the European Academy of Occupational Health Psychology, Athens, Greece.</w:t>
      </w:r>
      <w:r w:rsidR="00873A3E" w:rsidRPr="00873A3E">
        <w:t xml:space="preserve"> (</w:t>
      </w:r>
      <w:r w:rsidR="00873A3E">
        <w:rPr>
          <w:lang w:val="el-GR"/>
        </w:rPr>
        <w:t>Σ</w:t>
      </w:r>
      <w:r w:rsidR="00873A3E" w:rsidRPr="0032360A">
        <w:t>6</w:t>
      </w:r>
      <w:r w:rsidR="00797AC7">
        <w:t>4</w:t>
      </w:r>
      <w:r w:rsidR="00873A3E" w:rsidRPr="0032360A">
        <w:t>)</w:t>
      </w:r>
    </w:p>
    <w:p w:rsidR="00AB021D" w:rsidRPr="0032360A" w:rsidRDefault="00AB021D" w:rsidP="00AB021D">
      <w:r w:rsidRPr="00B607B4">
        <w:t xml:space="preserve">Doulougeri, K., Georganta, K., &amp; </w:t>
      </w:r>
      <w:r w:rsidRPr="00B607B4">
        <w:rPr>
          <w:b/>
          <w:u w:val="single"/>
        </w:rPr>
        <w:t>Montgomery, A.</w:t>
      </w:r>
      <w:r w:rsidRPr="00B607B4">
        <w:t xml:space="preserve"> (2016, April). Exploring Psychosocial Risks in Greek SMEs - A Qualitative Study. </w:t>
      </w:r>
      <w:r w:rsidR="00A94DE0" w:rsidRPr="00B607B4">
        <w:t xml:space="preserve"> 12th Conference of the European Academy of Occupational Health Psychology, Athens, Greece.</w:t>
      </w:r>
      <w:r w:rsidR="00873A3E" w:rsidRPr="00873A3E">
        <w:t xml:space="preserve"> (</w:t>
      </w:r>
      <w:r w:rsidR="00873A3E">
        <w:rPr>
          <w:lang w:val="el-GR"/>
        </w:rPr>
        <w:t>Σ</w:t>
      </w:r>
      <w:r w:rsidR="00873A3E" w:rsidRPr="0032360A">
        <w:t>6</w:t>
      </w:r>
      <w:r w:rsidR="00797AC7">
        <w:t>3</w:t>
      </w:r>
      <w:r w:rsidR="00873A3E" w:rsidRPr="0032360A">
        <w:t>)</w:t>
      </w:r>
    </w:p>
    <w:p w:rsidR="00AB021D" w:rsidRPr="0032360A" w:rsidRDefault="00AB021D" w:rsidP="00AB021D">
      <w:r w:rsidRPr="00B607B4">
        <w:t xml:space="preserve">Costa, </w:t>
      </w:r>
      <w:r w:rsidR="00385746" w:rsidRPr="00B607B4">
        <w:t xml:space="preserve">P., </w:t>
      </w:r>
      <w:r w:rsidRPr="00B607B4">
        <w:t xml:space="preserve">Ramos, </w:t>
      </w:r>
      <w:r w:rsidR="00385746" w:rsidRPr="00B607B4">
        <w:t xml:space="preserve">S., </w:t>
      </w:r>
      <w:r w:rsidRPr="00B607B4">
        <w:t>Sil</w:t>
      </w:r>
      <w:r w:rsidR="00B607B4">
        <w:t xml:space="preserve">va, S., Passos, A, </w:t>
      </w:r>
      <w:r w:rsidR="00385746" w:rsidRPr="00B607B4">
        <w:t xml:space="preserve">Tavares, S., </w:t>
      </w:r>
      <w:r w:rsidRPr="00B607B4">
        <w:t>Bretones, F., Delgado, A., Doulougeri, K.</w:t>
      </w:r>
      <w:r w:rsidR="00A94DE0" w:rsidRPr="00B607B4">
        <w:t xml:space="preserve">, </w:t>
      </w:r>
      <w:r w:rsidRPr="00B607B4">
        <w:t xml:space="preserve">Georganta, K., Giacominelli, B., Gonzalez, J., Gonzalez, R., </w:t>
      </w:r>
      <w:r w:rsidRPr="00B607B4">
        <w:rPr>
          <w:b/>
          <w:u w:val="single"/>
        </w:rPr>
        <w:t>Montgomery, A.,</w:t>
      </w:r>
      <w:r w:rsidRPr="00B607B4">
        <w:t xml:space="preserve"> &amp; Pasini M. (2016, April). SME’s Perspective </w:t>
      </w:r>
      <w:r w:rsidRPr="00B607B4">
        <w:lastRenderedPageBreak/>
        <w:t>on Psychosocial Risks – From Identifying to Intervening in Four Countries</w:t>
      </w:r>
      <w:r w:rsidR="00A94DE0" w:rsidRPr="00B607B4">
        <w:t>. 12th Conference of the European Academy of Occupational Health Psychology, Athens, Greece.</w:t>
      </w:r>
      <w:r w:rsidR="00873A3E" w:rsidRPr="00873A3E">
        <w:t xml:space="preserve"> (</w:t>
      </w:r>
      <w:r w:rsidR="00873A3E">
        <w:rPr>
          <w:lang w:val="el-GR"/>
        </w:rPr>
        <w:t>Σ</w:t>
      </w:r>
      <w:r w:rsidR="00873A3E" w:rsidRPr="0032360A">
        <w:t>6</w:t>
      </w:r>
      <w:r w:rsidR="00797AC7">
        <w:t>2</w:t>
      </w:r>
      <w:r w:rsidR="00873A3E" w:rsidRPr="0032360A">
        <w:t>)</w:t>
      </w:r>
    </w:p>
    <w:p w:rsidR="00A94DE0" w:rsidRPr="0032360A" w:rsidRDefault="00A94DE0" w:rsidP="00A94DE0">
      <w:r w:rsidRPr="00B607B4">
        <w:t xml:space="preserve">Georganta, K., Doulougeri, K., &amp; </w:t>
      </w:r>
      <w:r w:rsidRPr="00B607B4">
        <w:rPr>
          <w:b/>
          <w:u w:val="single"/>
        </w:rPr>
        <w:t>Montgomery, A.</w:t>
      </w:r>
      <w:r w:rsidRPr="00B607B4">
        <w:t xml:space="preserve"> (2016, April). Developing a Psychosocial Risk Tool for SMEs. 12th Conference of the European Academy of Occupational Health Psychology, Athens, Greece.</w:t>
      </w:r>
      <w:r w:rsidR="00873A3E" w:rsidRPr="00873A3E">
        <w:t xml:space="preserve"> (</w:t>
      </w:r>
      <w:r w:rsidR="00873A3E">
        <w:rPr>
          <w:lang w:val="el-GR"/>
        </w:rPr>
        <w:t>Σ</w:t>
      </w:r>
      <w:r w:rsidR="00873A3E" w:rsidRPr="0032360A">
        <w:t>6</w:t>
      </w:r>
      <w:r w:rsidR="00797AC7">
        <w:t>1</w:t>
      </w:r>
      <w:r w:rsidR="00873A3E" w:rsidRPr="0032360A">
        <w:t>)</w:t>
      </w:r>
    </w:p>
    <w:p w:rsidR="00A94DE0" w:rsidRPr="00B607B4" w:rsidRDefault="00A94DE0" w:rsidP="00A94DE0"/>
    <w:p w:rsidR="006338E5" w:rsidRPr="000E2809" w:rsidRDefault="006338E5" w:rsidP="006338E5">
      <w:pPr>
        <w:pStyle w:val="3"/>
        <w:spacing w:before="0" w:after="0"/>
      </w:pPr>
      <w:r w:rsidRPr="00B607B4">
        <w:t>2015</w:t>
      </w:r>
      <w:r w:rsidR="00C21F2C" w:rsidRPr="000E2809">
        <w:t xml:space="preserve"> (4)</w:t>
      </w:r>
    </w:p>
    <w:p w:rsidR="00EF2201" w:rsidRPr="00EC6018" w:rsidRDefault="00EF2201" w:rsidP="00EF2201">
      <w:r w:rsidRPr="00B607B4">
        <w:t xml:space="preserve">Androutsou, D., </w:t>
      </w:r>
      <w:r w:rsidRPr="00B607B4">
        <w:rPr>
          <w:b/>
          <w:u w:val="single"/>
        </w:rPr>
        <w:t>Montgomery, A.</w:t>
      </w:r>
      <w:r w:rsidRPr="00B607B4">
        <w:t xml:space="preserve">, &amp; Anastasiou, A. (2015, </w:t>
      </w:r>
      <w:r w:rsidRPr="004728C6">
        <w:rPr>
          <w:lang w:val="el-GR"/>
        </w:rPr>
        <w:t>Σεπτέμβριος</w:t>
      </w:r>
      <w:r w:rsidRPr="00B607B4">
        <w:t xml:space="preserve">). The organisational aspect of schools: An empirical study concerning the perceptions of Greek school teachers about stakeholders of schools as organisations. </w:t>
      </w:r>
      <w:r w:rsidRPr="004728C6">
        <w:rPr>
          <w:lang w:val="el-GR"/>
        </w:rPr>
        <w:t>2ο Διεθνές Συνέδριο "για να ξαναφανταστούμε το σχολείο", Θεσσαλονίκη, Ελλάδα.</w:t>
      </w:r>
      <w:r w:rsidR="00797AC7">
        <w:rPr>
          <w:lang w:val="el-GR"/>
        </w:rPr>
        <w:t xml:space="preserve"> </w:t>
      </w:r>
      <w:r w:rsidR="00797AC7" w:rsidRPr="00EC6018">
        <w:t>(</w:t>
      </w:r>
      <w:r w:rsidR="00797AC7">
        <w:rPr>
          <w:lang w:val="el-GR"/>
        </w:rPr>
        <w:t>Σ</w:t>
      </w:r>
      <w:r w:rsidR="00797AC7" w:rsidRPr="00EC6018">
        <w:t>60</w:t>
      </w:r>
      <w:r w:rsidR="00873A3E" w:rsidRPr="00EC6018">
        <w:t>)</w:t>
      </w:r>
    </w:p>
    <w:p w:rsidR="001E0EF7" w:rsidRPr="0032360A" w:rsidRDefault="006338E5" w:rsidP="001E0EF7">
      <w:r w:rsidRPr="00D35A10">
        <w:t>Georganta, K.</w:t>
      </w:r>
      <w:r w:rsidR="00A3112F" w:rsidRPr="00D35A10">
        <w:t xml:space="preserve">, Doulougeri, K., &amp; </w:t>
      </w:r>
      <w:r w:rsidR="00A3112F" w:rsidRPr="00D35A10">
        <w:rPr>
          <w:b/>
          <w:u w:val="single"/>
        </w:rPr>
        <w:t>Montgomery, A.</w:t>
      </w:r>
      <w:r w:rsidRPr="00D35A10">
        <w:t xml:space="preserve"> (2015, October). </w:t>
      </w:r>
      <w:r w:rsidRPr="00B607B4">
        <w:t>Psychosocial risks in SMEs. Why they are important and what can we do. 3rd Meeting for Raising Awareness on Healthy Workplaces. Ministry of Labor, Social Security and Solidarity. Thessaloniki, Greece.</w:t>
      </w:r>
      <w:r w:rsidR="001E20EF" w:rsidRPr="0032360A">
        <w:t xml:space="preserve"> (</w:t>
      </w:r>
      <w:r w:rsidR="001E20EF">
        <w:rPr>
          <w:lang w:val="el-GR"/>
        </w:rPr>
        <w:t>Σ</w:t>
      </w:r>
      <w:r w:rsidR="00797AC7">
        <w:t>59</w:t>
      </w:r>
      <w:r w:rsidR="00873A3E" w:rsidRPr="0032360A">
        <w:t>)</w:t>
      </w:r>
    </w:p>
    <w:p w:rsidR="001E0EF7" w:rsidRPr="0032360A" w:rsidRDefault="001E0EF7" w:rsidP="001E0EF7">
      <w:r w:rsidRPr="00B607B4">
        <w:t xml:space="preserve">Doulougeri, </w:t>
      </w:r>
      <w:proofErr w:type="gramStart"/>
      <w:r w:rsidRPr="004728C6">
        <w:rPr>
          <w:lang w:val="el-GR"/>
        </w:rPr>
        <w:t>Κ</w:t>
      </w:r>
      <w:r w:rsidRPr="00B607B4">
        <w:t>.,</w:t>
      </w:r>
      <w:proofErr w:type="gramEnd"/>
      <w:r w:rsidRPr="00B607B4">
        <w:t xml:space="preserve"> Panagopoulou, E., &amp; </w:t>
      </w:r>
      <w:r w:rsidRPr="00B607B4">
        <w:rPr>
          <w:b/>
          <w:u w:val="single"/>
        </w:rPr>
        <w:t xml:space="preserve">Montgomery, A. </w:t>
      </w:r>
      <w:r w:rsidRPr="00B607B4">
        <w:t xml:space="preserve">(2015, April). The hidden curriculum of patient centered care: Narratives from medical students. European Association for Physician Health (EAPH), Barcelona, Spain. </w:t>
      </w:r>
      <w:r w:rsidR="001E20EF" w:rsidRPr="0032360A">
        <w:t>(</w:t>
      </w:r>
      <w:r w:rsidR="001E20EF">
        <w:rPr>
          <w:lang w:val="el-GR"/>
        </w:rPr>
        <w:t>Σ</w:t>
      </w:r>
      <w:r w:rsidR="001E20EF" w:rsidRPr="0032360A">
        <w:t>5</w:t>
      </w:r>
      <w:r w:rsidR="00797AC7">
        <w:t>8</w:t>
      </w:r>
      <w:r w:rsidR="00873A3E" w:rsidRPr="0032360A">
        <w:t>)</w:t>
      </w:r>
    </w:p>
    <w:p w:rsidR="001E0EF7" w:rsidRPr="0032360A" w:rsidRDefault="001E0EF7" w:rsidP="001E0EF7">
      <w:r w:rsidRPr="00B607B4">
        <w:rPr>
          <w:b/>
          <w:u w:val="single"/>
        </w:rPr>
        <w:t>Montgomery, A.</w:t>
      </w:r>
      <w:r w:rsidRPr="00B607B4">
        <w:t xml:space="preserve"> &amp; Panagopoulou, E., (2015, April). Bringing the well being and patient safety research agenda together: Why healthy HPs equal safe patients. European Association for Physician Health (EAPH), Barcelona, Spain.</w:t>
      </w:r>
      <w:r w:rsidR="00873A3E" w:rsidRPr="0032360A">
        <w:t xml:space="preserve"> (</w:t>
      </w:r>
      <w:r w:rsidR="00873A3E">
        <w:rPr>
          <w:lang w:val="el-GR"/>
        </w:rPr>
        <w:t>Σ</w:t>
      </w:r>
      <w:r w:rsidR="00873A3E" w:rsidRPr="0032360A">
        <w:t>5</w:t>
      </w:r>
      <w:r w:rsidR="00797AC7">
        <w:t>7</w:t>
      </w:r>
      <w:r w:rsidR="00873A3E" w:rsidRPr="0032360A">
        <w:t>)</w:t>
      </w:r>
    </w:p>
    <w:p w:rsidR="001E0EF7" w:rsidRPr="00B607B4" w:rsidRDefault="001E0EF7" w:rsidP="001E0EF7"/>
    <w:p w:rsidR="00824243" w:rsidRPr="000E2809" w:rsidRDefault="00824243" w:rsidP="00824243">
      <w:pPr>
        <w:pStyle w:val="3"/>
        <w:spacing w:before="0" w:after="0"/>
      </w:pPr>
      <w:r w:rsidRPr="00B607B4">
        <w:t>2014</w:t>
      </w:r>
      <w:r w:rsidR="00C21F2C" w:rsidRPr="000E2809">
        <w:t xml:space="preserve"> (11)</w:t>
      </w:r>
    </w:p>
    <w:p w:rsidR="001E0EF7" w:rsidRDefault="001E0EF7" w:rsidP="001E0EF7">
      <w:pPr>
        <w:jc w:val="both"/>
      </w:pPr>
      <w:r w:rsidRPr="00B607B4">
        <w:t xml:space="preserve">Doulougeri, K., </w:t>
      </w:r>
      <w:r w:rsidRPr="00B607B4">
        <w:rPr>
          <w:b/>
          <w:u w:val="single"/>
        </w:rPr>
        <w:t>Montgomery, A.</w:t>
      </w:r>
      <w:r w:rsidRPr="00B607B4">
        <w:t>, &amp; Panagopoulou, E. (2014, September). Depersonalized but vigorous residents: implications for patientcentered care. International Conference on Physician Health, London, UK.</w:t>
      </w:r>
      <w:r w:rsidR="00873A3E">
        <w:t xml:space="preserve"> (</w:t>
      </w:r>
      <w:r w:rsidR="001E20EF">
        <w:rPr>
          <w:lang w:val="el-GR"/>
        </w:rPr>
        <w:t>Σ</w:t>
      </w:r>
      <w:r w:rsidR="001E20EF" w:rsidRPr="0032360A">
        <w:t>5</w:t>
      </w:r>
      <w:r w:rsidR="00797AC7">
        <w:t>6</w:t>
      </w:r>
      <w:r w:rsidR="00873A3E" w:rsidRPr="0032360A">
        <w:t>)</w:t>
      </w:r>
      <w:r w:rsidRPr="00B607B4">
        <w:t xml:space="preserve"> </w:t>
      </w:r>
    </w:p>
    <w:p w:rsidR="001E0EF7" w:rsidRPr="00873A3E" w:rsidRDefault="001E0EF7" w:rsidP="001E0EF7">
      <w:pPr>
        <w:jc w:val="both"/>
      </w:pPr>
      <w:r w:rsidRPr="00B607B4">
        <w:t xml:space="preserve">Doulougeri, K., </w:t>
      </w:r>
      <w:r w:rsidRPr="00B607B4">
        <w:rPr>
          <w:b/>
          <w:u w:val="single"/>
        </w:rPr>
        <w:t>Montgomery, A.</w:t>
      </w:r>
      <w:r w:rsidRPr="00B607B4">
        <w:t xml:space="preserve">, </w:t>
      </w:r>
      <w:r w:rsidR="000841F3" w:rsidRPr="00B607B4">
        <w:t xml:space="preserve">&amp; </w:t>
      </w:r>
      <w:r w:rsidRPr="00B607B4">
        <w:t>Panagopoulou, E. (2014, August). Organizational/ individual factors influencing patient-centered care. 13th International Conference of Behavioral Medicine (ICBM), Groningen, Netherlands.</w:t>
      </w:r>
      <w:r w:rsidR="00873A3E" w:rsidRPr="00873A3E">
        <w:t xml:space="preserve"> (</w:t>
      </w:r>
      <w:r w:rsidR="00873A3E">
        <w:rPr>
          <w:lang w:val="el-GR"/>
        </w:rPr>
        <w:t>Σ</w:t>
      </w:r>
      <w:r w:rsidR="00873A3E" w:rsidRPr="00873A3E">
        <w:t>5</w:t>
      </w:r>
      <w:r w:rsidR="00797AC7">
        <w:t>5</w:t>
      </w:r>
      <w:r w:rsidR="00873A3E" w:rsidRPr="00873A3E">
        <w:t>)</w:t>
      </w:r>
      <w:r w:rsidR="00AA7785">
        <w:t>, conference programme is not available.</w:t>
      </w:r>
    </w:p>
    <w:p w:rsidR="00873A3E" w:rsidRPr="0032360A" w:rsidRDefault="00824243" w:rsidP="00873A3E">
      <w:pPr>
        <w:jc w:val="both"/>
      </w:pPr>
      <w:r w:rsidRPr="00B607B4">
        <w:t xml:space="preserve">Spanu, F., Baban, A., </w:t>
      </w:r>
      <w:r w:rsidRPr="00B607B4">
        <w:rPr>
          <w:b/>
          <w:u w:val="single"/>
        </w:rPr>
        <w:t>Montgomery, A.</w:t>
      </w:r>
      <w:r w:rsidRPr="00B607B4">
        <w:t xml:space="preserve">, &amp; Panagopoulou, E. (2014). Job demands, burnout, and engagement among nurses: A multilevel analysis investigating the role of teamwork. </w:t>
      </w:r>
      <w:r w:rsidR="004862FC" w:rsidRPr="00B607B4">
        <w:t xml:space="preserve">The </w:t>
      </w:r>
      <w:r w:rsidRPr="00B607B4">
        <w:t>European Health Psycholo</w:t>
      </w:r>
      <w:r w:rsidR="00873A3E">
        <w:t>gist</w:t>
      </w:r>
      <w:proofErr w:type="gramStart"/>
      <w:r w:rsidR="00873A3E">
        <w:t>,16</w:t>
      </w:r>
      <w:proofErr w:type="gramEnd"/>
      <w:r w:rsidR="00873A3E">
        <w:t>(S), 296. Retrieved</w:t>
      </w:r>
      <w:r w:rsidR="00873A3E" w:rsidRPr="0032360A">
        <w:t xml:space="preserve"> </w:t>
      </w:r>
      <w:r w:rsidR="00873A3E">
        <w:t>from</w:t>
      </w:r>
    </w:p>
    <w:p w:rsidR="00824243" w:rsidRPr="00043916" w:rsidRDefault="00242D20" w:rsidP="00873A3E">
      <w:pPr>
        <w:jc w:val="both"/>
      </w:pPr>
      <w:r w:rsidRPr="00242D20">
        <w:t>http</w:t>
      </w:r>
      <w:r w:rsidRPr="00043916">
        <w:t>://</w:t>
      </w:r>
      <w:r w:rsidRPr="00242D20">
        <w:t>www</w:t>
      </w:r>
      <w:r w:rsidRPr="00043916">
        <w:t>.</w:t>
      </w:r>
      <w:r w:rsidRPr="00242D20">
        <w:t>ehps</w:t>
      </w:r>
      <w:r w:rsidRPr="00043916">
        <w:t>.</w:t>
      </w:r>
      <w:r w:rsidRPr="00242D20">
        <w:t>net</w:t>
      </w:r>
      <w:r w:rsidRPr="00043916">
        <w:t>/</w:t>
      </w:r>
      <w:r w:rsidRPr="00242D20">
        <w:t>ehp</w:t>
      </w:r>
      <w:r w:rsidRPr="00043916">
        <w:t>/</w:t>
      </w:r>
      <w:r w:rsidRPr="00242D20">
        <w:t>index</w:t>
      </w:r>
      <w:r w:rsidRPr="00043916">
        <w:t>.</w:t>
      </w:r>
      <w:r w:rsidRPr="00242D20">
        <w:t>php</w:t>
      </w:r>
      <w:r w:rsidRPr="00043916">
        <w:t>/</w:t>
      </w:r>
      <w:r w:rsidRPr="00242D20">
        <w:t>contents</w:t>
      </w:r>
      <w:r w:rsidRPr="00043916">
        <w:t>/</w:t>
      </w:r>
      <w:r w:rsidRPr="00242D20">
        <w:t>issue</w:t>
      </w:r>
      <w:r w:rsidRPr="00043916">
        <w:t>/</w:t>
      </w:r>
      <w:r w:rsidRPr="00242D20">
        <w:t>view</w:t>
      </w:r>
      <w:r w:rsidRPr="00043916">
        <w:t xml:space="preserve">/23 </w:t>
      </w:r>
      <w:r w:rsidR="004862FC" w:rsidRPr="00043916">
        <w:t>(</w:t>
      </w:r>
      <w:r w:rsidR="004862FC" w:rsidRPr="004728C6">
        <w:rPr>
          <w:lang w:val="el-GR"/>
        </w:rPr>
        <w:t>περίληψη</w:t>
      </w:r>
      <w:r w:rsidR="004862FC" w:rsidRPr="00043916">
        <w:t xml:space="preserve"> </w:t>
      </w:r>
      <w:r w:rsidR="004862FC" w:rsidRPr="004728C6">
        <w:rPr>
          <w:lang w:val="el-GR"/>
        </w:rPr>
        <w:t>σε</w:t>
      </w:r>
      <w:r w:rsidR="004862FC" w:rsidRPr="00043916">
        <w:t xml:space="preserve"> </w:t>
      </w:r>
      <w:r w:rsidR="004862FC" w:rsidRPr="004728C6">
        <w:rPr>
          <w:lang w:val="el-GR"/>
        </w:rPr>
        <w:t>περιοδικό</w:t>
      </w:r>
      <w:r w:rsidR="004862FC" w:rsidRPr="00043916">
        <w:t>)</w:t>
      </w:r>
      <w:r w:rsidR="00873A3E" w:rsidRPr="00043916">
        <w:t xml:space="preserve"> (</w:t>
      </w:r>
      <w:r w:rsidR="00873A3E">
        <w:rPr>
          <w:lang w:val="el-GR"/>
        </w:rPr>
        <w:t>Σ</w:t>
      </w:r>
      <w:r w:rsidR="00873A3E" w:rsidRPr="00043916">
        <w:t>5</w:t>
      </w:r>
      <w:r w:rsidR="00797AC7" w:rsidRPr="00043916">
        <w:t>4</w:t>
      </w:r>
      <w:r w:rsidR="00873A3E" w:rsidRPr="00043916">
        <w:t>)</w:t>
      </w:r>
    </w:p>
    <w:p w:rsidR="00EE2BBE" w:rsidRPr="0032360A" w:rsidRDefault="00EE2BBE" w:rsidP="008B599E">
      <w:pPr>
        <w:jc w:val="both"/>
      </w:pPr>
      <w:r w:rsidRPr="00B607B4">
        <w:t xml:space="preserve">Georganta, K., Doulougeri, K., </w:t>
      </w:r>
      <w:r w:rsidRPr="00B607B4">
        <w:rPr>
          <w:b/>
          <w:u w:val="single"/>
        </w:rPr>
        <w:t>Montgomery, A.,</w:t>
      </w:r>
      <w:r w:rsidRPr="00B607B4">
        <w:t xml:space="preserve"> &amp; Panagopoulou, E. (2014, May). Can (should) you have fun while working in the hospital</w:t>
      </w:r>
      <w:proofErr w:type="gramStart"/>
      <w:r w:rsidRPr="00B607B4">
        <w:t>?.</w:t>
      </w:r>
      <w:proofErr w:type="gramEnd"/>
      <w:r w:rsidRPr="00B607B4">
        <w:t xml:space="preserve"> In K. Georganta, </w:t>
      </w:r>
      <w:proofErr w:type="gramStart"/>
      <w:r w:rsidRPr="00B607B4">
        <w:t>When</w:t>
      </w:r>
      <w:proofErr w:type="gramEnd"/>
      <w:r w:rsidRPr="00B607B4">
        <w:t xml:space="preserve"> the glass is half full: Nurturing positivity in the hospital. Session conducted at WELL-Med, the 1st International Meeting on Wellbeing and Performance in Clinical Practice, Alexandroupoli, Greece.</w:t>
      </w:r>
      <w:r w:rsidR="00873A3E" w:rsidRPr="00873A3E">
        <w:t xml:space="preserve"> (</w:t>
      </w:r>
      <w:r w:rsidR="00873A3E">
        <w:rPr>
          <w:lang w:val="el-GR"/>
        </w:rPr>
        <w:t>Σ</w:t>
      </w:r>
      <w:r w:rsidR="00873A3E" w:rsidRPr="0032360A">
        <w:t>5</w:t>
      </w:r>
      <w:r w:rsidR="00797AC7">
        <w:t>3</w:t>
      </w:r>
      <w:r w:rsidR="00873A3E" w:rsidRPr="0032360A">
        <w:t>)</w:t>
      </w:r>
    </w:p>
    <w:p w:rsidR="00081EDF" w:rsidRPr="0032360A" w:rsidRDefault="00081EDF" w:rsidP="008B599E">
      <w:pPr>
        <w:jc w:val="both"/>
      </w:pPr>
      <w:r w:rsidRPr="00B607B4">
        <w:t xml:space="preserve">Doulougeri, K., &amp; </w:t>
      </w:r>
      <w:r w:rsidRPr="00B607B4">
        <w:rPr>
          <w:b/>
          <w:u w:val="single"/>
        </w:rPr>
        <w:t>Montgomery, A.</w:t>
      </w:r>
      <w:r w:rsidRPr="00B607B4">
        <w:t xml:space="preserve"> (2014, May). The hidden curriculum of medical professionalism. WELL-Med, the 1st International Meeting on Wellbeing and Performance in Clinical Practice, Alexandroupoli, Greece.</w:t>
      </w:r>
      <w:r w:rsidR="00873A3E" w:rsidRPr="00873A3E">
        <w:t xml:space="preserve"> (</w:t>
      </w:r>
      <w:r w:rsidR="00873A3E">
        <w:rPr>
          <w:lang w:val="el-GR"/>
        </w:rPr>
        <w:t>Σ</w:t>
      </w:r>
      <w:r w:rsidR="00873A3E" w:rsidRPr="0032360A">
        <w:t>5</w:t>
      </w:r>
      <w:r w:rsidR="00797AC7">
        <w:t>2</w:t>
      </w:r>
      <w:r w:rsidR="00873A3E" w:rsidRPr="0032360A">
        <w:t>)</w:t>
      </w:r>
    </w:p>
    <w:p w:rsidR="00081EDF" w:rsidRPr="0032360A" w:rsidRDefault="00081EDF" w:rsidP="008B599E">
      <w:pPr>
        <w:jc w:val="both"/>
      </w:pPr>
      <w:r w:rsidRPr="00B607B4">
        <w:t xml:space="preserve">Deligkaris, P., Panagopoulou, E., </w:t>
      </w:r>
      <w:r w:rsidRPr="00B607B4">
        <w:rPr>
          <w:b/>
          <w:u w:val="single"/>
        </w:rPr>
        <w:t>Montgomery, A.</w:t>
      </w:r>
      <w:r w:rsidRPr="00B607B4">
        <w:t>, &amp; Masoura, E. (2014, May). Job burnout and cognitive functioning: A systematic review. WELL-Med, the 1st International Meeting on Wellbeing and Performance in Clinical Practice, Alexandroupoli, Greece.</w:t>
      </w:r>
      <w:r w:rsidR="00873A3E" w:rsidRPr="00873A3E">
        <w:t xml:space="preserve"> (</w:t>
      </w:r>
      <w:r w:rsidR="00873A3E">
        <w:rPr>
          <w:lang w:val="el-GR"/>
        </w:rPr>
        <w:t>Σ</w:t>
      </w:r>
      <w:r w:rsidR="00873A3E" w:rsidRPr="0032360A">
        <w:t>5</w:t>
      </w:r>
      <w:r w:rsidR="00797AC7">
        <w:t>1</w:t>
      </w:r>
      <w:r w:rsidR="00873A3E" w:rsidRPr="0032360A">
        <w:t>)</w:t>
      </w:r>
    </w:p>
    <w:p w:rsidR="00081EDF" w:rsidRPr="0032360A" w:rsidRDefault="00081EDF" w:rsidP="008B599E">
      <w:pPr>
        <w:jc w:val="both"/>
        <w:rPr>
          <w:rFonts w:ascii="Calibri" w:hAnsi="Calibri"/>
        </w:rPr>
      </w:pPr>
      <w:r w:rsidRPr="00B607B4">
        <w:t xml:space="preserve">Costa, P. L., Passos, A. M., Silva, S. A., Sacadura-Leite, E., Tavares, S. M., Spanu, F., Dimitrova, E., Basarovska, V., Milosevic, M., Panagopoulou, E., &amp; </w:t>
      </w:r>
      <w:r w:rsidRPr="00B607B4">
        <w:rPr>
          <w:b/>
          <w:u w:val="single"/>
        </w:rPr>
        <w:t>Montgomery,</w:t>
      </w:r>
      <w:r w:rsidRPr="00B607B4">
        <w:rPr>
          <w:rFonts w:ascii="Calibri" w:hAnsi="Calibri"/>
          <w:b/>
          <w:u w:val="single"/>
        </w:rPr>
        <w:t xml:space="preserve"> A.</w:t>
      </w:r>
      <w:r w:rsidRPr="00B607B4">
        <w:rPr>
          <w:rFonts w:ascii="Calibri" w:hAnsi="Calibri"/>
        </w:rPr>
        <w:t xml:space="preserve"> (2014, May). Overcoming job demands to deliver high quality of care: The role of teamwork and positivity. WELL-Med, the 1st International Meeting on Wellbeing and Performance in Clinical Practice, Alexandroupoli, Greece.</w:t>
      </w:r>
      <w:r w:rsidR="00873A3E" w:rsidRPr="00873A3E">
        <w:rPr>
          <w:rFonts w:ascii="Calibri" w:hAnsi="Calibri"/>
        </w:rPr>
        <w:t xml:space="preserve"> (</w:t>
      </w:r>
      <w:r w:rsidR="00873A3E">
        <w:rPr>
          <w:rFonts w:ascii="Calibri" w:hAnsi="Calibri"/>
          <w:lang w:val="el-GR"/>
        </w:rPr>
        <w:t>Σ</w:t>
      </w:r>
      <w:r w:rsidR="00873A3E" w:rsidRPr="0032360A">
        <w:rPr>
          <w:rFonts w:ascii="Calibri" w:hAnsi="Calibri"/>
        </w:rPr>
        <w:t>5</w:t>
      </w:r>
      <w:r w:rsidR="00797AC7">
        <w:rPr>
          <w:rFonts w:ascii="Calibri" w:hAnsi="Calibri"/>
        </w:rPr>
        <w:t>0</w:t>
      </w:r>
      <w:r w:rsidR="00873A3E" w:rsidRPr="0032360A">
        <w:rPr>
          <w:rFonts w:ascii="Calibri" w:hAnsi="Calibri"/>
        </w:rPr>
        <w:t>)</w:t>
      </w:r>
    </w:p>
    <w:p w:rsidR="0051317B" w:rsidRPr="0032360A" w:rsidRDefault="0051317B" w:rsidP="0051317B">
      <w:pPr>
        <w:jc w:val="both"/>
      </w:pPr>
      <w:r>
        <w:rPr>
          <w:rFonts w:ascii="Calibri" w:hAnsi="Calibri"/>
        </w:rPr>
        <w:t xml:space="preserve">Montgomery, A. (2014, May) (Chair). </w:t>
      </w:r>
      <w:r w:rsidRPr="0051317B">
        <w:rPr>
          <w:rFonts w:ascii="Calibri" w:hAnsi="Calibri"/>
        </w:rPr>
        <w:t>Burnout in health</w:t>
      </w:r>
      <w:r>
        <w:rPr>
          <w:rFonts w:ascii="Calibri" w:hAnsi="Calibri"/>
        </w:rPr>
        <w:t>care settings. New Challenges I. Symposium c</w:t>
      </w:r>
      <w:r w:rsidRPr="00B607B4">
        <w:t>onducted at WELL-Med, the 1st International Meeting on Wellbeing and Performance in Clinical Practice, Alexandroupoli, Greece</w:t>
      </w:r>
      <w:r>
        <w:t>.</w:t>
      </w:r>
      <w:r w:rsidR="00873A3E" w:rsidRPr="00873A3E">
        <w:t xml:space="preserve"> (</w:t>
      </w:r>
      <w:r w:rsidR="00873A3E">
        <w:rPr>
          <w:lang w:val="el-GR"/>
        </w:rPr>
        <w:t>Σ</w:t>
      </w:r>
      <w:r w:rsidR="00797AC7">
        <w:t>49</w:t>
      </w:r>
      <w:r w:rsidR="00873A3E" w:rsidRPr="0032360A">
        <w:t>)</w:t>
      </w:r>
    </w:p>
    <w:p w:rsidR="0051317B" w:rsidRPr="0032360A" w:rsidRDefault="0051317B" w:rsidP="0051317B">
      <w:pPr>
        <w:jc w:val="both"/>
        <w:rPr>
          <w:rFonts w:ascii="Calibri" w:hAnsi="Calibri"/>
        </w:rPr>
      </w:pPr>
      <w:r>
        <w:rPr>
          <w:rFonts w:ascii="Calibri" w:hAnsi="Calibri"/>
        </w:rPr>
        <w:t xml:space="preserve">Montgomery, A. (2014, May) (Chair). </w:t>
      </w:r>
      <w:r w:rsidRPr="0051317B">
        <w:rPr>
          <w:rFonts w:ascii="Calibri" w:hAnsi="Calibri"/>
        </w:rPr>
        <w:t>Burnout in health</w:t>
      </w:r>
      <w:r>
        <w:rPr>
          <w:rFonts w:ascii="Calibri" w:hAnsi="Calibri"/>
        </w:rPr>
        <w:t>care settings. New Challenges II. Symposium c</w:t>
      </w:r>
      <w:r w:rsidRPr="00B607B4">
        <w:t>onducted at WELL-Med, the 1st International Meeting on Wellbeing and Performance in Clinical Practice, Alexandroupoli, Greece</w:t>
      </w:r>
      <w:r>
        <w:t>.</w:t>
      </w:r>
      <w:r w:rsidR="00873A3E" w:rsidRPr="00873A3E">
        <w:t xml:space="preserve"> (</w:t>
      </w:r>
      <w:r w:rsidR="00873A3E">
        <w:rPr>
          <w:lang w:val="el-GR"/>
        </w:rPr>
        <w:t>Σ</w:t>
      </w:r>
      <w:r w:rsidR="00797AC7">
        <w:t>48</w:t>
      </w:r>
      <w:r w:rsidR="00873A3E" w:rsidRPr="0032360A">
        <w:t>)</w:t>
      </w:r>
    </w:p>
    <w:p w:rsidR="00B56DB8" w:rsidRPr="0032360A" w:rsidRDefault="0051317B" w:rsidP="00B56DB8">
      <w:pPr>
        <w:jc w:val="both"/>
        <w:rPr>
          <w:rFonts w:ascii="Calibri" w:hAnsi="Calibri"/>
        </w:rPr>
      </w:pPr>
      <w:r w:rsidRPr="0051317B">
        <w:rPr>
          <w:rFonts w:ascii="Calibri" w:hAnsi="Calibri"/>
        </w:rPr>
        <w:lastRenderedPageBreak/>
        <w:t>Montgomery</w:t>
      </w:r>
      <w:r>
        <w:rPr>
          <w:rFonts w:ascii="Calibri" w:hAnsi="Calibri"/>
        </w:rPr>
        <w:t xml:space="preserve">, A. (2014, May) (Discussant). </w:t>
      </w:r>
      <w:r w:rsidRPr="0051317B">
        <w:rPr>
          <w:rFonts w:ascii="Calibri" w:hAnsi="Calibri"/>
        </w:rPr>
        <w:t>Research in progress</w:t>
      </w:r>
      <w:r>
        <w:rPr>
          <w:rFonts w:ascii="Calibri" w:hAnsi="Calibri"/>
        </w:rPr>
        <w:t xml:space="preserve">. </w:t>
      </w:r>
      <w:r w:rsidRPr="0051317B">
        <w:rPr>
          <w:rFonts w:ascii="Calibri" w:hAnsi="Calibri"/>
        </w:rPr>
        <w:t>Poster Session</w:t>
      </w:r>
      <w:r w:rsidR="00B56DB8">
        <w:rPr>
          <w:rFonts w:ascii="Calibri" w:hAnsi="Calibri"/>
        </w:rPr>
        <w:t xml:space="preserve"> c</w:t>
      </w:r>
      <w:r w:rsidR="00B56DB8" w:rsidRPr="00B607B4">
        <w:t>onducted at WELL-Med, the 1st International Meeting on Wellbeing and Performance in Clinical Practice, Alexandroupoli, Greece</w:t>
      </w:r>
      <w:r w:rsidR="00B56DB8">
        <w:t>.</w:t>
      </w:r>
      <w:r w:rsidR="00873A3E" w:rsidRPr="00873A3E">
        <w:t xml:space="preserve"> (</w:t>
      </w:r>
      <w:r w:rsidR="00873A3E">
        <w:rPr>
          <w:lang w:val="el-GR"/>
        </w:rPr>
        <w:t>Σ</w:t>
      </w:r>
      <w:r w:rsidR="00797AC7">
        <w:t>47</w:t>
      </w:r>
      <w:r w:rsidR="00873A3E" w:rsidRPr="0032360A">
        <w:t>)</w:t>
      </w:r>
    </w:p>
    <w:p w:rsidR="00EE2BBE" w:rsidRPr="00B607B4" w:rsidRDefault="00EE2BBE" w:rsidP="008B599E">
      <w:pPr>
        <w:jc w:val="both"/>
      </w:pPr>
      <w:r w:rsidRPr="00B607B4">
        <w:rPr>
          <w:b/>
          <w:u w:val="single"/>
        </w:rPr>
        <w:t>Montgomery, A.,</w:t>
      </w:r>
      <w:r w:rsidRPr="00B607B4">
        <w:t xml:space="preserve"> Doulougeri, K., Georganta, K., &amp; Panagopoulou, E. (2014, April).  Job Burnout Interventions: Taking a ‘realist’ review of the evidence. 11</w:t>
      </w:r>
      <w:r w:rsidRPr="00B607B4">
        <w:rPr>
          <w:vertAlign w:val="superscript"/>
        </w:rPr>
        <w:t>th</w:t>
      </w:r>
      <w:r w:rsidRPr="00B607B4">
        <w:t xml:space="preserve"> Conference of the European Academy of Occupational Health Psychology, London, UK. (</w:t>
      </w:r>
      <w:r w:rsidRPr="004728C6">
        <w:rPr>
          <w:lang w:val="el-GR"/>
        </w:rPr>
        <w:t>Σ</w:t>
      </w:r>
      <w:r w:rsidRPr="00B607B4">
        <w:t>4</w:t>
      </w:r>
      <w:r w:rsidR="00797AC7">
        <w:t>6</w:t>
      </w:r>
      <w:r w:rsidRPr="00B607B4">
        <w:t>)</w:t>
      </w:r>
    </w:p>
    <w:p w:rsidR="009C646C" w:rsidRPr="00B607B4" w:rsidRDefault="009C646C" w:rsidP="008B599E">
      <w:pPr>
        <w:jc w:val="both"/>
      </w:pPr>
    </w:p>
    <w:p w:rsidR="00EE2BBE" w:rsidRPr="00C21F2C" w:rsidRDefault="00EE2BBE" w:rsidP="008B599E">
      <w:pPr>
        <w:pStyle w:val="3"/>
        <w:spacing w:before="0" w:after="0"/>
        <w:rPr>
          <w:lang w:val="el-GR"/>
        </w:rPr>
      </w:pPr>
      <w:r w:rsidRPr="00B607B4">
        <w:t>2013</w:t>
      </w:r>
      <w:r w:rsidR="00C21F2C">
        <w:rPr>
          <w:lang w:val="el-GR"/>
        </w:rPr>
        <w:t xml:space="preserve"> (7)</w:t>
      </w:r>
    </w:p>
    <w:p w:rsidR="00EE2BBE" w:rsidRPr="00B607B4" w:rsidRDefault="00EE2BBE" w:rsidP="008B599E"/>
    <w:p w:rsidR="00EE2BBE" w:rsidRPr="00B607B4" w:rsidRDefault="00EE2BBE" w:rsidP="008B599E">
      <w:pPr>
        <w:jc w:val="both"/>
      </w:pPr>
      <w:r w:rsidRPr="00B607B4">
        <w:rPr>
          <w:b/>
          <w:u w:val="single"/>
        </w:rPr>
        <w:t>Montgomery, A.,</w:t>
      </w:r>
      <w:r w:rsidRPr="00B607B4">
        <w:t xml:space="preserve"> &amp; Papagopoulou</w:t>
      </w:r>
      <w:proofErr w:type="gramStart"/>
      <w:r w:rsidRPr="00B607B4">
        <w:t>,  E</w:t>
      </w:r>
      <w:proofErr w:type="gramEnd"/>
      <w:r w:rsidRPr="00B607B4">
        <w:t>. (2013, August).  Improving quality and safety in the hospital: The link between organisational culture, burnout and quality of care (ORCAB Project). 121st Annual Convention of the American Psychological Association, Honolulu, Hawai. (</w:t>
      </w:r>
      <w:r w:rsidRPr="004728C6">
        <w:rPr>
          <w:lang w:val="el-GR"/>
        </w:rPr>
        <w:t>Σ</w:t>
      </w:r>
      <w:r w:rsidRPr="00B607B4">
        <w:t>4</w:t>
      </w:r>
      <w:r w:rsidR="00797AC7">
        <w:t>5</w:t>
      </w:r>
      <w:r w:rsidRPr="00B607B4">
        <w:t>)</w:t>
      </w:r>
    </w:p>
    <w:p w:rsidR="00EE2BBE" w:rsidRPr="00B607B4" w:rsidRDefault="00EE2BBE" w:rsidP="008B599E">
      <w:pPr>
        <w:jc w:val="both"/>
      </w:pPr>
      <w:r w:rsidRPr="00B607B4">
        <w:t xml:space="preserve">Doulougeri, K., Georganta, K., </w:t>
      </w:r>
      <w:r w:rsidRPr="00B607B4">
        <w:rPr>
          <w:b/>
          <w:u w:val="single"/>
        </w:rPr>
        <w:t>Montgomery, A.,</w:t>
      </w:r>
      <w:r w:rsidRPr="00B607B4">
        <w:t xml:space="preserve"> Tsiga, E., &amp; Panagopoulou, E. (2013, July). Teamwork as a mediator between job demands and job burnout/ job engagement among medical residents. Symposium conducted at the 27th Conference of the European Health Psychology Society, Bordeaux, France.</w:t>
      </w:r>
      <w:r w:rsidR="007127D6" w:rsidRPr="00B607B4">
        <w:t xml:space="preserve"> [</w:t>
      </w:r>
      <w:r w:rsidR="004862FC" w:rsidRPr="00B607B4">
        <w:t xml:space="preserve">Psychology &amp; Health, 2013, 28(Sup1), </w:t>
      </w:r>
      <w:r w:rsidR="007127D6" w:rsidRPr="00B607B4">
        <w:t xml:space="preserve">42. </w:t>
      </w:r>
      <w:r w:rsidR="004862FC" w:rsidRPr="00B607B4">
        <w:t>doi</w:t>
      </w:r>
      <w:r w:rsidR="007127D6" w:rsidRPr="00B607B4">
        <w:t>:10.1080/08870446.2013.810851</w:t>
      </w:r>
      <w:r w:rsidR="004862FC" w:rsidRPr="00B607B4">
        <w:t xml:space="preserve"> (</w:t>
      </w:r>
      <w:r w:rsidR="004862FC" w:rsidRPr="004728C6">
        <w:rPr>
          <w:lang w:val="el-GR"/>
        </w:rPr>
        <w:t>περίληψη</w:t>
      </w:r>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w:t>
      </w:r>
      <w:r w:rsidRPr="00B607B4">
        <w:t xml:space="preserve"> (</w:t>
      </w:r>
      <w:r w:rsidRPr="004728C6">
        <w:rPr>
          <w:lang w:val="el-GR"/>
        </w:rPr>
        <w:t>Σ</w:t>
      </w:r>
      <w:r w:rsidR="00873A3E">
        <w:t>4</w:t>
      </w:r>
      <w:r w:rsidR="00797AC7">
        <w:t>4</w:t>
      </w:r>
      <w:r w:rsidRPr="00B607B4">
        <w:t>)</w:t>
      </w:r>
    </w:p>
    <w:p w:rsidR="00EE2BBE" w:rsidRPr="00B607B4" w:rsidRDefault="00EE2BBE" w:rsidP="008B599E">
      <w:pPr>
        <w:jc w:val="both"/>
      </w:pPr>
      <w:r w:rsidRPr="00B607B4">
        <w:rPr>
          <w:b/>
          <w:u w:val="single"/>
        </w:rPr>
        <w:t>Montgomery, A.,</w:t>
      </w:r>
      <w:r w:rsidRPr="00B607B4">
        <w:t xml:space="preserve"> Doulougeri, K., &amp; Pangopoulou, E. (2013, July). Implementing action research in hospital settings. A review. Oral presentation at the 27th Conference of the European Health Psychology Society, Bordeaux, France.</w:t>
      </w:r>
      <w:r w:rsidR="004862FC" w:rsidRPr="00B607B4">
        <w:t xml:space="preserve"> [Psychology &amp; Health, 2013, 28(Sup1), 128. doi:10.1080/</w:t>
      </w:r>
      <w:proofErr w:type="gramStart"/>
      <w:r w:rsidR="004862FC" w:rsidRPr="00B607B4">
        <w:t>08870446.2013.810851  (</w:t>
      </w:r>
      <w:proofErr w:type="gramEnd"/>
      <w:r w:rsidR="004862FC" w:rsidRPr="004728C6">
        <w:rPr>
          <w:lang w:val="el-GR"/>
        </w:rPr>
        <w:t>περίληψη</w:t>
      </w:r>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 xml:space="preserve">)] </w:t>
      </w:r>
      <w:r w:rsidRPr="00B607B4">
        <w:t>(</w:t>
      </w:r>
      <w:r w:rsidRPr="004728C6">
        <w:rPr>
          <w:lang w:val="el-GR"/>
        </w:rPr>
        <w:t>Σ</w:t>
      </w:r>
      <w:r w:rsidRPr="00B607B4">
        <w:t>4</w:t>
      </w:r>
      <w:r w:rsidR="00797AC7">
        <w:t>3</w:t>
      </w:r>
      <w:r w:rsidRPr="00B607B4">
        <w:t>)</w:t>
      </w:r>
    </w:p>
    <w:p w:rsidR="00824243" w:rsidRPr="0016427A" w:rsidRDefault="00EE2BBE" w:rsidP="008B599E">
      <w:pPr>
        <w:jc w:val="both"/>
        <w:rPr>
          <w:lang w:val="el-GR"/>
        </w:rPr>
      </w:pPr>
      <w:r w:rsidRPr="00B607B4">
        <w:rPr>
          <w:b/>
          <w:u w:val="single"/>
        </w:rPr>
        <w:t>Montgomery, A.</w:t>
      </w:r>
      <w:r w:rsidRPr="00B607B4">
        <w:t xml:space="preserve"> (2013, May). </w:t>
      </w:r>
      <w:r w:rsidR="007152B7" w:rsidRPr="0016427A">
        <w:t>Reimagining</w:t>
      </w:r>
      <w:r w:rsidR="007152B7" w:rsidRPr="00043916">
        <w:rPr>
          <w:lang w:val="el-GR"/>
        </w:rPr>
        <w:t xml:space="preserve"> </w:t>
      </w:r>
      <w:r w:rsidR="007152B7" w:rsidRPr="0016427A">
        <w:t>Schooling</w:t>
      </w:r>
      <w:r w:rsidR="007152B7" w:rsidRPr="00043916">
        <w:rPr>
          <w:lang w:val="el-GR"/>
        </w:rPr>
        <w:t xml:space="preserve">. </w:t>
      </w:r>
      <w:r w:rsidR="007152B7">
        <w:rPr>
          <w:lang w:val="el-GR"/>
        </w:rPr>
        <w:t xml:space="preserve">Ημερίδα </w:t>
      </w:r>
      <w:r w:rsidRPr="004728C6">
        <w:rPr>
          <w:lang w:val="el-GR"/>
        </w:rPr>
        <w:t>με τίτλο Σχολείο του μέλλοντος, ας μιλήσουν οι μαθητές που διοργάνωσε το Future School Project και η Σχολική Επιτροπή Δευτεροβάθμιας Εκπαίδευσης Δήμου Πυλαίας-Χορτιάτη. Πυλαία-Χορτ</w:t>
      </w:r>
      <w:r w:rsidR="00873A3E">
        <w:rPr>
          <w:lang w:val="el-GR"/>
        </w:rPr>
        <w:t>ιάτης, Θεσσαλονίκη, Ελλάδα. (Σ4</w:t>
      </w:r>
      <w:r w:rsidR="00797AC7" w:rsidRPr="0016427A">
        <w:rPr>
          <w:lang w:val="el-GR"/>
        </w:rPr>
        <w:t>2</w:t>
      </w:r>
      <w:r w:rsidRPr="004728C6">
        <w:rPr>
          <w:lang w:val="el-GR"/>
        </w:rPr>
        <w:t>)</w:t>
      </w:r>
    </w:p>
    <w:p w:rsidR="00EE2BBE" w:rsidRPr="00B607B4" w:rsidRDefault="00EE2BBE" w:rsidP="008B599E">
      <w:pPr>
        <w:jc w:val="both"/>
      </w:pPr>
      <w:r w:rsidRPr="00D35A10">
        <w:t>Doulougeri</w:t>
      </w:r>
      <w:r w:rsidRPr="00EC6018">
        <w:rPr>
          <w:lang w:val="el-GR"/>
        </w:rPr>
        <w:t xml:space="preserve">, </w:t>
      </w:r>
      <w:r w:rsidRPr="00D35A10">
        <w:t>K</w:t>
      </w:r>
      <w:r w:rsidRPr="00EC6018">
        <w:rPr>
          <w:lang w:val="el-GR"/>
        </w:rPr>
        <w:t xml:space="preserve">., </w:t>
      </w:r>
      <w:r w:rsidRPr="00D35A10">
        <w:rPr>
          <w:b/>
          <w:u w:val="single"/>
        </w:rPr>
        <w:t>Montgomery</w:t>
      </w:r>
      <w:r w:rsidRPr="00EC6018">
        <w:rPr>
          <w:b/>
          <w:u w:val="single"/>
          <w:lang w:val="el-GR"/>
        </w:rPr>
        <w:t xml:space="preserve">, </w:t>
      </w:r>
      <w:r w:rsidRPr="00D35A10">
        <w:rPr>
          <w:b/>
          <w:u w:val="single"/>
        </w:rPr>
        <w:t>A</w:t>
      </w:r>
      <w:r w:rsidRPr="00EC6018">
        <w:rPr>
          <w:b/>
          <w:u w:val="single"/>
          <w:lang w:val="el-GR"/>
        </w:rPr>
        <w:t>.</w:t>
      </w:r>
      <w:r w:rsidRPr="00EC6018">
        <w:rPr>
          <w:lang w:val="el-GR"/>
        </w:rPr>
        <w:t xml:space="preserve">, </w:t>
      </w:r>
      <w:r w:rsidRPr="00D35A10">
        <w:t>Panagopoulou</w:t>
      </w:r>
      <w:r w:rsidRPr="00EC6018">
        <w:rPr>
          <w:lang w:val="el-GR"/>
        </w:rPr>
        <w:t xml:space="preserve">, </w:t>
      </w:r>
      <w:r w:rsidRPr="00D35A10">
        <w:t>E</w:t>
      </w:r>
      <w:r w:rsidRPr="00EC6018">
        <w:rPr>
          <w:lang w:val="el-GR"/>
        </w:rPr>
        <w:t xml:space="preserve">. (2013, </w:t>
      </w:r>
      <w:r w:rsidRPr="00D35A10">
        <w:t>May</w:t>
      </w:r>
      <w:r w:rsidRPr="00EC6018">
        <w:rPr>
          <w:lang w:val="el-GR"/>
        </w:rPr>
        <w:t xml:space="preserve">). </w:t>
      </w:r>
      <w:r w:rsidRPr="00B607B4">
        <w:t>Teamwork as a mediator between job demands and job burnout/job engagement among medical residents Work, Stress and Health 2013: Protecting and Promoting Total Worker Health, Los Angeles California. (</w:t>
      </w:r>
      <w:r w:rsidRPr="004728C6">
        <w:rPr>
          <w:lang w:val="el-GR"/>
        </w:rPr>
        <w:t>Σ</w:t>
      </w:r>
      <w:r w:rsidRPr="00B607B4">
        <w:t>4</w:t>
      </w:r>
      <w:r w:rsidR="00797AC7">
        <w:t>1</w:t>
      </w:r>
      <w:r w:rsidRPr="00B607B4">
        <w:t>)</w:t>
      </w:r>
    </w:p>
    <w:p w:rsidR="00EE2BBE" w:rsidRPr="00B607B4" w:rsidRDefault="00EE2BBE" w:rsidP="008B599E">
      <w:pPr>
        <w:jc w:val="both"/>
      </w:pPr>
      <w:r w:rsidRPr="00B607B4">
        <w:t xml:space="preserve">Georganta, </w:t>
      </w:r>
      <w:proofErr w:type="gramStart"/>
      <w:r w:rsidRPr="004728C6">
        <w:rPr>
          <w:lang w:val="el-GR"/>
        </w:rPr>
        <w:t>Κ</w:t>
      </w:r>
      <w:r w:rsidRPr="00B607B4">
        <w:t>.,</w:t>
      </w:r>
      <w:proofErr w:type="gramEnd"/>
      <w:r w:rsidRPr="00B607B4">
        <w:t xml:space="preserve"> &amp; </w:t>
      </w:r>
      <w:r w:rsidRPr="00B607B4">
        <w:rPr>
          <w:b/>
          <w:u w:val="single"/>
        </w:rPr>
        <w:t xml:space="preserve">Montgomery, </w:t>
      </w:r>
      <w:r w:rsidRPr="004728C6">
        <w:rPr>
          <w:b/>
          <w:u w:val="single"/>
          <w:lang w:val="el-GR"/>
        </w:rPr>
        <w:t>Α</w:t>
      </w:r>
      <w:r w:rsidRPr="00B607B4">
        <w:rPr>
          <w:b/>
          <w:u w:val="single"/>
        </w:rPr>
        <w:t>.</w:t>
      </w:r>
      <w:r w:rsidRPr="00B607B4">
        <w:t xml:space="preserve"> (2013, May). Fun in the workplace: A literature review. 16th congress of the European Association of Work and Organizational Psychology. Münster, Germany. (</w:t>
      </w:r>
      <w:r w:rsidRPr="004728C6">
        <w:rPr>
          <w:lang w:val="el-GR"/>
        </w:rPr>
        <w:t>Σ</w:t>
      </w:r>
      <w:r w:rsidRPr="00B607B4">
        <w:t>4</w:t>
      </w:r>
      <w:r w:rsidR="00797AC7">
        <w:t>0</w:t>
      </w:r>
      <w:r w:rsidRPr="00B607B4">
        <w:t>)</w:t>
      </w:r>
    </w:p>
    <w:p w:rsidR="00EE2BBE" w:rsidRPr="00B607B4" w:rsidRDefault="00EE2BBE" w:rsidP="008B599E">
      <w:pPr>
        <w:jc w:val="both"/>
      </w:pPr>
      <w:r w:rsidRPr="00B607B4">
        <w:t xml:space="preserve">Panagopoulou, E., Tsiga, E., &amp; </w:t>
      </w:r>
      <w:r w:rsidRPr="00B607B4">
        <w:rPr>
          <w:b/>
          <w:u w:val="single"/>
        </w:rPr>
        <w:t>Montgomery, A</w:t>
      </w:r>
      <w:r w:rsidRPr="00B607B4">
        <w:t xml:space="preserve">. (2013, March). Medical errors: The importance of organizational and contextual factors. In Error Identification, Analysis, Reporting </w:t>
      </w:r>
      <w:proofErr w:type="gramStart"/>
      <w:r w:rsidRPr="00B607B4">
        <w:t>And</w:t>
      </w:r>
      <w:proofErr w:type="gramEnd"/>
      <w:r w:rsidRPr="00B607B4">
        <w:t xml:space="preserve"> Correction. Thematic Session conducted in the International Conference on Communicating Medical Error, Monte Verità – Ascona, Switzerland.  (</w:t>
      </w:r>
      <w:r w:rsidRPr="004728C6">
        <w:rPr>
          <w:lang w:val="el-GR"/>
        </w:rPr>
        <w:t>Σ</w:t>
      </w:r>
      <w:r w:rsidR="00797AC7">
        <w:t>39</w:t>
      </w:r>
      <w:r w:rsidRPr="00B607B4">
        <w:t>)</w:t>
      </w:r>
    </w:p>
    <w:p w:rsidR="009C646C" w:rsidRPr="00B607B4" w:rsidRDefault="009C646C" w:rsidP="008B599E">
      <w:pPr>
        <w:jc w:val="both"/>
      </w:pPr>
    </w:p>
    <w:p w:rsidR="00EE2BBE" w:rsidRPr="000E2809" w:rsidRDefault="00EE2BBE" w:rsidP="008B599E">
      <w:pPr>
        <w:pStyle w:val="3"/>
        <w:spacing w:before="0" w:after="0"/>
      </w:pPr>
      <w:r w:rsidRPr="00B607B4">
        <w:t>2012</w:t>
      </w:r>
      <w:r w:rsidR="00C21F2C" w:rsidRPr="000E2809">
        <w:t xml:space="preserve"> (6)</w:t>
      </w:r>
    </w:p>
    <w:p w:rsidR="00EE2BBE" w:rsidRPr="00B607B4" w:rsidRDefault="00EE2BBE" w:rsidP="008B599E">
      <w:pPr>
        <w:jc w:val="both"/>
      </w:pPr>
      <w:r w:rsidRPr="00B607B4">
        <w:rPr>
          <w:b/>
          <w:u w:val="single"/>
        </w:rPr>
        <w:t>Montgomery, A.</w:t>
      </w:r>
      <w:r w:rsidRPr="00B607B4">
        <w:t>, &amp; Panagopoulou, E. (2012, October). Job burnout and job engagement among physicians: developing organizational interventions to address both quality of care and physician well-being. Paper presented in the AMA-CMA-BMA International Conference on Physician Health. From awareness to action. Montreal, Quebec, Canada. (</w:t>
      </w:r>
      <w:r w:rsidRPr="004728C6">
        <w:rPr>
          <w:lang w:val="el-GR"/>
        </w:rPr>
        <w:t>Σ</w:t>
      </w:r>
      <w:r w:rsidR="00873A3E">
        <w:t>3</w:t>
      </w:r>
      <w:r w:rsidR="00797AC7">
        <w:t>8</w:t>
      </w:r>
      <w:r w:rsidRPr="00B607B4">
        <w:t>)</w:t>
      </w:r>
    </w:p>
    <w:p w:rsidR="00EE2BBE" w:rsidRPr="00B607B4" w:rsidRDefault="00EE2BBE" w:rsidP="008B599E">
      <w:pPr>
        <w:jc w:val="both"/>
      </w:pPr>
      <w:r w:rsidRPr="00B607B4">
        <w:rPr>
          <w:b/>
          <w:u w:val="single"/>
        </w:rPr>
        <w:t>Montgomery, A.</w:t>
      </w:r>
      <w:r w:rsidRPr="00B607B4">
        <w:t>, Georganta, K., Tsiga, E., &amp;</w:t>
      </w:r>
      <w:r w:rsidR="004862FC" w:rsidRPr="00B607B4">
        <w:t xml:space="preserve"> </w:t>
      </w:r>
      <w:r w:rsidRPr="00B607B4">
        <w:t>Panagopoulou, E. (2012, August). Job Burnout, job engagement and sub-optimal care among Greek healthcare professionals. In J. Van der Klink, Health and Performance Related to Work Stress. Session conducted in the 12th International Congress of Behavioral Medicine. Budapest, Hungary.</w:t>
      </w:r>
      <w:r w:rsidR="004862FC" w:rsidRPr="00B607B4">
        <w:t xml:space="preserve"> [International Journal of Behavioral Medicine, 2012, 19(sup1):79. (</w:t>
      </w:r>
      <w:proofErr w:type="gramStart"/>
      <w:r w:rsidR="004862FC" w:rsidRPr="004728C6">
        <w:rPr>
          <w:lang w:val="el-GR"/>
        </w:rPr>
        <w:t>περίληψη</w:t>
      </w:r>
      <w:proofErr w:type="gramEnd"/>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 xml:space="preserve">)] </w:t>
      </w:r>
      <w:r w:rsidRPr="00B607B4">
        <w:t xml:space="preserve"> (</w:t>
      </w:r>
      <w:r w:rsidRPr="004728C6">
        <w:rPr>
          <w:lang w:val="el-GR"/>
        </w:rPr>
        <w:t>Σ</w:t>
      </w:r>
      <w:r w:rsidRPr="00B607B4">
        <w:t>3</w:t>
      </w:r>
      <w:r w:rsidR="00797AC7">
        <w:t>7</w:t>
      </w:r>
      <w:r w:rsidRPr="00B607B4">
        <w:t>)</w:t>
      </w:r>
    </w:p>
    <w:p w:rsidR="00EE2BBE" w:rsidRPr="00B607B4" w:rsidRDefault="00EE2BBE" w:rsidP="008B599E">
      <w:pPr>
        <w:jc w:val="both"/>
      </w:pPr>
      <w:r w:rsidRPr="00B607B4">
        <w:t xml:space="preserve">Panagopoulou, E., Tsigka, E., </w:t>
      </w:r>
      <w:r w:rsidRPr="00B607B4">
        <w:rPr>
          <w:b/>
          <w:u w:val="single"/>
        </w:rPr>
        <w:t>Montgomery, A.</w:t>
      </w:r>
      <w:r w:rsidRPr="00B607B4">
        <w:t xml:space="preserve"> (2012, August). To </w:t>
      </w:r>
      <w:proofErr w:type="gramStart"/>
      <w:r w:rsidRPr="00B607B4">
        <w:t>Err</w:t>
      </w:r>
      <w:proofErr w:type="gramEnd"/>
      <w:r w:rsidRPr="00B607B4">
        <w:t xml:space="preserve"> is Human: the In'uence of Burnout on Medical Mistakes. In J. Van der Klink, Health and Performance Related to Work Stress. Session conducted in the 12th International Congress of Behavioral Medicine. Budapest, Hungary. </w:t>
      </w:r>
      <w:r w:rsidR="004862FC" w:rsidRPr="00B607B4">
        <w:t>[International Journal of Behavioral Medicine, 2012, 19(sup1):79. (</w:t>
      </w:r>
      <w:proofErr w:type="gramStart"/>
      <w:r w:rsidR="004862FC" w:rsidRPr="004728C6">
        <w:rPr>
          <w:lang w:val="el-GR"/>
        </w:rPr>
        <w:t>περίληψη</w:t>
      </w:r>
      <w:proofErr w:type="gramEnd"/>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 xml:space="preserve">)]. </w:t>
      </w:r>
      <w:r w:rsidRPr="00B607B4">
        <w:t>(</w:t>
      </w:r>
      <w:r w:rsidRPr="004728C6">
        <w:rPr>
          <w:lang w:val="el-GR"/>
        </w:rPr>
        <w:t>Σ</w:t>
      </w:r>
      <w:r w:rsidR="00873A3E">
        <w:t>3</w:t>
      </w:r>
      <w:r w:rsidR="00797AC7">
        <w:t>6</w:t>
      </w:r>
      <w:r w:rsidRPr="00B607B4">
        <w:t>)</w:t>
      </w:r>
    </w:p>
    <w:p w:rsidR="00EE2BBE" w:rsidRPr="00B607B4" w:rsidRDefault="00EE2BBE" w:rsidP="008B599E">
      <w:pPr>
        <w:jc w:val="both"/>
      </w:pPr>
      <w:r w:rsidRPr="00B607B4">
        <w:t xml:space="preserve">Georganta, K., </w:t>
      </w:r>
      <w:r w:rsidRPr="00B607B4">
        <w:rPr>
          <w:b/>
          <w:u w:val="single"/>
        </w:rPr>
        <w:t>Montgomery, A</w:t>
      </w:r>
      <w:r w:rsidRPr="00B607B4">
        <w:t>., Tsinga, E., &amp; Panagoulou, E. (2012).  Job Burnout/Job Engagement and sub-optimal care among healthcare professionals. In I. Todorova, Improving quality and safety in the hospital: the link between organisational culture, burnout and quality of care (ORCAB Project). Symposium conducted at the 26th Conference of the European Health Psychology Society, Prague, Czech Republic. [EHPS 2012 abstracts, Psychology &amp; Health, 27:sup1, 1-357. doi:10.1080/08870446.2012.707817</w:t>
      </w:r>
      <w:r w:rsidR="004862FC" w:rsidRPr="00B607B4">
        <w:t xml:space="preserve"> (</w:t>
      </w:r>
      <w:r w:rsidR="004862FC" w:rsidRPr="004728C6">
        <w:rPr>
          <w:lang w:val="el-GR"/>
        </w:rPr>
        <w:t>περίληψη</w:t>
      </w:r>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w:t>
      </w:r>
      <w:r w:rsidRPr="00B607B4">
        <w:t>] (</w:t>
      </w:r>
      <w:r w:rsidRPr="004728C6">
        <w:rPr>
          <w:lang w:val="el-GR"/>
        </w:rPr>
        <w:t>Σ</w:t>
      </w:r>
      <w:r w:rsidRPr="00B607B4">
        <w:t>3</w:t>
      </w:r>
      <w:r w:rsidR="00797AC7">
        <w:t>5</w:t>
      </w:r>
      <w:r w:rsidRPr="00B607B4">
        <w:t>)</w:t>
      </w:r>
    </w:p>
    <w:p w:rsidR="00EE2BBE" w:rsidRPr="004728C6" w:rsidRDefault="00EE2BBE" w:rsidP="008B599E">
      <w:pPr>
        <w:jc w:val="both"/>
        <w:rPr>
          <w:lang w:val="el-GR"/>
        </w:rPr>
      </w:pPr>
      <w:r w:rsidRPr="00B607B4">
        <w:rPr>
          <w:b/>
          <w:u w:val="single"/>
        </w:rPr>
        <w:lastRenderedPageBreak/>
        <w:t>Montgomery, A.</w:t>
      </w:r>
      <w:r w:rsidRPr="00B607B4">
        <w:t xml:space="preserve"> (2012, May). </w:t>
      </w:r>
      <w:r w:rsidRPr="00B607B4">
        <w:rPr>
          <w:i/>
        </w:rPr>
        <w:t>Job burnout and quality of care in hospitals: developing organizational interventions to address both</w:t>
      </w:r>
      <w:r w:rsidRPr="00B607B4">
        <w:t xml:space="preserve">.  Paper presented in the European Association of Work and Organizational Psychology Small Group Meeting on </w:t>
      </w:r>
      <w:proofErr w:type="gramStart"/>
      <w:r w:rsidRPr="00B607B4">
        <w:t>Improving</w:t>
      </w:r>
      <w:proofErr w:type="gramEnd"/>
      <w:r w:rsidRPr="00B607B4">
        <w:t xml:space="preserve"> organizational interventions for stress and well-being: addressing process and context issues, Nottingham, UK. </w:t>
      </w:r>
      <w:r w:rsidRPr="004728C6">
        <w:rPr>
          <w:lang w:val="el-GR"/>
        </w:rPr>
        <w:t>(Σ3</w:t>
      </w:r>
      <w:r w:rsidR="00797AC7" w:rsidRPr="0016427A">
        <w:rPr>
          <w:lang w:val="el-GR"/>
        </w:rPr>
        <w:t>4</w:t>
      </w:r>
      <w:r w:rsidRPr="004728C6">
        <w:rPr>
          <w:lang w:val="el-GR"/>
        </w:rPr>
        <w:t>)</w:t>
      </w:r>
    </w:p>
    <w:p w:rsidR="00EE2BBE" w:rsidRPr="00B607B4" w:rsidRDefault="00EE2BBE" w:rsidP="008B599E">
      <w:pPr>
        <w:jc w:val="both"/>
      </w:pPr>
      <w:r w:rsidRPr="004728C6">
        <w:rPr>
          <w:lang w:val="el-GR"/>
        </w:rPr>
        <w:t xml:space="preserve">Γεωργαντά, Κ., </w:t>
      </w:r>
      <w:r w:rsidRPr="004728C6">
        <w:rPr>
          <w:b/>
          <w:u w:val="single"/>
          <w:lang w:val="el-GR"/>
        </w:rPr>
        <w:t>Montgomery, A.</w:t>
      </w:r>
      <w:r w:rsidRPr="004728C6">
        <w:rPr>
          <w:lang w:val="el-GR"/>
        </w:rPr>
        <w:t xml:space="preserve">, &amp; Παναγοπούλου, Ε. (2012, Μάιος). Εργασιακή δέσμευση και επαγγελματική εξουθένωση στους επαγγελματίες υγείας: προκαταρκτικά στοιχεία από εφτά χώρες. Άρθρο στη 2η Ημερίδα Οργανωτικής Ψυχολογίας: Νέες Ερευνητικές Προσεγγίσεις, Αθήνα. </w:t>
      </w:r>
      <w:r w:rsidRPr="00B607B4">
        <w:t>(</w:t>
      </w:r>
      <w:r w:rsidRPr="004728C6">
        <w:rPr>
          <w:lang w:val="el-GR"/>
        </w:rPr>
        <w:t>Σ</w:t>
      </w:r>
      <w:r w:rsidR="00873A3E">
        <w:t>3</w:t>
      </w:r>
      <w:r w:rsidR="00797AC7">
        <w:t>3</w:t>
      </w:r>
      <w:r w:rsidRPr="00B607B4">
        <w:t>)</w:t>
      </w:r>
    </w:p>
    <w:p w:rsidR="009C646C" w:rsidRPr="00B607B4" w:rsidRDefault="009C646C" w:rsidP="008B599E">
      <w:pPr>
        <w:jc w:val="both"/>
      </w:pPr>
    </w:p>
    <w:p w:rsidR="00EE2BBE" w:rsidRPr="00C21F2C" w:rsidRDefault="00EE2BBE" w:rsidP="008B599E">
      <w:pPr>
        <w:pStyle w:val="3"/>
        <w:spacing w:before="0" w:after="0"/>
        <w:rPr>
          <w:lang w:val="el-GR"/>
        </w:rPr>
      </w:pPr>
      <w:r w:rsidRPr="00B607B4">
        <w:t>2011</w:t>
      </w:r>
      <w:r w:rsidR="00C21F2C">
        <w:rPr>
          <w:lang w:val="el-GR"/>
        </w:rPr>
        <w:t xml:space="preserve"> (13)</w:t>
      </w:r>
    </w:p>
    <w:p w:rsidR="00EE2BBE" w:rsidRPr="00B607B4" w:rsidRDefault="00EE2BBE" w:rsidP="008B599E">
      <w:pPr>
        <w:jc w:val="both"/>
      </w:pPr>
      <w:r w:rsidRPr="00B607B4">
        <w:rPr>
          <w:b/>
          <w:u w:val="single"/>
        </w:rPr>
        <w:t>Montgomery, A</w:t>
      </w:r>
      <w:r w:rsidRPr="00B607B4">
        <w:t>., Panagopoulou, E., &amp; Maslach, C. (2011, September</w:t>
      </w:r>
      <w:proofErr w:type="gramStart"/>
      <w:r w:rsidRPr="00B607B4">
        <w:t>)(</w:t>
      </w:r>
      <w:proofErr w:type="gramEnd"/>
      <w:r w:rsidRPr="00B607B4">
        <w:t>Chair). Improving quality and safety in the hospital: The link between organisational culture, job burnout and quality of care (ORCAB). Symposium conducted at the 25th Conference of the European Health Psychology Society, Crete, Greece. [Symposium, Psychology &amp; Health, 26:sup2, 281-338. doi:10.1080/08870446.2011.617190</w:t>
      </w:r>
      <w:r w:rsidR="004862FC" w:rsidRPr="00B607B4">
        <w:t xml:space="preserve"> (</w:t>
      </w:r>
      <w:r w:rsidR="004862FC" w:rsidRPr="004728C6">
        <w:rPr>
          <w:lang w:val="el-GR"/>
        </w:rPr>
        <w:t>περίληψη</w:t>
      </w:r>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w:t>
      </w:r>
      <w:r w:rsidRPr="00B607B4">
        <w:t>] (</w:t>
      </w:r>
      <w:r w:rsidRPr="004728C6">
        <w:rPr>
          <w:lang w:val="el-GR"/>
        </w:rPr>
        <w:t>Σ</w:t>
      </w:r>
      <w:r w:rsidR="00873A3E">
        <w:t>3</w:t>
      </w:r>
      <w:r w:rsidR="00797AC7">
        <w:t>2</w:t>
      </w:r>
      <w:r w:rsidRPr="00B607B4">
        <w:t>)</w:t>
      </w:r>
    </w:p>
    <w:p w:rsidR="00EE2BBE" w:rsidRPr="00B607B4" w:rsidRDefault="00EE2BBE" w:rsidP="008B599E">
      <w:pPr>
        <w:jc w:val="both"/>
      </w:pPr>
      <w:r w:rsidRPr="00B607B4">
        <w:rPr>
          <w:b/>
          <w:u w:val="single"/>
        </w:rPr>
        <w:t>Montgomery A</w:t>
      </w:r>
      <w:r w:rsidRPr="00B607B4">
        <w:t xml:space="preserve">. (2011, September). Assessment of job stress and job burnout among hospital based healthcare professionals: A systematic review. In </w:t>
      </w:r>
      <w:r w:rsidRPr="00B607B4">
        <w:rPr>
          <w:b/>
          <w:bCs/>
          <w:iCs/>
          <w:u w:val="single"/>
        </w:rPr>
        <w:t>Montgomery, A.</w:t>
      </w:r>
      <w:r w:rsidRPr="00B607B4">
        <w:rPr>
          <w:bCs/>
          <w:iCs/>
        </w:rPr>
        <w:t>, Panagopoulou, E., &amp; Maslach, C.</w:t>
      </w:r>
      <w:r w:rsidRPr="00B607B4">
        <w:t xml:space="preserve"> (Chair), Improving quality and safety in the hospital: The link between organisational culture, job burnout and quality of care (ORCAB). Symposium conducted at the 25th Conference of the European Health Psychology Society, Crete, Greece. [Symposium, Psychology &amp; Health, 26:sup2, 281-338. doi:10.1080/08870446.2011.617190] (</w:t>
      </w:r>
      <w:r w:rsidRPr="004728C6">
        <w:rPr>
          <w:lang w:val="el-GR"/>
        </w:rPr>
        <w:t>Σ</w:t>
      </w:r>
      <w:r w:rsidR="00873A3E">
        <w:t>3</w:t>
      </w:r>
      <w:r w:rsidR="00797AC7">
        <w:t>1</w:t>
      </w:r>
      <w:r w:rsidRPr="00B607B4">
        <w:t>)</w:t>
      </w:r>
    </w:p>
    <w:p w:rsidR="00EE2BBE" w:rsidRPr="00B607B4" w:rsidRDefault="00EE2BBE" w:rsidP="008B599E">
      <w:pPr>
        <w:jc w:val="both"/>
      </w:pPr>
      <w:r w:rsidRPr="00B607B4">
        <w:t xml:space="preserve">Georganta, K., </w:t>
      </w:r>
      <w:r w:rsidRPr="00B607B4">
        <w:rPr>
          <w:b/>
          <w:u w:val="single"/>
        </w:rPr>
        <w:t>Montgomery, A.</w:t>
      </w:r>
      <w:r w:rsidRPr="00B607B4">
        <w:t xml:space="preserve">, Panagopoulou, E., &amp; Lentza, V. (2011, September). A qualitative exploration of job burnout and quality of care among healthcare professionals and patients in Greece. In I. Todorova &amp; A. Baban (Chair), </w:t>
      </w:r>
      <w:r w:rsidRPr="00B607B4">
        <w:rPr>
          <w:i/>
        </w:rPr>
        <w:t>Perspectives of health professionals and patients from five countries on sources of work stress and burnout: Implications for understanding the link between organisational culture, job burnout and quality of care (ORCAB).</w:t>
      </w:r>
      <w:r w:rsidRPr="00B607B4">
        <w:t xml:space="preserve"> Symposium conducted at the 25th Conference of the European Health Psychology Society, Crete, Greece. [Symposium, Psychology &amp; Health, 26:sup2, 281-338. doi:10.1080/08870446.2011.617190</w:t>
      </w:r>
      <w:r w:rsidR="004862FC" w:rsidRPr="00B607B4">
        <w:t xml:space="preserve"> (</w:t>
      </w:r>
      <w:r w:rsidR="004862FC" w:rsidRPr="004728C6">
        <w:rPr>
          <w:lang w:val="el-GR"/>
        </w:rPr>
        <w:t>περίληψη</w:t>
      </w:r>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w:t>
      </w:r>
      <w:r w:rsidRPr="00B607B4">
        <w:t>]  (</w:t>
      </w:r>
      <w:r w:rsidRPr="004728C6">
        <w:rPr>
          <w:lang w:val="el-GR"/>
        </w:rPr>
        <w:t>Σ</w:t>
      </w:r>
      <w:r w:rsidRPr="00B607B4">
        <w:t>3</w:t>
      </w:r>
      <w:r w:rsidR="00797AC7">
        <w:t>0</w:t>
      </w:r>
      <w:r w:rsidRPr="00B607B4">
        <w:t>)</w:t>
      </w:r>
    </w:p>
    <w:p w:rsidR="00EE2BBE" w:rsidRPr="00B607B4" w:rsidRDefault="00EE2BBE" w:rsidP="008B599E">
      <w:pPr>
        <w:jc w:val="both"/>
      </w:pPr>
      <w:r w:rsidRPr="00B607B4">
        <w:rPr>
          <w:b/>
          <w:u w:val="single"/>
        </w:rPr>
        <w:t>Montgomery, A.</w:t>
      </w:r>
      <w:r w:rsidRPr="00B607B4">
        <w:t xml:space="preserve"> (2011, September</w:t>
      </w:r>
      <w:proofErr w:type="gramStart"/>
      <w:r w:rsidRPr="00B607B4">
        <w:t>)(</w:t>
      </w:r>
      <w:proofErr w:type="gramEnd"/>
      <w:r w:rsidRPr="00B607B4">
        <w:t>Chair). Research gone wrong. Debate conducted at the 25th Conference of the European Health Psychology Society, Crete, Greece. (</w:t>
      </w:r>
      <w:r w:rsidRPr="004728C6">
        <w:rPr>
          <w:lang w:val="el-GR"/>
        </w:rPr>
        <w:t>Σ</w:t>
      </w:r>
      <w:r w:rsidR="00797AC7">
        <w:t>29</w:t>
      </w:r>
      <w:r w:rsidRPr="00B607B4">
        <w:t>)</w:t>
      </w:r>
    </w:p>
    <w:p w:rsidR="00EE2BBE" w:rsidRPr="00B607B4" w:rsidRDefault="00EE2BBE" w:rsidP="008B599E">
      <w:pPr>
        <w:jc w:val="both"/>
      </w:pPr>
      <w:r w:rsidRPr="00B607B4">
        <w:rPr>
          <w:b/>
          <w:u w:val="single"/>
        </w:rPr>
        <w:t>Montgomery, A.</w:t>
      </w:r>
      <w:r w:rsidRPr="00B607B4">
        <w:t xml:space="preserve">, Moustou, I., Benos, A., &amp; Panagopoulou, E. (2011, May). Burnout predicts health behaviors in ambulance workers. In I. Hansez (Chair), </w:t>
      </w:r>
      <w:r w:rsidRPr="00B607B4">
        <w:rPr>
          <w:i/>
        </w:rPr>
        <w:t>Employee well being - organizational aspects of burnout</w:t>
      </w:r>
      <w:r w:rsidRPr="00B607B4">
        <w:t>. Session in the 15th Conference of the European Association of Work and Organizational Psychology. Decent Work and Beyond, Maastricht, the Netherlands. (</w:t>
      </w:r>
      <w:r w:rsidRPr="004728C6">
        <w:rPr>
          <w:lang w:val="el-GR"/>
        </w:rPr>
        <w:t>Σ</w:t>
      </w:r>
      <w:r w:rsidR="00873A3E">
        <w:t>2</w:t>
      </w:r>
      <w:r w:rsidR="00797AC7">
        <w:t>8</w:t>
      </w:r>
      <w:r w:rsidRPr="00B607B4">
        <w:t>)</w:t>
      </w:r>
    </w:p>
    <w:p w:rsidR="00EE2BBE" w:rsidRPr="00B607B4" w:rsidRDefault="00EE2BBE" w:rsidP="008B599E">
      <w:pPr>
        <w:jc w:val="both"/>
      </w:pPr>
      <w:r w:rsidRPr="00B607B4">
        <w:t xml:space="preserve">Lazaridou, A., </w:t>
      </w:r>
      <w:r w:rsidRPr="00B607B4">
        <w:rPr>
          <w:b/>
          <w:u w:val="single"/>
        </w:rPr>
        <w:t>Montgomery, A.</w:t>
      </w:r>
      <w:r w:rsidRPr="00B607B4">
        <w:t xml:space="preserve">, Panagopoulou, E., Karavakou, V. (2011, May). The practice of mindfulness in healthcare professionals who suffer from burnout and job stress: a systematic review. In D. P. Birkbeck (Chair), </w:t>
      </w:r>
      <w:r w:rsidRPr="00B607B4">
        <w:rPr>
          <w:i/>
        </w:rPr>
        <w:t>Predicting and managing job-related stress</w:t>
      </w:r>
      <w:r w:rsidRPr="00B607B4">
        <w:t>. Session in the 15th Conference of the European Association of Work and Organizational Psychology. Decent Work and Beyond, Maastricht, the Netherlands. (</w:t>
      </w:r>
      <w:r w:rsidRPr="004728C6">
        <w:rPr>
          <w:lang w:val="el-GR"/>
        </w:rPr>
        <w:t>Σ</w:t>
      </w:r>
      <w:r w:rsidR="00797AC7">
        <w:t>27</w:t>
      </w:r>
      <w:r w:rsidRPr="00B607B4">
        <w:t>)</w:t>
      </w:r>
    </w:p>
    <w:p w:rsidR="00EE2BBE" w:rsidRPr="00B607B4" w:rsidRDefault="00EE2BBE" w:rsidP="008B599E">
      <w:pPr>
        <w:jc w:val="both"/>
      </w:pPr>
      <w:r w:rsidRPr="00B607B4">
        <w:t xml:space="preserve">Gerogiannis, E., </w:t>
      </w:r>
      <w:r w:rsidRPr="00B607B4">
        <w:rPr>
          <w:b/>
          <w:u w:val="single"/>
        </w:rPr>
        <w:t>Montgomery, A.</w:t>
      </w:r>
      <w:r w:rsidRPr="00B607B4">
        <w:t>, Valkanos, E., Benos, A., Panagopoulou, E., &amp; Lazaridou, A. (2011, May). The role of organisational culture in occupational well being and quality of care: a literature review. In J. Jung (Chair), Healthy organizational environments. Session in the 15th Conference of the European Association of Work and Organizational Psychology. Decent Work and Beyond, Maastricht, the Netherlands. (</w:t>
      </w:r>
      <w:r w:rsidRPr="004728C6">
        <w:rPr>
          <w:lang w:val="el-GR"/>
        </w:rPr>
        <w:t>Σ</w:t>
      </w:r>
      <w:r w:rsidR="00873A3E">
        <w:t>2</w:t>
      </w:r>
      <w:r w:rsidR="00797AC7">
        <w:t>6</w:t>
      </w:r>
      <w:r w:rsidRPr="00B607B4">
        <w:t>)</w:t>
      </w:r>
    </w:p>
    <w:p w:rsidR="00EE2BBE" w:rsidRPr="00B607B4" w:rsidRDefault="00EE2BBE" w:rsidP="008B599E">
      <w:pPr>
        <w:jc w:val="both"/>
      </w:pPr>
      <w:r w:rsidRPr="00B607B4">
        <w:rPr>
          <w:b/>
          <w:u w:val="single"/>
        </w:rPr>
        <w:t>Montgomery, A.</w:t>
      </w:r>
      <w:r w:rsidRPr="00B607B4">
        <w:t>, Kehoe, I., Androutsou, D., &amp; Valkanos, E. (2011, May). Schools purpose and values: what do we really learn at school? In Organizational structure, culture and climate - teams and workgroups, Poster Session in the 15th Conference of the European Association of Work and Organizational Psychology. Decent Work and Beyond, Maastricht, the Netherlands. (</w:t>
      </w:r>
      <w:r w:rsidRPr="004728C6">
        <w:rPr>
          <w:lang w:val="el-GR"/>
        </w:rPr>
        <w:t>Σ</w:t>
      </w:r>
      <w:r w:rsidRPr="00B607B4">
        <w:t>2</w:t>
      </w:r>
      <w:r w:rsidR="00797AC7">
        <w:t>5</w:t>
      </w:r>
      <w:r w:rsidRPr="00B607B4">
        <w:t>)</w:t>
      </w:r>
    </w:p>
    <w:p w:rsidR="00EE2BBE" w:rsidRPr="00B607B4" w:rsidRDefault="00EE2BBE" w:rsidP="008B599E">
      <w:pPr>
        <w:jc w:val="both"/>
      </w:pPr>
      <w:r w:rsidRPr="00B607B4">
        <w:rPr>
          <w:b/>
          <w:u w:val="single"/>
        </w:rPr>
        <w:t>Montgomery, A.</w:t>
      </w:r>
      <w:r w:rsidRPr="00B607B4">
        <w:t>, Bradley, C. Rochfort, A., &amp; Panagopoulou, E. (2011, May). Doctors make reluctant patients: self-treatment among physicians and medical students. In Organizational structure, culture and climate - teams and workgroups, Poster Session in the 15th Conference of the European Association of Work and Organizational Psychology. Decent Work and Beyond, Maastricht, the Netherlands. (</w:t>
      </w:r>
      <w:r w:rsidRPr="004728C6">
        <w:rPr>
          <w:lang w:val="el-GR"/>
        </w:rPr>
        <w:t>Σ</w:t>
      </w:r>
      <w:r w:rsidR="00873A3E">
        <w:t>2</w:t>
      </w:r>
      <w:r w:rsidR="00797AC7">
        <w:t>4</w:t>
      </w:r>
      <w:r w:rsidRPr="00B607B4">
        <w:t>)</w:t>
      </w:r>
    </w:p>
    <w:p w:rsidR="00EE2BBE" w:rsidRPr="004728C6" w:rsidRDefault="00EE2BBE" w:rsidP="008B599E">
      <w:pPr>
        <w:jc w:val="both"/>
        <w:rPr>
          <w:lang w:val="el-GR"/>
        </w:rPr>
      </w:pPr>
      <w:r w:rsidRPr="004728C6">
        <w:rPr>
          <w:lang w:val="el-GR"/>
        </w:rPr>
        <w:t>Βαλκάνος</w:t>
      </w:r>
      <w:r w:rsidRPr="00561958">
        <w:t xml:space="preserve">, </w:t>
      </w:r>
      <w:r w:rsidRPr="004728C6">
        <w:rPr>
          <w:lang w:val="el-GR"/>
        </w:rPr>
        <w:t>Ε</w:t>
      </w:r>
      <w:r w:rsidRPr="00561958">
        <w:t xml:space="preserve">., &amp; </w:t>
      </w:r>
      <w:r w:rsidRPr="00B607B4">
        <w:rPr>
          <w:b/>
          <w:u w:val="single"/>
        </w:rPr>
        <w:t>Montgomery</w:t>
      </w:r>
      <w:r w:rsidRPr="00561958">
        <w:rPr>
          <w:b/>
          <w:u w:val="single"/>
        </w:rPr>
        <w:t xml:space="preserve">, </w:t>
      </w:r>
      <w:r w:rsidRPr="00B607B4">
        <w:rPr>
          <w:b/>
          <w:u w:val="single"/>
        </w:rPr>
        <w:t>A</w:t>
      </w:r>
      <w:r w:rsidRPr="00561958">
        <w:rPr>
          <w:b/>
          <w:u w:val="single"/>
        </w:rPr>
        <w:t>.</w:t>
      </w:r>
      <w:r w:rsidRPr="00561958">
        <w:t xml:space="preserve"> (</w:t>
      </w:r>
      <w:r w:rsidRPr="004728C6">
        <w:rPr>
          <w:lang w:val="el-GR"/>
        </w:rPr>
        <w:t>Προεδρείο</w:t>
      </w:r>
      <w:proofErr w:type="gramStart"/>
      <w:r w:rsidRPr="00561958">
        <w:t>)(</w:t>
      </w:r>
      <w:proofErr w:type="gramEnd"/>
      <w:r w:rsidRPr="00561958">
        <w:t xml:space="preserve">2011, </w:t>
      </w:r>
      <w:r w:rsidRPr="004728C6">
        <w:rPr>
          <w:lang w:val="el-GR"/>
        </w:rPr>
        <w:t>Ιανουάριος</w:t>
      </w:r>
      <w:r w:rsidRPr="00561958">
        <w:t xml:space="preserve">). </w:t>
      </w:r>
      <w:r w:rsidRPr="004728C6">
        <w:rPr>
          <w:i/>
          <w:lang w:val="el-GR"/>
        </w:rPr>
        <w:t>Συνεδρία για τη συμμετοχή φοιτητών</w:t>
      </w:r>
      <w:r w:rsidRPr="004728C6">
        <w:rPr>
          <w:lang w:val="el-GR"/>
        </w:rPr>
        <w:t xml:space="preserve"> στο Διεθνές Συνέδριο Διά Βίου Μάθηση: Διεπιστημονικές Προσεγγίσεις,  Θεσσαλονίκη, Ελλάδα. (Σ2</w:t>
      </w:r>
      <w:r w:rsidR="00797AC7">
        <w:rPr>
          <w:lang w:val="el-GR"/>
        </w:rPr>
        <w:t>3</w:t>
      </w:r>
      <w:r w:rsidRPr="004728C6">
        <w:rPr>
          <w:lang w:val="el-GR"/>
        </w:rPr>
        <w:t>)</w:t>
      </w:r>
    </w:p>
    <w:p w:rsidR="00EE2BBE" w:rsidRPr="00B607B4" w:rsidRDefault="00EE2BBE" w:rsidP="008B599E">
      <w:pPr>
        <w:jc w:val="both"/>
      </w:pPr>
      <w:r w:rsidRPr="004728C6">
        <w:rPr>
          <w:lang w:val="el-GR"/>
        </w:rPr>
        <w:lastRenderedPageBreak/>
        <w:t xml:space="preserve">Μιχαηλίδης, Π., &amp; </w:t>
      </w:r>
      <w:r w:rsidRPr="004728C6">
        <w:rPr>
          <w:b/>
          <w:u w:val="single"/>
          <w:lang w:val="el-GR"/>
        </w:rPr>
        <w:t>Montgomery, A.</w:t>
      </w:r>
      <w:r w:rsidRPr="004728C6">
        <w:rPr>
          <w:lang w:val="el-GR"/>
        </w:rPr>
        <w:t xml:space="preserve"> (Προεδρείο)(2011, Ιανουάριος). </w:t>
      </w:r>
      <w:r w:rsidRPr="004728C6">
        <w:rPr>
          <w:i/>
          <w:lang w:val="el-GR"/>
        </w:rPr>
        <w:t>Προσταγές της σύγχρονης μάθησης</w:t>
      </w:r>
      <w:r w:rsidRPr="004728C6">
        <w:rPr>
          <w:lang w:val="el-GR"/>
        </w:rPr>
        <w:t xml:space="preserve"> (Imperatives of modern learning), Θεματική Συνεδρία στο Διεθνές Συνέδριο Διά Βίου Μάθηση: Διεπιστημονικές Προσεγγίσεις,  Θεσσαλονίκη, Ελλάδα. </w:t>
      </w:r>
      <w:r w:rsidRPr="00B607B4">
        <w:t>(</w:t>
      </w:r>
      <w:r w:rsidRPr="004728C6">
        <w:rPr>
          <w:lang w:val="el-GR"/>
        </w:rPr>
        <w:t>Σ</w:t>
      </w:r>
      <w:r w:rsidRPr="00B607B4">
        <w:t>2</w:t>
      </w:r>
      <w:r w:rsidR="00797AC7">
        <w:t>2</w:t>
      </w:r>
      <w:r w:rsidRPr="00B607B4">
        <w:t>)</w:t>
      </w:r>
    </w:p>
    <w:p w:rsidR="00EE2BBE" w:rsidRPr="00B607B4" w:rsidRDefault="00EE2BBE" w:rsidP="008B599E">
      <w:pPr>
        <w:jc w:val="both"/>
      </w:pPr>
      <w:r w:rsidRPr="00B607B4">
        <w:rPr>
          <w:b/>
          <w:u w:val="single"/>
        </w:rPr>
        <w:t>Montgomery, A.</w:t>
      </w:r>
      <w:r w:rsidRPr="00B607B4">
        <w:t xml:space="preserve"> (2011, </w:t>
      </w:r>
      <w:r w:rsidRPr="004728C6">
        <w:rPr>
          <w:lang w:val="el-GR"/>
        </w:rPr>
        <w:t>Ιανουάριος</w:t>
      </w:r>
      <w:r w:rsidRPr="00B607B4">
        <w:t xml:space="preserve">). </w:t>
      </w:r>
      <w:r w:rsidRPr="00B607B4">
        <w:rPr>
          <w:i/>
        </w:rPr>
        <w:t>Lifelong learning: is it really happening?</w:t>
      </w:r>
      <w:r w:rsidRPr="00B607B4">
        <w:t xml:space="preserve"> </w:t>
      </w:r>
      <w:r w:rsidRPr="004728C6">
        <w:rPr>
          <w:lang w:val="el-GR"/>
        </w:rPr>
        <w:t xml:space="preserve">Άρθρο που παρουσιάστηκε στο Διεθνές Συνέδριο Διά Βίου Μάθηση: Διεπιστημονικές Προσεγγίσεις, Θεσσαλονίκη, Ελλάδα. </w:t>
      </w:r>
      <w:r w:rsidRPr="00B607B4">
        <w:t>(</w:t>
      </w:r>
      <w:r w:rsidRPr="004728C6">
        <w:rPr>
          <w:lang w:val="el-GR"/>
        </w:rPr>
        <w:t>Σ</w:t>
      </w:r>
      <w:r w:rsidR="00873A3E">
        <w:t>2</w:t>
      </w:r>
      <w:r w:rsidR="00797AC7">
        <w:t>1</w:t>
      </w:r>
      <w:r w:rsidRPr="00B607B4">
        <w:t>)</w:t>
      </w:r>
    </w:p>
    <w:p w:rsidR="00EE2BBE" w:rsidRPr="00B607B4" w:rsidRDefault="00EE2BBE" w:rsidP="008B599E">
      <w:pPr>
        <w:jc w:val="both"/>
      </w:pPr>
      <w:r w:rsidRPr="00B607B4">
        <w:t xml:space="preserve">Androutsou, D, &amp; </w:t>
      </w:r>
      <w:r w:rsidRPr="00B607B4">
        <w:rPr>
          <w:b/>
          <w:u w:val="single"/>
        </w:rPr>
        <w:t>Montgomery, A.</w:t>
      </w:r>
      <w:r w:rsidRPr="00B607B4">
        <w:t xml:space="preserve"> (2011, </w:t>
      </w:r>
      <w:r w:rsidRPr="004728C6">
        <w:rPr>
          <w:lang w:val="el-GR"/>
        </w:rPr>
        <w:t>Ιανουάριος</w:t>
      </w:r>
      <w:r w:rsidRPr="00B607B4">
        <w:t xml:space="preserve">). </w:t>
      </w:r>
      <w:r w:rsidRPr="00B607B4">
        <w:rPr>
          <w:i/>
        </w:rPr>
        <w:t xml:space="preserve">Schools, Purpose and Values: What do we really learn at school? </w:t>
      </w:r>
      <w:r w:rsidRPr="004728C6">
        <w:rPr>
          <w:lang w:val="el-GR"/>
        </w:rPr>
        <w:t xml:space="preserve">Άρθρο που παρουσιάστηκε στο Διεθνές Συνέδριο Διά Βίου Μάθηση: Διεπιστημονικές Προσεγγίσεις, Θεσσαλονίκη, Ελλάδα. </w:t>
      </w:r>
      <w:r w:rsidRPr="00B607B4">
        <w:t>(</w:t>
      </w:r>
      <w:r w:rsidRPr="004728C6">
        <w:rPr>
          <w:lang w:val="el-GR"/>
        </w:rPr>
        <w:t>Σ</w:t>
      </w:r>
      <w:r w:rsidRPr="00B607B4">
        <w:t>2</w:t>
      </w:r>
      <w:r w:rsidR="00797AC7">
        <w:t>0</w:t>
      </w:r>
      <w:r w:rsidRPr="00B607B4">
        <w:t>)</w:t>
      </w:r>
    </w:p>
    <w:p w:rsidR="00EE2BBE" w:rsidRPr="00B607B4" w:rsidRDefault="00EE2BBE" w:rsidP="008B599E">
      <w:pPr>
        <w:jc w:val="both"/>
      </w:pPr>
    </w:p>
    <w:p w:rsidR="00EE2BBE" w:rsidRPr="000E2809" w:rsidRDefault="00EE2BBE" w:rsidP="008B599E">
      <w:pPr>
        <w:pStyle w:val="3"/>
        <w:spacing w:before="0" w:after="0"/>
      </w:pPr>
      <w:r w:rsidRPr="00B607B4">
        <w:t>2010</w:t>
      </w:r>
      <w:r w:rsidR="00C21F2C" w:rsidRPr="000E2809">
        <w:t xml:space="preserve"> (4)</w:t>
      </w:r>
    </w:p>
    <w:p w:rsidR="00EE2BBE" w:rsidRPr="00B607B4" w:rsidRDefault="00EE2BBE" w:rsidP="008B599E">
      <w:pPr>
        <w:jc w:val="both"/>
        <w:rPr>
          <w:iCs/>
        </w:rPr>
      </w:pPr>
      <w:r w:rsidRPr="00B607B4">
        <w:t xml:space="preserve">Anastasiou, A., Valkanos E., </w:t>
      </w:r>
      <w:r w:rsidRPr="00B607B4">
        <w:rPr>
          <w:b/>
          <w:u w:val="single"/>
        </w:rPr>
        <w:t>Montgomery A.</w:t>
      </w:r>
      <w:r w:rsidRPr="00B607B4">
        <w:t xml:space="preserve"> (2010, October). </w:t>
      </w:r>
      <w:r w:rsidRPr="00B607B4">
        <w:rPr>
          <w:iCs/>
        </w:rPr>
        <w:t>Vocational education and career mobility: the experiences of Greek IEK students. Paper presented in the</w:t>
      </w:r>
      <w:r w:rsidRPr="00B607B4">
        <w:rPr>
          <w:bCs/>
        </w:rPr>
        <w:t xml:space="preserve"> </w:t>
      </w:r>
      <w:r w:rsidRPr="00B607B4">
        <w:rPr>
          <w:bCs/>
          <w:iCs/>
        </w:rPr>
        <w:t xml:space="preserve">4th </w:t>
      </w:r>
      <w:r w:rsidRPr="00B607B4">
        <w:rPr>
          <w:iCs/>
        </w:rPr>
        <w:t>International Conference "Education Facing Contemporary World Issues", Pitesti, Romania. (</w:t>
      </w:r>
      <w:r w:rsidRPr="004728C6">
        <w:rPr>
          <w:iCs/>
          <w:lang w:val="el-GR"/>
        </w:rPr>
        <w:t>Σ</w:t>
      </w:r>
      <w:r w:rsidR="00797AC7">
        <w:rPr>
          <w:iCs/>
        </w:rPr>
        <w:t>19</w:t>
      </w:r>
      <w:r w:rsidRPr="00B607B4">
        <w:rPr>
          <w:iCs/>
        </w:rPr>
        <w:t>)</w:t>
      </w:r>
    </w:p>
    <w:p w:rsidR="00EE2BBE" w:rsidRPr="00B607B4" w:rsidRDefault="00EE2BBE" w:rsidP="008B599E">
      <w:pPr>
        <w:jc w:val="both"/>
      </w:pPr>
      <w:r w:rsidRPr="00B607B4">
        <w:rPr>
          <w:b/>
          <w:u w:val="single"/>
        </w:rPr>
        <w:t>Montgomery A.</w:t>
      </w:r>
      <w:r w:rsidRPr="00B607B4">
        <w:t xml:space="preserve">, Kehoe I., Bradley C., Rochfort A., &amp; Panagopoulou E. (2010, September). Self-care among physicians and medical students: A literature review; In I. Todorova (Chair), </w:t>
      </w:r>
      <w:r w:rsidRPr="00B607B4">
        <w:rPr>
          <w:i/>
        </w:rPr>
        <w:t>Medication and health care use</w:t>
      </w:r>
      <w:r w:rsidRPr="00B607B4">
        <w:t xml:space="preserve">. Session conducted at the meeting </w:t>
      </w:r>
      <w:proofErr w:type="gramStart"/>
      <w:r w:rsidRPr="00B607B4">
        <w:t>of  the</w:t>
      </w:r>
      <w:proofErr w:type="gramEnd"/>
      <w:r w:rsidRPr="00B607B4">
        <w:t xml:space="preserve"> 24th Conference of the European Health Psychology Society, Cluj Napoca, Romania. </w:t>
      </w:r>
      <w:r w:rsidR="004862FC" w:rsidRPr="00B607B4">
        <w:t xml:space="preserve"> [. Psychology and Health, 2010, 25(sup1): 61 (</w:t>
      </w:r>
      <w:r w:rsidR="004862FC" w:rsidRPr="004728C6">
        <w:rPr>
          <w:lang w:val="el-GR"/>
        </w:rPr>
        <w:t>περίληψη</w:t>
      </w:r>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 xml:space="preserve">)] </w:t>
      </w:r>
      <w:r w:rsidRPr="00B607B4">
        <w:t>(</w:t>
      </w:r>
      <w:r w:rsidRPr="004728C6">
        <w:rPr>
          <w:lang w:val="el-GR"/>
        </w:rPr>
        <w:t>Σ</w:t>
      </w:r>
      <w:r w:rsidRPr="00B607B4">
        <w:t>1</w:t>
      </w:r>
      <w:r w:rsidR="00797AC7">
        <w:t>8</w:t>
      </w:r>
      <w:r w:rsidRPr="00B607B4">
        <w:t>)</w:t>
      </w:r>
    </w:p>
    <w:p w:rsidR="00EE2BBE" w:rsidRPr="00B607B4" w:rsidRDefault="00EE2BBE" w:rsidP="008B599E">
      <w:pPr>
        <w:jc w:val="both"/>
      </w:pPr>
      <w:r w:rsidRPr="00B607B4">
        <w:t xml:space="preserve">Gerogiannis E., </w:t>
      </w:r>
      <w:r w:rsidRPr="00B607B4">
        <w:rPr>
          <w:b/>
          <w:u w:val="single"/>
        </w:rPr>
        <w:t>Montgomery A.</w:t>
      </w:r>
      <w:r w:rsidRPr="00B607B4">
        <w:t xml:space="preserve">, Panagopoulou E. (2010, September). The role of organisational culture in occupational well being and quality of care: A literature review. Poster presented at the meeting of the 24th Conference of the European Health Psychology Society, Cluj Napoca, Romania. </w:t>
      </w:r>
      <w:r w:rsidR="004862FC" w:rsidRPr="00B607B4">
        <w:t>[Psychology &amp; Health, 2010, 25(sup1): 219 (</w:t>
      </w:r>
      <w:r w:rsidR="004862FC" w:rsidRPr="004728C6">
        <w:rPr>
          <w:lang w:val="el-GR"/>
        </w:rPr>
        <w:t>περίληψη</w:t>
      </w:r>
      <w:r w:rsidR="004862FC" w:rsidRPr="00B607B4">
        <w:t xml:space="preserve"> </w:t>
      </w:r>
      <w:r w:rsidR="004862FC" w:rsidRPr="004728C6">
        <w:rPr>
          <w:lang w:val="el-GR"/>
        </w:rPr>
        <w:t>σε</w:t>
      </w:r>
      <w:r w:rsidR="004862FC" w:rsidRPr="00B607B4">
        <w:t xml:space="preserve"> </w:t>
      </w:r>
      <w:r w:rsidR="004862FC" w:rsidRPr="004728C6">
        <w:rPr>
          <w:lang w:val="el-GR"/>
        </w:rPr>
        <w:t>περιοδικό</w:t>
      </w:r>
      <w:r w:rsidR="004862FC" w:rsidRPr="00B607B4">
        <w:t xml:space="preserve">)] </w:t>
      </w:r>
      <w:r w:rsidRPr="00B607B4">
        <w:t>(</w:t>
      </w:r>
      <w:r w:rsidRPr="004728C6">
        <w:rPr>
          <w:lang w:val="el-GR"/>
        </w:rPr>
        <w:t>Σ</w:t>
      </w:r>
      <w:r w:rsidRPr="00B607B4">
        <w:t>1</w:t>
      </w:r>
      <w:r w:rsidR="00797AC7">
        <w:t>7</w:t>
      </w:r>
      <w:r w:rsidRPr="00B607B4">
        <w:t>)</w:t>
      </w:r>
    </w:p>
    <w:p w:rsidR="00EE2BBE" w:rsidRPr="00EC6018" w:rsidRDefault="00EE2BBE" w:rsidP="008B599E">
      <w:pPr>
        <w:jc w:val="both"/>
      </w:pPr>
      <w:r w:rsidRPr="00B607B4">
        <w:t xml:space="preserve">Lazaridou A., </w:t>
      </w:r>
      <w:r w:rsidRPr="00B607B4">
        <w:rPr>
          <w:b/>
          <w:u w:val="single"/>
        </w:rPr>
        <w:t>Montgomery A.</w:t>
      </w:r>
      <w:r w:rsidRPr="00B607B4">
        <w:t xml:space="preserve">, &amp; Panagopoulou E. (2010, September). Job stress and burnout among hospital based healthcare professionals: A literature review. Poster presented at the meeting of the 24th Conference of the European Health Psychology Society, Cluj Napoca, Romania. </w:t>
      </w:r>
      <w:r w:rsidR="004862FC" w:rsidRPr="00EC6018">
        <w:t>[Psychology &amp; Health, 2010, 25(sup1): 262. (</w:t>
      </w:r>
      <w:proofErr w:type="gramStart"/>
      <w:r w:rsidR="004862FC" w:rsidRPr="004728C6">
        <w:rPr>
          <w:lang w:val="el-GR"/>
        </w:rPr>
        <w:t>περίληψη</w:t>
      </w:r>
      <w:proofErr w:type="gramEnd"/>
      <w:r w:rsidR="004862FC" w:rsidRPr="00EC6018">
        <w:t xml:space="preserve"> </w:t>
      </w:r>
      <w:r w:rsidR="004862FC" w:rsidRPr="004728C6">
        <w:rPr>
          <w:lang w:val="el-GR"/>
        </w:rPr>
        <w:t>σε</w:t>
      </w:r>
      <w:r w:rsidR="004862FC" w:rsidRPr="00EC6018">
        <w:t xml:space="preserve"> </w:t>
      </w:r>
      <w:r w:rsidR="004862FC" w:rsidRPr="004728C6">
        <w:rPr>
          <w:lang w:val="el-GR"/>
        </w:rPr>
        <w:t>περιοδικό</w:t>
      </w:r>
      <w:r w:rsidR="004862FC" w:rsidRPr="00EC6018">
        <w:t xml:space="preserve">) </w:t>
      </w:r>
      <w:r w:rsidRPr="00EC6018">
        <w:t>(</w:t>
      </w:r>
      <w:r w:rsidRPr="004728C6">
        <w:rPr>
          <w:lang w:val="el-GR"/>
        </w:rPr>
        <w:t>Σ</w:t>
      </w:r>
      <w:r w:rsidRPr="00EC6018">
        <w:t>1</w:t>
      </w:r>
      <w:r w:rsidR="00797AC7" w:rsidRPr="00EC6018">
        <w:t>6</w:t>
      </w:r>
      <w:r w:rsidRPr="00EC6018">
        <w:t>)</w:t>
      </w:r>
    </w:p>
    <w:p w:rsidR="009C646C" w:rsidRPr="00EC6018" w:rsidRDefault="009C646C" w:rsidP="008B599E">
      <w:pPr>
        <w:jc w:val="both"/>
      </w:pPr>
    </w:p>
    <w:p w:rsidR="00EE2BBE" w:rsidRPr="00EC6018" w:rsidRDefault="00EE2BBE" w:rsidP="008B599E">
      <w:pPr>
        <w:pStyle w:val="3"/>
        <w:spacing w:before="0" w:after="0"/>
      </w:pPr>
      <w:r w:rsidRPr="00EC6018">
        <w:t>2009</w:t>
      </w:r>
      <w:r w:rsidR="00C21F2C" w:rsidRPr="00EC6018">
        <w:t xml:space="preserve"> (2)</w:t>
      </w:r>
    </w:p>
    <w:p w:rsidR="00EE2BBE" w:rsidRPr="00B607B4" w:rsidRDefault="00EE2BBE" w:rsidP="008B599E">
      <w:pPr>
        <w:jc w:val="both"/>
      </w:pPr>
      <w:r w:rsidRPr="00B607B4">
        <w:rPr>
          <w:b/>
          <w:u w:val="single"/>
        </w:rPr>
        <w:t>Montgomery, A.</w:t>
      </w:r>
      <w:r w:rsidRPr="00B607B4">
        <w:t xml:space="preserve"> (2009, </w:t>
      </w:r>
      <w:r w:rsidRPr="004728C6">
        <w:rPr>
          <w:lang w:val="el-GR"/>
        </w:rPr>
        <w:t>Απρίλιος</w:t>
      </w:r>
      <w:r w:rsidRPr="00B607B4">
        <w:t xml:space="preserve">). </w:t>
      </w:r>
      <w:r w:rsidRPr="00B607B4">
        <w:rPr>
          <w:i/>
        </w:rPr>
        <w:t>To learn or not learn: the challenges of learning in medical education</w:t>
      </w:r>
      <w:r w:rsidRPr="00B607B4">
        <w:t xml:space="preserve">. </w:t>
      </w:r>
      <w:r w:rsidRPr="004728C6">
        <w:rPr>
          <w:lang w:val="el-GR"/>
        </w:rPr>
        <w:t xml:space="preserve">Διάλεξη στο 5ο Επιστημονικό Συνέδριο Ιατρικής Σχολής ΑΠΘ, Θεσσαλονίκη, Ελλάδα. </w:t>
      </w:r>
      <w:r w:rsidRPr="00B607B4">
        <w:t>(</w:t>
      </w:r>
      <w:r w:rsidRPr="004728C6">
        <w:rPr>
          <w:lang w:val="el-GR"/>
        </w:rPr>
        <w:t>Σ</w:t>
      </w:r>
      <w:r w:rsidRPr="00B607B4">
        <w:t>1</w:t>
      </w:r>
      <w:r w:rsidR="00797AC7">
        <w:t>5</w:t>
      </w:r>
      <w:r w:rsidRPr="00B607B4">
        <w:t>)</w:t>
      </w:r>
    </w:p>
    <w:p w:rsidR="00EE2BBE" w:rsidRDefault="00EE2BBE" w:rsidP="008B599E">
      <w:pPr>
        <w:jc w:val="both"/>
      </w:pPr>
      <w:r w:rsidRPr="00B607B4">
        <w:rPr>
          <w:b/>
          <w:u w:val="single"/>
        </w:rPr>
        <w:t xml:space="preserve">Montgomery, </w:t>
      </w:r>
      <w:r w:rsidRPr="004728C6">
        <w:rPr>
          <w:b/>
          <w:u w:val="single"/>
          <w:lang w:val="el-GR"/>
        </w:rPr>
        <w:t>Α</w:t>
      </w:r>
      <w:r w:rsidRPr="00B607B4">
        <w:rPr>
          <w:b/>
          <w:u w:val="single"/>
        </w:rPr>
        <w:t>.</w:t>
      </w:r>
      <w:r w:rsidRPr="00B607B4">
        <w:t xml:space="preserve">, Valkanos, E., Moustou, </w:t>
      </w:r>
      <w:proofErr w:type="gramStart"/>
      <w:r w:rsidRPr="004728C6">
        <w:rPr>
          <w:lang w:val="el-GR"/>
        </w:rPr>
        <w:t>Ι</w:t>
      </w:r>
      <w:r w:rsidRPr="00B607B4">
        <w:t>.,</w:t>
      </w:r>
      <w:proofErr w:type="gramEnd"/>
      <w:r w:rsidRPr="00B607B4">
        <w:t xml:space="preserve"> &amp; Panagopoulou, </w:t>
      </w:r>
      <w:r w:rsidRPr="004728C6">
        <w:rPr>
          <w:lang w:val="el-GR"/>
        </w:rPr>
        <w:t>Ε</w:t>
      </w:r>
      <w:r w:rsidRPr="00B607B4">
        <w:t xml:space="preserve">. (2009, June). </w:t>
      </w:r>
      <w:r w:rsidRPr="00B607B4">
        <w:rPr>
          <w:i/>
        </w:rPr>
        <w:t>Identifying the skills that ambulance workers need: differences between novices and experienced drivers</w:t>
      </w:r>
      <w:r w:rsidR="00797AC7">
        <w:t>. Paper presented in Life</w:t>
      </w:r>
      <w:r w:rsidRPr="00B607B4">
        <w:t>long learning revisited: What's next? Scotland. (</w:t>
      </w:r>
      <w:r w:rsidRPr="004728C6">
        <w:rPr>
          <w:lang w:val="el-GR"/>
        </w:rPr>
        <w:t>Σ</w:t>
      </w:r>
      <w:r w:rsidR="00873A3E">
        <w:t>1</w:t>
      </w:r>
      <w:r w:rsidR="00797AC7">
        <w:t>4</w:t>
      </w:r>
      <w:r w:rsidRPr="00B607B4">
        <w:t>)</w:t>
      </w:r>
    </w:p>
    <w:p w:rsidR="00C21F2C" w:rsidRPr="00B607B4" w:rsidRDefault="00C21F2C" w:rsidP="008B599E">
      <w:pPr>
        <w:jc w:val="both"/>
      </w:pPr>
    </w:p>
    <w:p w:rsidR="001E0EF7" w:rsidRPr="00D35A10" w:rsidRDefault="001E0EF7" w:rsidP="001E0EF7">
      <w:pPr>
        <w:pStyle w:val="3"/>
        <w:spacing w:before="0" w:after="0"/>
      </w:pPr>
      <w:r w:rsidRPr="00B607B4">
        <w:t>2007</w:t>
      </w:r>
      <w:r w:rsidR="00C21F2C" w:rsidRPr="00D35A10">
        <w:t xml:space="preserve"> (1)</w:t>
      </w:r>
    </w:p>
    <w:p w:rsidR="009C646C" w:rsidRPr="0032360A" w:rsidRDefault="001E0EF7" w:rsidP="001E0EF7">
      <w:pPr>
        <w:jc w:val="both"/>
      </w:pPr>
      <w:r w:rsidRPr="00B607B4">
        <w:t xml:space="preserve">Panagopoulou, E., Mitziori, G., </w:t>
      </w:r>
      <w:r w:rsidRPr="00B607B4">
        <w:rPr>
          <w:b/>
          <w:u w:val="single"/>
        </w:rPr>
        <w:t>Montgomery A.</w:t>
      </w:r>
      <w:r w:rsidRPr="00B607B4">
        <w:t xml:space="preserve"> (2007). Is lying to patients more stressfull than telling the truth? Health Psychology, 1, 247. (</w:t>
      </w:r>
      <w:proofErr w:type="gramStart"/>
      <w:r w:rsidRPr="004728C6">
        <w:rPr>
          <w:lang w:val="el-GR"/>
        </w:rPr>
        <w:t>περίληψη</w:t>
      </w:r>
      <w:proofErr w:type="gramEnd"/>
      <w:r w:rsidRPr="00B607B4">
        <w:t xml:space="preserve"> </w:t>
      </w:r>
      <w:r w:rsidRPr="004728C6">
        <w:rPr>
          <w:lang w:val="el-GR"/>
        </w:rPr>
        <w:t>σε</w:t>
      </w:r>
      <w:r w:rsidRPr="00B607B4">
        <w:t xml:space="preserve"> </w:t>
      </w:r>
      <w:r w:rsidRPr="004728C6">
        <w:rPr>
          <w:lang w:val="el-GR"/>
        </w:rPr>
        <w:t>περιοδικό</w:t>
      </w:r>
      <w:r w:rsidRPr="00B607B4">
        <w:t>)</w:t>
      </w:r>
      <w:r w:rsidR="00873A3E" w:rsidRPr="0032360A">
        <w:t xml:space="preserve"> (</w:t>
      </w:r>
      <w:r w:rsidR="00873A3E">
        <w:rPr>
          <w:lang w:val="el-GR"/>
        </w:rPr>
        <w:t>Σ</w:t>
      </w:r>
      <w:r w:rsidR="00873A3E" w:rsidRPr="0032360A">
        <w:t>13)</w:t>
      </w:r>
    </w:p>
    <w:p w:rsidR="001E0EF7" w:rsidRPr="00B607B4" w:rsidRDefault="001E0EF7" w:rsidP="001E0EF7">
      <w:pPr>
        <w:jc w:val="both"/>
        <w:rPr>
          <w:i/>
        </w:rPr>
      </w:pPr>
    </w:p>
    <w:p w:rsidR="00EE2BBE" w:rsidRPr="000E2809" w:rsidRDefault="00EE2BBE" w:rsidP="008B599E">
      <w:pPr>
        <w:pStyle w:val="3"/>
        <w:spacing w:before="0" w:after="0"/>
      </w:pPr>
      <w:r w:rsidRPr="00B607B4">
        <w:t>2005</w:t>
      </w:r>
      <w:r w:rsidR="00C21F2C" w:rsidRPr="000E2809">
        <w:t xml:space="preserve"> (3)</w:t>
      </w:r>
    </w:p>
    <w:p w:rsidR="00EE2BBE" w:rsidRPr="00B607B4" w:rsidRDefault="00EE2BBE" w:rsidP="008B599E">
      <w:pPr>
        <w:jc w:val="both"/>
      </w:pPr>
      <w:r w:rsidRPr="00B607B4">
        <w:rPr>
          <w:b/>
          <w:u w:val="single"/>
        </w:rPr>
        <w:t>Montgomery, A.</w:t>
      </w:r>
      <w:r w:rsidRPr="00B607B4">
        <w:t xml:space="preserve"> (2005, July). </w:t>
      </w:r>
      <w:r w:rsidRPr="00B607B4">
        <w:rPr>
          <w:i/>
        </w:rPr>
        <w:t>Emotions and work: the role of emotional labor in the work-family nexus</w:t>
      </w:r>
      <w:r w:rsidRPr="00B607B4">
        <w:t>. Poster presented in the International Society for Research on Emotions General Meeting, Italy. (</w:t>
      </w:r>
      <w:r w:rsidRPr="004728C6">
        <w:rPr>
          <w:lang w:val="el-GR"/>
        </w:rPr>
        <w:t>Σ</w:t>
      </w:r>
      <w:r w:rsidRPr="00B607B4">
        <w:t>12)</w:t>
      </w:r>
    </w:p>
    <w:p w:rsidR="00EE2BBE" w:rsidRPr="00B607B4" w:rsidRDefault="00EE2BBE" w:rsidP="008B599E">
      <w:pPr>
        <w:jc w:val="both"/>
      </w:pPr>
      <w:r w:rsidRPr="00B607B4">
        <w:rPr>
          <w:b/>
          <w:u w:val="single"/>
        </w:rPr>
        <w:t>Montgomery, A. J.</w:t>
      </w:r>
      <w:r w:rsidRPr="00B607B4">
        <w:t>, Panagopoulou, E., &amp; Benos, A. (2005, May). Greek doctors and nurses: work family interference as a mediator between job demands and burnout. 12th European Congress on Work and Organizational Psychology, Istanbul, Turkey. (</w:t>
      </w:r>
      <w:r w:rsidRPr="004728C6">
        <w:rPr>
          <w:lang w:val="el-GR"/>
        </w:rPr>
        <w:t>Σ</w:t>
      </w:r>
      <w:r w:rsidRPr="00B607B4">
        <w:t>11)</w:t>
      </w:r>
      <w:r w:rsidR="003042DA">
        <w:t>, conference program</w:t>
      </w:r>
      <w:r w:rsidR="00797AC7">
        <w:t>me</w:t>
      </w:r>
      <w:r w:rsidR="003042DA">
        <w:t xml:space="preserve"> not available</w:t>
      </w:r>
    </w:p>
    <w:p w:rsidR="00EE2BBE" w:rsidRPr="00B607B4" w:rsidRDefault="00EE2BBE" w:rsidP="008B599E">
      <w:pPr>
        <w:jc w:val="both"/>
      </w:pPr>
      <w:r w:rsidRPr="00B607B4">
        <w:rPr>
          <w:b/>
          <w:u w:val="single"/>
        </w:rPr>
        <w:t>Montgomery, A. J.</w:t>
      </w:r>
      <w:r w:rsidRPr="00B607B4">
        <w:t>, Karassavidou, N., &amp; Chatzioannidou, A. (2005, March). Collaborative interactive action research (CIAR) and Greece: reporting on the initial steps. Community, Work and Family Conference, Manchester University (UMIST), UK. (</w:t>
      </w:r>
      <w:r w:rsidRPr="004728C6">
        <w:rPr>
          <w:lang w:val="el-GR"/>
        </w:rPr>
        <w:t>Σ</w:t>
      </w:r>
      <w:r w:rsidR="003042DA">
        <w:t>10), conference program</w:t>
      </w:r>
      <w:r w:rsidR="00797AC7">
        <w:t>me</w:t>
      </w:r>
      <w:r w:rsidR="003042DA">
        <w:t xml:space="preserve"> not available</w:t>
      </w:r>
    </w:p>
    <w:p w:rsidR="00EE2BBE" w:rsidRPr="00B607B4" w:rsidRDefault="00EE2BBE" w:rsidP="008B599E">
      <w:pPr>
        <w:jc w:val="both"/>
      </w:pPr>
    </w:p>
    <w:p w:rsidR="00EE2BBE" w:rsidRPr="004728C6" w:rsidRDefault="00EE2BBE" w:rsidP="008B599E">
      <w:pPr>
        <w:pStyle w:val="3"/>
        <w:spacing w:before="0" w:after="0"/>
        <w:rPr>
          <w:lang w:val="el-GR"/>
        </w:rPr>
      </w:pPr>
      <w:r w:rsidRPr="004728C6">
        <w:rPr>
          <w:lang w:val="el-GR"/>
        </w:rPr>
        <w:t>2004</w:t>
      </w:r>
      <w:r w:rsidR="00C21F2C">
        <w:rPr>
          <w:lang w:val="el-GR"/>
        </w:rPr>
        <w:t xml:space="preserve"> (2)</w:t>
      </w:r>
    </w:p>
    <w:p w:rsidR="00EE2BBE" w:rsidRPr="00B607B4" w:rsidRDefault="00EE2BBE" w:rsidP="008B599E">
      <w:pPr>
        <w:jc w:val="both"/>
      </w:pPr>
      <w:r w:rsidRPr="004728C6">
        <w:rPr>
          <w:lang w:val="el-GR"/>
        </w:rPr>
        <w:t xml:space="preserve">Παναγοπούλου, Ε., </w:t>
      </w:r>
      <w:r w:rsidRPr="004728C6">
        <w:rPr>
          <w:b/>
          <w:u w:val="single"/>
          <w:lang w:val="el-GR"/>
        </w:rPr>
        <w:t>Montgomery, A.</w:t>
      </w:r>
      <w:r w:rsidRPr="004728C6">
        <w:rPr>
          <w:lang w:val="el-GR"/>
        </w:rPr>
        <w:t xml:space="preserve">, &amp; Μπένος, Α. (2004, Οκτώβριος). Εξωτερίκευση συναισθημάτων και εργασιακό στρες σε επαγγελματίες υγείας. Στο Ε. Παναγοπούλου (Προεδρείο), </w:t>
      </w:r>
      <w:r w:rsidRPr="004728C6">
        <w:rPr>
          <w:i/>
          <w:lang w:val="el-GR"/>
        </w:rPr>
        <w:t>Η επικοινωνία στη φροντίδα υγείας</w:t>
      </w:r>
      <w:r w:rsidRPr="004728C6">
        <w:rPr>
          <w:lang w:val="el-GR"/>
        </w:rPr>
        <w:t xml:space="preserve">, Συμπόσιο στο 1o Πανελλήνιο Συνέδριο Ψυχολογίας της Υγείας. Σύγχρονες ψυχολογικές έρευνες και εφαρμογές στον τομέα της υγείας, της ασθένειας, και της φροντίδας της υγείας, Αθήνα. </w:t>
      </w:r>
      <w:r w:rsidRPr="00B607B4">
        <w:t>(</w:t>
      </w:r>
      <w:r w:rsidRPr="004728C6">
        <w:rPr>
          <w:lang w:val="el-GR"/>
        </w:rPr>
        <w:t>Σ</w:t>
      </w:r>
      <w:r w:rsidRPr="00B607B4">
        <w:t>9)</w:t>
      </w:r>
    </w:p>
    <w:p w:rsidR="00EE2BBE" w:rsidRPr="00B607B4" w:rsidRDefault="00EE2BBE" w:rsidP="008B599E">
      <w:pPr>
        <w:jc w:val="both"/>
      </w:pPr>
      <w:r w:rsidRPr="00B607B4">
        <w:rPr>
          <w:b/>
          <w:u w:val="single"/>
        </w:rPr>
        <w:lastRenderedPageBreak/>
        <w:t>Montgomery, A. J.</w:t>
      </w:r>
      <w:r w:rsidRPr="00B607B4">
        <w:t xml:space="preserve">, Bakker, A. B., Peeters, M. C. W., Schaufeli, W. B., &amp; Euwema, M. C. (2004, August). Is work-home interference a predictor or outcome of burnout and engagement? Poster presented in the 8th International Congress of Behavioral Medicine, Mainz, </w:t>
      </w:r>
      <w:proofErr w:type="gramStart"/>
      <w:r w:rsidRPr="00B607B4">
        <w:t>Germany</w:t>
      </w:r>
      <w:proofErr w:type="gramEnd"/>
      <w:r w:rsidRPr="00B607B4">
        <w:t>. (</w:t>
      </w:r>
      <w:r w:rsidRPr="004728C6">
        <w:rPr>
          <w:lang w:val="el-GR"/>
        </w:rPr>
        <w:t>Σ</w:t>
      </w:r>
      <w:r w:rsidRPr="00B607B4">
        <w:t>8)</w:t>
      </w:r>
    </w:p>
    <w:p w:rsidR="00EE2BBE" w:rsidRPr="00B607B4" w:rsidRDefault="00EE2BBE" w:rsidP="008B599E">
      <w:pPr>
        <w:jc w:val="both"/>
      </w:pPr>
    </w:p>
    <w:p w:rsidR="00EE2BBE" w:rsidRPr="000E2809" w:rsidRDefault="00EE2BBE" w:rsidP="008B599E">
      <w:pPr>
        <w:pStyle w:val="3"/>
        <w:spacing w:before="0" w:after="0"/>
      </w:pPr>
      <w:r w:rsidRPr="00B607B4">
        <w:t>2003</w:t>
      </w:r>
      <w:r w:rsidR="00C21F2C" w:rsidRPr="000E2809">
        <w:t xml:space="preserve"> (3)</w:t>
      </w:r>
    </w:p>
    <w:p w:rsidR="00EE2BBE" w:rsidRPr="00B607B4" w:rsidRDefault="00EE2BBE" w:rsidP="008B599E">
      <w:pPr>
        <w:jc w:val="both"/>
      </w:pPr>
      <w:r w:rsidRPr="00B607B4">
        <w:rPr>
          <w:b/>
          <w:u w:val="single"/>
        </w:rPr>
        <w:t>Montgomery, A.</w:t>
      </w:r>
      <w:r w:rsidRPr="00B607B4">
        <w:t xml:space="preserve"> (Chair)</w:t>
      </w:r>
      <w:r w:rsidR="00EC1439" w:rsidRPr="0032360A">
        <w:t xml:space="preserve"> </w:t>
      </w:r>
      <w:r w:rsidRPr="00B607B4">
        <w:t xml:space="preserve">(2003, September). </w:t>
      </w:r>
      <w:r w:rsidRPr="00B607B4">
        <w:rPr>
          <w:i/>
        </w:rPr>
        <w:t>Work, stress &amp; health: the impact of crossover of stress and strain</w:t>
      </w:r>
      <w:r w:rsidRPr="00B607B4">
        <w:t>. Symposium in the 17th Conference of the European Health Psychology Society. Kos, Greece. (</w:t>
      </w:r>
      <w:r w:rsidRPr="004728C6">
        <w:rPr>
          <w:lang w:val="el-GR"/>
        </w:rPr>
        <w:t>Σ</w:t>
      </w:r>
      <w:r w:rsidRPr="00B607B4">
        <w:t>7)</w:t>
      </w:r>
    </w:p>
    <w:p w:rsidR="00EE2BBE" w:rsidRPr="00B607B4" w:rsidRDefault="00EE2BBE" w:rsidP="008B599E">
      <w:pPr>
        <w:jc w:val="both"/>
      </w:pPr>
      <w:r w:rsidRPr="00B607B4">
        <w:rPr>
          <w:b/>
          <w:u w:val="single"/>
        </w:rPr>
        <w:t>Montgomery, A. J.</w:t>
      </w:r>
      <w:r w:rsidRPr="00B607B4">
        <w:t xml:space="preserve">, Peeters, M. C. W., Panagopoulou, W. B., Schaufeli, W. B. (2003, September). Crossover and work-home interference. In A. Montgomery, </w:t>
      </w:r>
      <w:r w:rsidRPr="00B607B4">
        <w:rPr>
          <w:i/>
        </w:rPr>
        <w:t>Work, stress &amp; health: the impact of crossover of stress and strain</w:t>
      </w:r>
      <w:r w:rsidRPr="00B607B4">
        <w:t>. Symposium in the 17th Conference of the European Health Ps</w:t>
      </w:r>
      <w:r w:rsidR="00236DF3">
        <w:t>ychology Society. Kos, Greece.</w:t>
      </w:r>
      <w:r w:rsidRPr="00B607B4">
        <w:t xml:space="preserve"> (</w:t>
      </w:r>
      <w:r w:rsidRPr="004728C6">
        <w:rPr>
          <w:lang w:val="el-GR"/>
        </w:rPr>
        <w:t>Σ</w:t>
      </w:r>
      <w:r w:rsidRPr="00B607B4">
        <w:t>6)</w:t>
      </w:r>
    </w:p>
    <w:p w:rsidR="00EE2BBE" w:rsidRPr="00B607B4" w:rsidRDefault="00EE2BBE" w:rsidP="008B599E">
      <w:pPr>
        <w:jc w:val="both"/>
      </w:pPr>
      <w:r w:rsidRPr="00B607B4">
        <w:rPr>
          <w:b/>
          <w:u w:val="single"/>
        </w:rPr>
        <w:t>Montgomery, A. J.</w:t>
      </w:r>
      <w:r w:rsidRPr="00B607B4">
        <w:t xml:space="preserve">, Peeters, M. C. W., &amp; Schaufeli, W. B. (2003, March). Work, non-work and the shifting boundaries: using daily diaries. APA Work, Stress &amp; Health Conference (NIOSH). </w:t>
      </w:r>
      <w:r w:rsidR="00236DF3">
        <w:t>Canada.</w:t>
      </w:r>
      <w:r w:rsidR="00236DF3" w:rsidRPr="00043916">
        <w:t xml:space="preserve"> </w:t>
      </w:r>
      <w:r w:rsidRPr="00B607B4">
        <w:t>(</w:t>
      </w:r>
      <w:r w:rsidRPr="004728C6">
        <w:rPr>
          <w:lang w:val="el-GR"/>
        </w:rPr>
        <w:t>Σ</w:t>
      </w:r>
      <w:r w:rsidRPr="00B607B4">
        <w:t>5)</w:t>
      </w:r>
    </w:p>
    <w:p w:rsidR="00EE2BBE" w:rsidRPr="00B607B4" w:rsidRDefault="00EE2BBE" w:rsidP="008B599E">
      <w:pPr>
        <w:jc w:val="both"/>
      </w:pPr>
    </w:p>
    <w:p w:rsidR="00EE2BBE" w:rsidRPr="000E2809" w:rsidRDefault="00EE2BBE" w:rsidP="008B599E">
      <w:pPr>
        <w:pStyle w:val="3"/>
        <w:spacing w:before="0" w:after="0"/>
      </w:pPr>
      <w:r w:rsidRPr="00B607B4">
        <w:t>2002</w:t>
      </w:r>
      <w:r w:rsidR="00C21F2C" w:rsidRPr="000E2809">
        <w:t xml:space="preserve"> (1)</w:t>
      </w:r>
    </w:p>
    <w:p w:rsidR="00EE2BBE" w:rsidRPr="00B607B4" w:rsidRDefault="00EE2BBE" w:rsidP="008B599E">
      <w:pPr>
        <w:jc w:val="both"/>
      </w:pPr>
      <w:r w:rsidRPr="00B607B4">
        <w:rPr>
          <w:b/>
          <w:u w:val="single"/>
        </w:rPr>
        <w:t>Montgomery, A. J.</w:t>
      </w:r>
      <w:r w:rsidRPr="00B607B4">
        <w:t>, Peeters, M. C. W., Bakker, A. B., &amp; Schaufeli, W. B. (2002, May). Work-home interference, demands and burnout: using the World Wide Web to examine the role of work-home interference as a mediator. In M. Peeters &amp; J. de Jonge, New perspectives on work-home interference, The Fourth Dutch Conference on Psychology and Heal</w:t>
      </w:r>
      <w:r w:rsidR="00236DF3">
        <w:t xml:space="preserve">th, Kerkrade, the Netherlands. </w:t>
      </w:r>
      <w:r w:rsidRPr="00B607B4">
        <w:t>(</w:t>
      </w:r>
      <w:r w:rsidRPr="004728C6">
        <w:rPr>
          <w:lang w:val="el-GR"/>
        </w:rPr>
        <w:t>Σ</w:t>
      </w:r>
      <w:r w:rsidRPr="00B607B4">
        <w:t>4)</w:t>
      </w:r>
    </w:p>
    <w:p w:rsidR="00EE2BBE" w:rsidRPr="00B607B4" w:rsidRDefault="00EE2BBE" w:rsidP="008B599E">
      <w:pPr>
        <w:ind w:left="567" w:right="567"/>
        <w:jc w:val="both"/>
      </w:pPr>
    </w:p>
    <w:p w:rsidR="00EE2BBE" w:rsidRPr="000E2809" w:rsidRDefault="00EE2BBE" w:rsidP="008B599E">
      <w:pPr>
        <w:pStyle w:val="3"/>
        <w:spacing w:before="0" w:after="0"/>
      </w:pPr>
      <w:r w:rsidRPr="00B607B4">
        <w:t>2001</w:t>
      </w:r>
      <w:r w:rsidR="00C21F2C" w:rsidRPr="000E2809">
        <w:t xml:space="preserve"> (3)</w:t>
      </w:r>
    </w:p>
    <w:p w:rsidR="00EE2BBE" w:rsidRPr="00B607B4" w:rsidRDefault="00EE2BBE" w:rsidP="008B599E">
      <w:pPr>
        <w:jc w:val="both"/>
      </w:pPr>
      <w:r w:rsidRPr="00B607B4">
        <w:rPr>
          <w:b/>
          <w:u w:val="single"/>
        </w:rPr>
        <w:t>Montgomery, A.,</w:t>
      </w:r>
      <w:r w:rsidRPr="00B607B4">
        <w:t xml:space="preserve"> Peeters, M., Den Ouden, M., &amp; Schaufeli, W. (2001, May). Work-home interference, burnout and engagement: the need to include positive outcomes. Paper presented in the 10th European Congress on Work and Organizational Psycho</w:t>
      </w:r>
      <w:r w:rsidR="00236DF3">
        <w:t>logy, Praha, Czech Republic.</w:t>
      </w:r>
      <w:r w:rsidRPr="00B607B4">
        <w:t xml:space="preserve"> (</w:t>
      </w:r>
      <w:r w:rsidRPr="004728C6">
        <w:rPr>
          <w:lang w:val="el-GR"/>
        </w:rPr>
        <w:t>Σ</w:t>
      </w:r>
      <w:r w:rsidRPr="00B607B4">
        <w:t>3)</w:t>
      </w:r>
    </w:p>
    <w:p w:rsidR="00EE2BBE" w:rsidRPr="00B607B4" w:rsidRDefault="00EE2BBE" w:rsidP="008B599E">
      <w:pPr>
        <w:jc w:val="both"/>
      </w:pPr>
      <w:r w:rsidRPr="00B607B4">
        <w:t xml:space="preserve">Peeters, M., Bakker, A., &amp; </w:t>
      </w:r>
      <w:r w:rsidRPr="00B607B4">
        <w:rPr>
          <w:b/>
          <w:u w:val="single"/>
        </w:rPr>
        <w:t>Montgomery, A.</w:t>
      </w:r>
      <w:r w:rsidRPr="00B607B4">
        <w:t xml:space="preserve"> (2001, May). Feelings of exhaustion at work: what is the role of work-home interference? Paper presented in the 10th European Congress on Work and Organizational Psyc</w:t>
      </w:r>
      <w:r w:rsidR="00236DF3">
        <w:t>hology, Praha, Czech Republic.</w:t>
      </w:r>
      <w:r w:rsidRPr="00B607B4">
        <w:t xml:space="preserve"> (</w:t>
      </w:r>
      <w:r w:rsidRPr="004728C6">
        <w:rPr>
          <w:lang w:val="el-GR"/>
        </w:rPr>
        <w:t>Σ</w:t>
      </w:r>
      <w:r w:rsidRPr="00B607B4">
        <w:t>2)</w:t>
      </w:r>
    </w:p>
    <w:p w:rsidR="00EE2BBE" w:rsidRPr="00B607B4" w:rsidRDefault="00EE2BBE" w:rsidP="008B599E">
      <w:pPr>
        <w:jc w:val="both"/>
      </w:pPr>
    </w:p>
    <w:p w:rsidR="00EE2BBE" w:rsidRPr="000E2809" w:rsidRDefault="00EE2BBE" w:rsidP="008B599E">
      <w:pPr>
        <w:pStyle w:val="3"/>
        <w:spacing w:before="0" w:after="0"/>
      </w:pPr>
      <w:r w:rsidRPr="00B607B4">
        <w:t>1998</w:t>
      </w:r>
      <w:r w:rsidR="008B47EB" w:rsidRPr="000E2809">
        <w:t xml:space="preserve"> (1)</w:t>
      </w:r>
    </w:p>
    <w:p w:rsidR="00EE2BBE" w:rsidRPr="004728C6" w:rsidRDefault="00EE2BBE" w:rsidP="008B599E">
      <w:pPr>
        <w:jc w:val="both"/>
        <w:rPr>
          <w:lang w:val="el-GR"/>
        </w:rPr>
      </w:pPr>
      <w:r w:rsidRPr="00B607B4">
        <w:rPr>
          <w:b/>
          <w:u w:val="single"/>
        </w:rPr>
        <w:t>Montgomery, A. J.</w:t>
      </w:r>
      <w:r w:rsidRPr="00B607B4">
        <w:t xml:space="preserve">, McGee, H. M., Shannon, W., Keogh, J. A. B., &amp; Donohoe, J. (1998, April). Factors influencing general practitioner referral of patients developing end-stage renal failure. Poster presented in the Royal College of Surgeons in Ireland Research Day, Dublin, Ireland. </w:t>
      </w:r>
      <w:r w:rsidRPr="004728C6">
        <w:rPr>
          <w:lang w:val="el-GR"/>
        </w:rPr>
        <w:t>(Σ1)</w:t>
      </w:r>
    </w:p>
    <w:p w:rsidR="00EE2BBE" w:rsidRPr="004728C6" w:rsidRDefault="00EE2BBE" w:rsidP="008B599E">
      <w:pPr>
        <w:rPr>
          <w:lang w:val="el-GR"/>
        </w:rPr>
      </w:pPr>
    </w:p>
    <w:sectPr w:rsidR="00EE2BBE" w:rsidRPr="004728C6" w:rsidSect="00B625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37" w:rsidRDefault="00BA0037" w:rsidP="0017235B">
      <w:r>
        <w:separator/>
      </w:r>
    </w:p>
  </w:endnote>
  <w:endnote w:type="continuationSeparator" w:id="0">
    <w:p w:rsidR="00BA0037" w:rsidRDefault="00BA0037" w:rsidP="0017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19390"/>
      <w:docPartObj>
        <w:docPartGallery w:val="Page Numbers (Bottom of Page)"/>
        <w:docPartUnique/>
      </w:docPartObj>
    </w:sdtPr>
    <w:sdtEndPr/>
    <w:sdtContent>
      <w:p w:rsidR="0023214E" w:rsidRDefault="0023214E">
        <w:pPr>
          <w:pStyle w:val="af0"/>
          <w:jc w:val="right"/>
        </w:pPr>
        <w:r>
          <w:fldChar w:fldCharType="begin"/>
        </w:r>
        <w:r>
          <w:instrText xml:space="preserve"> PAGE   \* MERGEFORMAT </w:instrText>
        </w:r>
        <w:r>
          <w:fldChar w:fldCharType="separate"/>
        </w:r>
        <w:r w:rsidR="00561958">
          <w:rPr>
            <w:noProof/>
          </w:rPr>
          <w:t>25</w:t>
        </w:r>
        <w:r>
          <w:rPr>
            <w:noProof/>
          </w:rPr>
          <w:fldChar w:fldCharType="end"/>
        </w:r>
      </w:p>
    </w:sdtContent>
  </w:sdt>
  <w:p w:rsidR="0023214E" w:rsidRDefault="002321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37" w:rsidRDefault="00BA0037" w:rsidP="0017235B">
      <w:r>
        <w:separator/>
      </w:r>
    </w:p>
  </w:footnote>
  <w:footnote w:type="continuationSeparator" w:id="0">
    <w:p w:rsidR="00BA0037" w:rsidRDefault="00BA0037" w:rsidP="0017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378AA"/>
    <w:multiLevelType w:val="hybridMultilevel"/>
    <w:tmpl w:val="546E6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9567954"/>
    <w:multiLevelType w:val="hybridMultilevel"/>
    <w:tmpl w:val="E140E2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33261A"/>
    <w:multiLevelType w:val="hybridMultilevel"/>
    <w:tmpl w:val="897AA7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29F1E18"/>
    <w:multiLevelType w:val="hybridMultilevel"/>
    <w:tmpl w:val="6A908F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8A"/>
    <w:rsid w:val="00015BCA"/>
    <w:rsid w:val="00027E25"/>
    <w:rsid w:val="00033645"/>
    <w:rsid w:val="00043916"/>
    <w:rsid w:val="00066210"/>
    <w:rsid w:val="00081EDF"/>
    <w:rsid w:val="000841F3"/>
    <w:rsid w:val="000850C6"/>
    <w:rsid w:val="00087DF1"/>
    <w:rsid w:val="000A4C3E"/>
    <w:rsid w:val="000B74AC"/>
    <w:rsid w:val="000C456F"/>
    <w:rsid w:val="000D01E8"/>
    <w:rsid w:val="000E2809"/>
    <w:rsid w:val="000F2879"/>
    <w:rsid w:val="00100C2A"/>
    <w:rsid w:val="0011316C"/>
    <w:rsid w:val="001154C4"/>
    <w:rsid w:val="001252FB"/>
    <w:rsid w:val="001315C7"/>
    <w:rsid w:val="001324D2"/>
    <w:rsid w:val="0015237C"/>
    <w:rsid w:val="00155E45"/>
    <w:rsid w:val="0016427A"/>
    <w:rsid w:val="0017235B"/>
    <w:rsid w:val="00173FF5"/>
    <w:rsid w:val="00181F34"/>
    <w:rsid w:val="0018293E"/>
    <w:rsid w:val="001A67EA"/>
    <w:rsid w:val="001A76A0"/>
    <w:rsid w:val="001B4C6F"/>
    <w:rsid w:val="001C53BD"/>
    <w:rsid w:val="001D59F3"/>
    <w:rsid w:val="001E0A02"/>
    <w:rsid w:val="001E0EF7"/>
    <w:rsid w:val="001E20EF"/>
    <w:rsid w:val="001E4A62"/>
    <w:rsid w:val="001E526F"/>
    <w:rsid w:val="00201285"/>
    <w:rsid w:val="00231CA5"/>
    <w:rsid w:val="0023214E"/>
    <w:rsid w:val="00234A14"/>
    <w:rsid w:val="00236DF3"/>
    <w:rsid w:val="00242D20"/>
    <w:rsid w:val="00257C55"/>
    <w:rsid w:val="002604D5"/>
    <w:rsid w:val="002702DC"/>
    <w:rsid w:val="0029447C"/>
    <w:rsid w:val="002A0F16"/>
    <w:rsid w:val="002A5A6A"/>
    <w:rsid w:val="002A62C1"/>
    <w:rsid w:val="002B3FD0"/>
    <w:rsid w:val="002B7002"/>
    <w:rsid w:val="002D1900"/>
    <w:rsid w:val="003042DA"/>
    <w:rsid w:val="003076A2"/>
    <w:rsid w:val="0032360A"/>
    <w:rsid w:val="00327F01"/>
    <w:rsid w:val="00343B22"/>
    <w:rsid w:val="00344A78"/>
    <w:rsid w:val="0035035C"/>
    <w:rsid w:val="00360C0B"/>
    <w:rsid w:val="00361F29"/>
    <w:rsid w:val="00364DBF"/>
    <w:rsid w:val="00366CC3"/>
    <w:rsid w:val="00376E76"/>
    <w:rsid w:val="00380C9A"/>
    <w:rsid w:val="00385746"/>
    <w:rsid w:val="003A394C"/>
    <w:rsid w:val="003A43A2"/>
    <w:rsid w:val="003B198B"/>
    <w:rsid w:val="003D1361"/>
    <w:rsid w:val="003E0B60"/>
    <w:rsid w:val="003E0CF9"/>
    <w:rsid w:val="00400F36"/>
    <w:rsid w:val="00415161"/>
    <w:rsid w:val="004411AE"/>
    <w:rsid w:val="00447F82"/>
    <w:rsid w:val="0046570B"/>
    <w:rsid w:val="004728C6"/>
    <w:rsid w:val="00473A83"/>
    <w:rsid w:val="00474E35"/>
    <w:rsid w:val="00477433"/>
    <w:rsid w:val="004862FC"/>
    <w:rsid w:val="004A3A03"/>
    <w:rsid w:val="004C2ED3"/>
    <w:rsid w:val="004C47DC"/>
    <w:rsid w:val="004D39C7"/>
    <w:rsid w:val="004D3C53"/>
    <w:rsid w:val="004E31EF"/>
    <w:rsid w:val="004F1C6D"/>
    <w:rsid w:val="00501BB2"/>
    <w:rsid w:val="00511188"/>
    <w:rsid w:val="0051317B"/>
    <w:rsid w:val="00520BAA"/>
    <w:rsid w:val="00524996"/>
    <w:rsid w:val="005253B1"/>
    <w:rsid w:val="00536D42"/>
    <w:rsid w:val="00550F9A"/>
    <w:rsid w:val="00561958"/>
    <w:rsid w:val="00565033"/>
    <w:rsid w:val="00571370"/>
    <w:rsid w:val="005D592D"/>
    <w:rsid w:val="00600322"/>
    <w:rsid w:val="0062243D"/>
    <w:rsid w:val="006338E5"/>
    <w:rsid w:val="0064128C"/>
    <w:rsid w:val="006673AB"/>
    <w:rsid w:val="00676AA6"/>
    <w:rsid w:val="00681E4F"/>
    <w:rsid w:val="0069434E"/>
    <w:rsid w:val="00695082"/>
    <w:rsid w:val="006952F7"/>
    <w:rsid w:val="006A2E7F"/>
    <w:rsid w:val="006B2986"/>
    <w:rsid w:val="006D0614"/>
    <w:rsid w:val="006D4FFF"/>
    <w:rsid w:val="006D53B0"/>
    <w:rsid w:val="006F410B"/>
    <w:rsid w:val="006F55E4"/>
    <w:rsid w:val="006F7A90"/>
    <w:rsid w:val="00700F2B"/>
    <w:rsid w:val="007026CF"/>
    <w:rsid w:val="00707118"/>
    <w:rsid w:val="007127D6"/>
    <w:rsid w:val="007152B7"/>
    <w:rsid w:val="00720F00"/>
    <w:rsid w:val="00721B61"/>
    <w:rsid w:val="007247AA"/>
    <w:rsid w:val="007456C6"/>
    <w:rsid w:val="00762D38"/>
    <w:rsid w:val="007704BF"/>
    <w:rsid w:val="007732FC"/>
    <w:rsid w:val="00797AC7"/>
    <w:rsid w:val="007B44A5"/>
    <w:rsid w:val="007D70B1"/>
    <w:rsid w:val="007E298E"/>
    <w:rsid w:val="00810D42"/>
    <w:rsid w:val="0081238E"/>
    <w:rsid w:val="00817DD8"/>
    <w:rsid w:val="00824243"/>
    <w:rsid w:val="00826A2A"/>
    <w:rsid w:val="00831100"/>
    <w:rsid w:val="00834109"/>
    <w:rsid w:val="008348A1"/>
    <w:rsid w:val="00836A03"/>
    <w:rsid w:val="0085469F"/>
    <w:rsid w:val="00854D51"/>
    <w:rsid w:val="00870F90"/>
    <w:rsid w:val="00872F3A"/>
    <w:rsid w:val="00873A3E"/>
    <w:rsid w:val="008816DB"/>
    <w:rsid w:val="008A13B1"/>
    <w:rsid w:val="008A51C3"/>
    <w:rsid w:val="008B47EB"/>
    <w:rsid w:val="008B599E"/>
    <w:rsid w:val="008C2A18"/>
    <w:rsid w:val="008E2BE4"/>
    <w:rsid w:val="00925324"/>
    <w:rsid w:val="00933131"/>
    <w:rsid w:val="00942284"/>
    <w:rsid w:val="009A7749"/>
    <w:rsid w:val="009B2B38"/>
    <w:rsid w:val="009B6114"/>
    <w:rsid w:val="009C646C"/>
    <w:rsid w:val="009D4DEE"/>
    <w:rsid w:val="009E327E"/>
    <w:rsid w:val="00A20B59"/>
    <w:rsid w:val="00A2482E"/>
    <w:rsid w:val="00A3112F"/>
    <w:rsid w:val="00A44452"/>
    <w:rsid w:val="00A672E1"/>
    <w:rsid w:val="00A76545"/>
    <w:rsid w:val="00A83A09"/>
    <w:rsid w:val="00A94DE0"/>
    <w:rsid w:val="00AA05F2"/>
    <w:rsid w:val="00AA7785"/>
    <w:rsid w:val="00AB021D"/>
    <w:rsid w:val="00AC285D"/>
    <w:rsid w:val="00AD4C51"/>
    <w:rsid w:val="00AD573D"/>
    <w:rsid w:val="00AF18CF"/>
    <w:rsid w:val="00AF6754"/>
    <w:rsid w:val="00B125F0"/>
    <w:rsid w:val="00B14D72"/>
    <w:rsid w:val="00B46A0F"/>
    <w:rsid w:val="00B56DB8"/>
    <w:rsid w:val="00B607B4"/>
    <w:rsid w:val="00B6258A"/>
    <w:rsid w:val="00B62E04"/>
    <w:rsid w:val="00B637A1"/>
    <w:rsid w:val="00B65134"/>
    <w:rsid w:val="00B876B9"/>
    <w:rsid w:val="00B953CE"/>
    <w:rsid w:val="00B9565A"/>
    <w:rsid w:val="00B96A94"/>
    <w:rsid w:val="00BA0037"/>
    <w:rsid w:val="00BD3EA5"/>
    <w:rsid w:val="00BF3D94"/>
    <w:rsid w:val="00BF6A5D"/>
    <w:rsid w:val="00C00BCD"/>
    <w:rsid w:val="00C00DEF"/>
    <w:rsid w:val="00C0289E"/>
    <w:rsid w:val="00C04EC8"/>
    <w:rsid w:val="00C21F2C"/>
    <w:rsid w:val="00C23CAC"/>
    <w:rsid w:val="00C44110"/>
    <w:rsid w:val="00C5676E"/>
    <w:rsid w:val="00C56A2E"/>
    <w:rsid w:val="00C805D4"/>
    <w:rsid w:val="00CA6EC9"/>
    <w:rsid w:val="00CC6500"/>
    <w:rsid w:val="00CD2BB7"/>
    <w:rsid w:val="00D276C7"/>
    <w:rsid w:val="00D35A10"/>
    <w:rsid w:val="00D51BCF"/>
    <w:rsid w:val="00D56B51"/>
    <w:rsid w:val="00DC4012"/>
    <w:rsid w:val="00DC515C"/>
    <w:rsid w:val="00DD0888"/>
    <w:rsid w:val="00DD3365"/>
    <w:rsid w:val="00DF3DF2"/>
    <w:rsid w:val="00E1536B"/>
    <w:rsid w:val="00E2322B"/>
    <w:rsid w:val="00E42CE8"/>
    <w:rsid w:val="00E5498F"/>
    <w:rsid w:val="00E571BE"/>
    <w:rsid w:val="00E61CC3"/>
    <w:rsid w:val="00E72819"/>
    <w:rsid w:val="00E74C24"/>
    <w:rsid w:val="00E81C7B"/>
    <w:rsid w:val="00EC1439"/>
    <w:rsid w:val="00EC1F94"/>
    <w:rsid w:val="00EC6018"/>
    <w:rsid w:val="00EE2BBE"/>
    <w:rsid w:val="00EF2201"/>
    <w:rsid w:val="00F00D09"/>
    <w:rsid w:val="00F15A82"/>
    <w:rsid w:val="00F30F3F"/>
    <w:rsid w:val="00F310C3"/>
    <w:rsid w:val="00F453A3"/>
    <w:rsid w:val="00F6766B"/>
    <w:rsid w:val="00F77963"/>
    <w:rsid w:val="00F84102"/>
    <w:rsid w:val="00F90C1E"/>
    <w:rsid w:val="00FA5078"/>
    <w:rsid w:val="00FA6C3B"/>
    <w:rsid w:val="00FB381E"/>
    <w:rsid w:val="00FC1D7D"/>
    <w:rsid w:val="00FC40E9"/>
    <w:rsid w:val="00FD00FA"/>
    <w:rsid w:val="00FE2304"/>
    <w:rsid w:val="00FE35D1"/>
    <w:rsid w:val="00FE44D7"/>
    <w:rsid w:val="00FF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5F5E-8BB6-4563-B1E3-F5892CD6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BE"/>
  </w:style>
  <w:style w:type="paragraph" w:styleId="1">
    <w:name w:val="heading 1"/>
    <w:basedOn w:val="a"/>
    <w:next w:val="a"/>
    <w:link w:val="1Char"/>
    <w:autoRedefine/>
    <w:uiPriority w:val="9"/>
    <w:qFormat/>
    <w:rsid w:val="00AD573D"/>
    <w:pPr>
      <w:pBdr>
        <w:bottom w:val="single" w:sz="12" w:space="1" w:color="365F91" w:themeColor="accent1" w:themeShade="BF"/>
      </w:pBdr>
      <w:spacing w:before="600" w:after="80"/>
      <w:ind w:firstLine="0"/>
      <w:jc w:val="center"/>
      <w:outlineLvl w:val="0"/>
    </w:pPr>
    <w:rPr>
      <w:rFonts w:ascii="Calibri" w:eastAsiaTheme="majorEastAsia" w:hAnsi="Calibri" w:cstheme="majorBidi"/>
      <w:b/>
      <w:bCs/>
      <w:color w:val="365F91" w:themeColor="accent1" w:themeShade="BF"/>
      <w:szCs w:val="24"/>
    </w:rPr>
  </w:style>
  <w:style w:type="paragraph" w:styleId="2">
    <w:name w:val="heading 2"/>
    <w:basedOn w:val="a"/>
    <w:next w:val="a"/>
    <w:link w:val="2Char"/>
    <w:autoRedefine/>
    <w:uiPriority w:val="9"/>
    <w:unhideWhenUsed/>
    <w:qFormat/>
    <w:rsid w:val="0023214E"/>
    <w:pPr>
      <w:pBdr>
        <w:bottom w:val="single" w:sz="8" w:space="1" w:color="4F81BD" w:themeColor="accent1"/>
      </w:pBdr>
      <w:ind w:firstLine="0"/>
      <w:jc w:val="center"/>
      <w:outlineLvl w:val="1"/>
    </w:pPr>
    <w:rPr>
      <w:rFonts w:eastAsiaTheme="majorEastAsia" w:cstheme="majorBidi"/>
      <w:lang w:val="el-GR"/>
    </w:rPr>
  </w:style>
  <w:style w:type="paragraph" w:styleId="3">
    <w:name w:val="heading 3"/>
    <w:basedOn w:val="a"/>
    <w:next w:val="a"/>
    <w:link w:val="3Char"/>
    <w:uiPriority w:val="9"/>
    <w:unhideWhenUsed/>
    <w:qFormat/>
    <w:rsid w:val="00EE2BB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unhideWhenUsed/>
    <w:qFormat/>
    <w:rsid w:val="00EE2BB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unhideWhenUsed/>
    <w:qFormat/>
    <w:rsid w:val="00EE2BB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EE2BB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EE2BB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EE2BB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EE2BB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D573D"/>
    <w:rPr>
      <w:rFonts w:ascii="Calibri" w:eastAsiaTheme="majorEastAsia" w:hAnsi="Calibri" w:cstheme="majorBidi"/>
      <w:b/>
      <w:bCs/>
      <w:color w:val="365F91" w:themeColor="accent1" w:themeShade="BF"/>
      <w:szCs w:val="24"/>
    </w:rPr>
  </w:style>
  <w:style w:type="character" w:customStyle="1" w:styleId="2Char">
    <w:name w:val="Επικεφαλίδα 2 Char"/>
    <w:basedOn w:val="a0"/>
    <w:link w:val="2"/>
    <w:uiPriority w:val="9"/>
    <w:rsid w:val="0023214E"/>
    <w:rPr>
      <w:rFonts w:eastAsiaTheme="majorEastAsia" w:cstheme="majorBidi"/>
      <w:lang w:val="el-GR"/>
    </w:rPr>
  </w:style>
  <w:style w:type="character" w:customStyle="1" w:styleId="3Char">
    <w:name w:val="Επικεφαλίδα 3 Char"/>
    <w:basedOn w:val="a0"/>
    <w:link w:val="3"/>
    <w:uiPriority w:val="9"/>
    <w:rsid w:val="00EE2BBE"/>
    <w:rPr>
      <w:rFonts w:asciiTheme="majorHAnsi" w:eastAsiaTheme="majorEastAsia" w:hAnsiTheme="majorHAnsi" w:cstheme="majorBidi"/>
      <w:color w:val="4F81BD" w:themeColor="accent1"/>
      <w:sz w:val="24"/>
      <w:szCs w:val="24"/>
    </w:rPr>
  </w:style>
  <w:style w:type="character" w:customStyle="1" w:styleId="4Char">
    <w:name w:val="Επικεφαλίδα 4 Char"/>
    <w:basedOn w:val="a0"/>
    <w:link w:val="4"/>
    <w:uiPriority w:val="9"/>
    <w:rsid w:val="00EE2BBE"/>
    <w:rPr>
      <w:rFonts w:asciiTheme="majorHAnsi" w:eastAsiaTheme="majorEastAsia" w:hAnsiTheme="majorHAnsi" w:cstheme="majorBidi"/>
      <w:i/>
      <w:iCs/>
      <w:color w:val="4F81BD" w:themeColor="accent1"/>
      <w:sz w:val="24"/>
      <w:szCs w:val="24"/>
    </w:rPr>
  </w:style>
  <w:style w:type="character" w:customStyle="1" w:styleId="5Char">
    <w:name w:val="Επικεφαλίδα 5 Char"/>
    <w:basedOn w:val="a0"/>
    <w:link w:val="5"/>
    <w:uiPriority w:val="9"/>
    <w:rsid w:val="00EE2BBE"/>
    <w:rPr>
      <w:rFonts w:asciiTheme="majorHAnsi" w:eastAsiaTheme="majorEastAsia" w:hAnsiTheme="majorHAnsi" w:cstheme="majorBidi"/>
      <w:color w:val="4F81BD" w:themeColor="accent1"/>
    </w:rPr>
  </w:style>
  <w:style w:type="paragraph" w:styleId="a3">
    <w:name w:val="Title"/>
    <w:basedOn w:val="a"/>
    <w:next w:val="a"/>
    <w:link w:val="Char"/>
    <w:uiPriority w:val="10"/>
    <w:qFormat/>
    <w:rsid w:val="00EE2BB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Τίτλος Char"/>
    <w:basedOn w:val="a0"/>
    <w:link w:val="a3"/>
    <w:uiPriority w:val="10"/>
    <w:rsid w:val="00EE2BBE"/>
    <w:rPr>
      <w:rFonts w:asciiTheme="majorHAnsi" w:eastAsiaTheme="majorEastAsia" w:hAnsiTheme="majorHAnsi" w:cstheme="majorBidi"/>
      <w:i/>
      <w:iCs/>
      <w:color w:val="243F60" w:themeColor="accent1" w:themeShade="7F"/>
      <w:sz w:val="60"/>
      <w:szCs w:val="60"/>
    </w:rPr>
  </w:style>
  <w:style w:type="paragraph" w:styleId="a4">
    <w:name w:val="Subtitle"/>
    <w:basedOn w:val="a"/>
    <w:next w:val="a"/>
    <w:link w:val="Char0"/>
    <w:uiPriority w:val="11"/>
    <w:qFormat/>
    <w:rsid w:val="00EE2BBE"/>
    <w:pPr>
      <w:spacing w:before="200" w:after="900"/>
      <w:ind w:firstLine="0"/>
      <w:jc w:val="right"/>
    </w:pPr>
    <w:rPr>
      <w:i/>
      <w:iCs/>
      <w:sz w:val="24"/>
      <w:szCs w:val="24"/>
    </w:rPr>
  </w:style>
  <w:style w:type="character" w:customStyle="1" w:styleId="Char0">
    <w:name w:val="Υπότιτλος Char"/>
    <w:basedOn w:val="a0"/>
    <w:link w:val="a4"/>
    <w:uiPriority w:val="11"/>
    <w:rsid w:val="00EE2BBE"/>
    <w:rPr>
      <w:rFonts w:asciiTheme="minorHAnsi"/>
      <w:i/>
      <w:iCs/>
      <w:sz w:val="24"/>
      <w:szCs w:val="24"/>
    </w:rPr>
  </w:style>
  <w:style w:type="character" w:styleId="a5">
    <w:name w:val="Strong"/>
    <w:basedOn w:val="a0"/>
    <w:uiPriority w:val="22"/>
    <w:qFormat/>
    <w:rsid w:val="00EE2BBE"/>
    <w:rPr>
      <w:b/>
      <w:bCs/>
      <w:spacing w:val="0"/>
    </w:rPr>
  </w:style>
  <w:style w:type="character" w:styleId="a6">
    <w:name w:val="Emphasis"/>
    <w:uiPriority w:val="20"/>
    <w:qFormat/>
    <w:rsid w:val="00EE2BBE"/>
    <w:rPr>
      <w:b/>
      <w:bCs/>
      <w:i/>
      <w:iCs/>
      <w:color w:val="5A5A5A" w:themeColor="text1" w:themeTint="A5"/>
    </w:rPr>
  </w:style>
  <w:style w:type="paragraph" w:styleId="a7">
    <w:name w:val="No Spacing"/>
    <w:basedOn w:val="a"/>
    <w:link w:val="Char1"/>
    <w:uiPriority w:val="1"/>
    <w:qFormat/>
    <w:rsid w:val="00EE2BBE"/>
    <w:pPr>
      <w:ind w:firstLine="0"/>
    </w:pPr>
  </w:style>
  <w:style w:type="paragraph" w:styleId="a8">
    <w:name w:val="List Paragraph"/>
    <w:basedOn w:val="a"/>
    <w:uiPriority w:val="34"/>
    <w:qFormat/>
    <w:rsid w:val="00EE2BBE"/>
    <w:pPr>
      <w:ind w:left="720"/>
      <w:contextualSpacing/>
    </w:pPr>
  </w:style>
  <w:style w:type="paragraph" w:styleId="a9">
    <w:name w:val="Quote"/>
    <w:basedOn w:val="a"/>
    <w:next w:val="a"/>
    <w:link w:val="Char2"/>
    <w:uiPriority w:val="29"/>
    <w:qFormat/>
    <w:rsid w:val="00EE2BBE"/>
    <w:rPr>
      <w:rFonts w:asciiTheme="majorHAnsi" w:eastAsiaTheme="majorEastAsia" w:hAnsiTheme="majorHAnsi" w:cstheme="majorBidi"/>
      <w:i/>
      <w:iCs/>
      <w:color w:val="5A5A5A" w:themeColor="text1" w:themeTint="A5"/>
    </w:rPr>
  </w:style>
  <w:style w:type="character" w:customStyle="1" w:styleId="Char2">
    <w:name w:val="Απόσπασμα Char"/>
    <w:basedOn w:val="a0"/>
    <w:link w:val="a9"/>
    <w:uiPriority w:val="29"/>
    <w:rsid w:val="00EE2BBE"/>
    <w:rPr>
      <w:rFonts w:asciiTheme="majorHAnsi" w:eastAsiaTheme="majorEastAsia" w:hAnsiTheme="majorHAnsi" w:cstheme="majorBidi"/>
      <w:i/>
      <w:iCs/>
      <w:color w:val="5A5A5A" w:themeColor="text1" w:themeTint="A5"/>
    </w:rPr>
  </w:style>
  <w:style w:type="paragraph" w:styleId="aa">
    <w:name w:val="Intense Quote"/>
    <w:basedOn w:val="a"/>
    <w:next w:val="a"/>
    <w:link w:val="Char3"/>
    <w:uiPriority w:val="30"/>
    <w:qFormat/>
    <w:rsid w:val="00EE2BB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Έντονο απόσπασμα Char"/>
    <w:basedOn w:val="a0"/>
    <w:link w:val="aa"/>
    <w:uiPriority w:val="30"/>
    <w:rsid w:val="00EE2BBE"/>
    <w:rPr>
      <w:rFonts w:asciiTheme="majorHAnsi" w:eastAsiaTheme="majorEastAsia" w:hAnsiTheme="majorHAnsi" w:cstheme="majorBidi"/>
      <w:i/>
      <w:iCs/>
      <w:color w:val="FFFFFF" w:themeColor="background1"/>
      <w:sz w:val="24"/>
      <w:szCs w:val="24"/>
      <w:shd w:val="clear" w:color="auto" w:fill="4F81BD" w:themeFill="accent1"/>
    </w:rPr>
  </w:style>
  <w:style w:type="character" w:styleId="ab">
    <w:name w:val="Subtle Emphasis"/>
    <w:uiPriority w:val="19"/>
    <w:qFormat/>
    <w:rsid w:val="00EE2BBE"/>
    <w:rPr>
      <w:i/>
      <w:iCs/>
      <w:color w:val="5A5A5A" w:themeColor="text1" w:themeTint="A5"/>
    </w:rPr>
  </w:style>
  <w:style w:type="character" w:styleId="ac">
    <w:name w:val="Subtle Reference"/>
    <w:uiPriority w:val="31"/>
    <w:qFormat/>
    <w:rsid w:val="00EE2BBE"/>
    <w:rPr>
      <w:color w:val="auto"/>
      <w:u w:val="single" w:color="9BBB59" w:themeColor="accent3"/>
    </w:rPr>
  </w:style>
  <w:style w:type="character" w:styleId="ad">
    <w:name w:val="Intense Reference"/>
    <w:basedOn w:val="a0"/>
    <w:uiPriority w:val="32"/>
    <w:qFormat/>
    <w:rsid w:val="00EE2BBE"/>
    <w:rPr>
      <w:b/>
      <w:bCs/>
      <w:color w:val="76923C" w:themeColor="accent3" w:themeShade="BF"/>
      <w:u w:val="single" w:color="9BBB59" w:themeColor="accent3"/>
    </w:rPr>
  </w:style>
  <w:style w:type="table" w:styleId="ae">
    <w:name w:val="Table Grid"/>
    <w:basedOn w:val="a1"/>
    <w:uiPriority w:val="59"/>
    <w:rsid w:val="00B6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4"/>
    <w:uiPriority w:val="99"/>
    <w:semiHidden/>
    <w:unhideWhenUsed/>
    <w:rsid w:val="0017235B"/>
    <w:pPr>
      <w:tabs>
        <w:tab w:val="center" w:pos="4153"/>
        <w:tab w:val="right" w:pos="8306"/>
      </w:tabs>
    </w:pPr>
  </w:style>
  <w:style w:type="character" w:customStyle="1" w:styleId="Char4">
    <w:name w:val="Κεφαλίδα Char"/>
    <w:basedOn w:val="a0"/>
    <w:link w:val="af"/>
    <w:uiPriority w:val="99"/>
    <w:semiHidden/>
    <w:rsid w:val="0017235B"/>
    <w:rPr>
      <w:rFonts w:ascii="Times New Roman" w:hAnsi="Times New Roman"/>
      <w:sz w:val="24"/>
    </w:rPr>
  </w:style>
  <w:style w:type="paragraph" w:styleId="af0">
    <w:name w:val="footer"/>
    <w:basedOn w:val="a"/>
    <w:link w:val="Char5"/>
    <w:uiPriority w:val="99"/>
    <w:unhideWhenUsed/>
    <w:rsid w:val="0017235B"/>
    <w:pPr>
      <w:tabs>
        <w:tab w:val="center" w:pos="4153"/>
        <w:tab w:val="right" w:pos="8306"/>
      </w:tabs>
    </w:pPr>
  </w:style>
  <w:style w:type="character" w:customStyle="1" w:styleId="Char5">
    <w:name w:val="Υποσέλιδο Char"/>
    <w:basedOn w:val="a0"/>
    <w:link w:val="af0"/>
    <w:uiPriority w:val="99"/>
    <w:rsid w:val="0017235B"/>
    <w:rPr>
      <w:rFonts w:ascii="Times New Roman" w:hAnsi="Times New Roman"/>
      <w:sz w:val="24"/>
    </w:rPr>
  </w:style>
  <w:style w:type="paragraph" w:customStyle="1" w:styleId="Aaoeeu">
    <w:name w:val="Aaoeeu"/>
    <w:rsid w:val="003E0B60"/>
    <w:pPr>
      <w:widowControl w:val="0"/>
    </w:pPr>
    <w:rPr>
      <w:rFonts w:ascii="Calibri" w:eastAsia="MS Mincho" w:hAnsi="Calibri" w:cs="Times New Roman"/>
    </w:rPr>
  </w:style>
  <w:style w:type="paragraph" w:styleId="af1">
    <w:name w:val="Balloon Text"/>
    <w:basedOn w:val="a"/>
    <w:link w:val="Char6"/>
    <w:uiPriority w:val="99"/>
    <w:semiHidden/>
    <w:unhideWhenUsed/>
    <w:rsid w:val="00473A83"/>
    <w:rPr>
      <w:rFonts w:ascii="Tahoma" w:hAnsi="Tahoma" w:cs="Tahoma"/>
      <w:sz w:val="16"/>
      <w:szCs w:val="16"/>
    </w:rPr>
  </w:style>
  <w:style w:type="character" w:customStyle="1" w:styleId="Char6">
    <w:name w:val="Κείμενο πλαισίου Char"/>
    <w:basedOn w:val="a0"/>
    <w:link w:val="af1"/>
    <w:uiPriority w:val="99"/>
    <w:semiHidden/>
    <w:rsid w:val="00473A83"/>
    <w:rPr>
      <w:rFonts w:ascii="Tahoma" w:hAnsi="Tahoma" w:cs="Tahoma"/>
      <w:sz w:val="16"/>
      <w:szCs w:val="16"/>
    </w:rPr>
  </w:style>
  <w:style w:type="character" w:styleId="-">
    <w:name w:val="Hyperlink"/>
    <w:basedOn w:val="a0"/>
    <w:uiPriority w:val="99"/>
    <w:unhideWhenUsed/>
    <w:rsid w:val="00473A83"/>
    <w:rPr>
      <w:color w:val="0000FF" w:themeColor="hyperlink"/>
      <w:u w:val="single"/>
    </w:rPr>
  </w:style>
  <w:style w:type="paragraph" w:customStyle="1" w:styleId="OiaeaeiYiio2">
    <w:name w:val="O?ia eaeiYiio 2"/>
    <w:basedOn w:val="Aaoeeu"/>
    <w:rsid w:val="00FA6C3B"/>
    <w:pPr>
      <w:jc w:val="right"/>
    </w:pPr>
    <w:rPr>
      <w:i/>
      <w:sz w:val="16"/>
    </w:rPr>
  </w:style>
  <w:style w:type="character" w:customStyle="1" w:styleId="6Char">
    <w:name w:val="Επικεφαλίδα 6 Char"/>
    <w:basedOn w:val="a0"/>
    <w:link w:val="6"/>
    <w:uiPriority w:val="9"/>
    <w:semiHidden/>
    <w:rsid w:val="00EE2BBE"/>
    <w:rPr>
      <w:rFonts w:asciiTheme="majorHAnsi" w:eastAsiaTheme="majorEastAsia" w:hAnsiTheme="majorHAnsi" w:cstheme="majorBidi"/>
      <w:i/>
      <w:iCs/>
      <w:color w:val="4F81BD" w:themeColor="accent1"/>
    </w:rPr>
  </w:style>
  <w:style w:type="character" w:customStyle="1" w:styleId="7Char">
    <w:name w:val="Επικεφαλίδα 7 Char"/>
    <w:basedOn w:val="a0"/>
    <w:link w:val="7"/>
    <w:uiPriority w:val="9"/>
    <w:semiHidden/>
    <w:rsid w:val="00EE2BBE"/>
    <w:rPr>
      <w:rFonts w:asciiTheme="majorHAnsi" w:eastAsiaTheme="majorEastAsia" w:hAnsiTheme="majorHAnsi" w:cstheme="majorBidi"/>
      <w:b/>
      <w:bCs/>
      <w:color w:val="9BBB59" w:themeColor="accent3"/>
      <w:sz w:val="20"/>
      <w:szCs w:val="20"/>
    </w:rPr>
  </w:style>
  <w:style w:type="character" w:customStyle="1" w:styleId="8Char">
    <w:name w:val="Επικεφαλίδα 8 Char"/>
    <w:basedOn w:val="a0"/>
    <w:link w:val="8"/>
    <w:uiPriority w:val="9"/>
    <w:semiHidden/>
    <w:rsid w:val="00EE2BBE"/>
    <w:rPr>
      <w:rFonts w:asciiTheme="majorHAnsi" w:eastAsiaTheme="majorEastAsia" w:hAnsiTheme="majorHAnsi" w:cstheme="majorBidi"/>
      <w:b/>
      <w:bCs/>
      <w:i/>
      <w:iCs/>
      <w:color w:val="9BBB59" w:themeColor="accent3"/>
      <w:sz w:val="20"/>
      <w:szCs w:val="20"/>
    </w:rPr>
  </w:style>
  <w:style w:type="character" w:customStyle="1" w:styleId="9Char">
    <w:name w:val="Επικεφαλίδα 9 Char"/>
    <w:basedOn w:val="a0"/>
    <w:link w:val="9"/>
    <w:uiPriority w:val="9"/>
    <w:semiHidden/>
    <w:rsid w:val="00EE2BBE"/>
    <w:rPr>
      <w:rFonts w:asciiTheme="majorHAnsi" w:eastAsiaTheme="majorEastAsia" w:hAnsiTheme="majorHAnsi" w:cstheme="majorBidi"/>
      <w:i/>
      <w:iCs/>
      <w:color w:val="9BBB59" w:themeColor="accent3"/>
      <w:sz w:val="20"/>
      <w:szCs w:val="20"/>
    </w:rPr>
  </w:style>
  <w:style w:type="paragraph" w:styleId="af2">
    <w:name w:val="caption"/>
    <w:basedOn w:val="a"/>
    <w:next w:val="a"/>
    <w:uiPriority w:val="35"/>
    <w:semiHidden/>
    <w:unhideWhenUsed/>
    <w:qFormat/>
    <w:rsid w:val="00EE2BBE"/>
    <w:rPr>
      <w:b/>
      <w:bCs/>
      <w:sz w:val="18"/>
      <w:szCs w:val="18"/>
    </w:rPr>
  </w:style>
  <w:style w:type="character" w:customStyle="1" w:styleId="Char1">
    <w:name w:val="Χωρίς διάστιχο Char"/>
    <w:basedOn w:val="a0"/>
    <w:link w:val="a7"/>
    <w:uiPriority w:val="1"/>
    <w:rsid w:val="00EE2BBE"/>
  </w:style>
  <w:style w:type="character" w:styleId="af3">
    <w:name w:val="Intense Emphasis"/>
    <w:uiPriority w:val="21"/>
    <w:qFormat/>
    <w:rsid w:val="00EE2BBE"/>
    <w:rPr>
      <w:b/>
      <w:bCs/>
      <w:i/>
      <w:iCs/>
      <w:color w:val="4F81BD" w:themeColor="accent1"/>
      <w:sz w:val="22"/>
      <w:szCs w:val="22"/>
    </w:rPr>
  </w:style>
  <w:style w:type="character" w:styleId="af4">
    <w:name w:val="Book Title"/>
    <w:basedOn w:val="a0"/>
    <w:uiPriority w:val="33"/>
    <w:qFormat/>
    <w:rsid w:val="00EE2BBE"/>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EE2BBE"/>
    <w:pPr>
      <w:outlineLvl w:val="9"/>
    </w:pPr>
  </w:style>
  <w:style w:type="paragraph" w:styleId="af6">
    <w:name w:val="Document Map"/>
    <w:basedOn w:val="a"/>
    <w:link w:val="Char7"/>
    <w:uiPriority w:val="99"/>
    <w:semiHidden/>
    <w:unhideWhenUsed/>
    <w:rsid w:val="00EE2BBE"/>
    <w:rPr>
      <w:rFonts w:ascii="Tahoma" w:hAnsi="Tahoma" w:cs="Tahoma"/>
      <w:sz w:val="16"/>
      <w:szCs w:val="16"/>
    </w:rPr>
  </w:style>
  <w:style w:type="character" w:customStyle="1" w:styleId="Char7">
    <w:name w:val="Χάρτης εγγράφου Char"/>
    <w:basedOn w:val="a0"/>
    <w:link w:val="af6"/>
    <w:uiPriority w:val="99"/>
    <w:semiHidden/>
    <w:rsid w:val="00EE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331859">
      <w:bodyDiv w:val="1"/>
      <w:marLeft w:val="0"/>
      <w:marRight w:val="0"/>
      <w:marTop w:val="0"/>
      <w:marBottom w:val="0"/>
      <w:divBdr>
        <w:top w:val="none" w:sz="0" w:space="0" w:color="auto"/>
        <w:left w:val="none" w:sz="0" w:space="0" w:color="auto"/>
        <w:bottom w:val="none" w:sz="0" w:space="0" w:color="auto"/>
        <w:right w:val="none" w:sz="0" w:space="0" w:color="auto"/>
      </w:divBdr>
    </w:div>
    <w:div w:id="1209688224">
      <w:bodyDiv w:val="1"/>
      <w:marLeft w:val="0"/>
      <w:marRight w:val="0"/>
      <w:marTop w:val="0"/>
      <w:marBottom w:val="0"/>
      <w:divBdr>
        <w:top w:val="none" w:sz="0" w:space="0" w:color="auto"/>
        <w:left w:val="none" w:sz="0" w:space="0" w:color="auto"/>
        <w:bottom w:val="none" w:sz="0" w:space="0" w:color="auto"/>
        <w:right w:val="none" w:sz="0" w:space="0" w:color="auto"/>
      </w:divBdr>
      <w:divsChild>
        <w:div w:id="1863278364">
          <w:marLeft w:val="0"/>
          <w:marRight w:val="0"/>
          <w:marTop w:val="0"/>
          <w:marBottom w:val="0"/>
          <w:divBdr>
            <w:top w:val="none" w:sz="0" w:space="0" w:color="auto"/>
            <w:left w:val="none" w:sz="0" w:space="0" w:color="auto"/>
            <w:bottom w:val="none" w:sz="0" w:space="0" w:color="auto"/>
            <w:right w:val="none" w:sz="0" w:space="0" w:color="auto"/>
          </w:divBdr>
          <w:divsChild>
            <w:div w:id="56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pringer.com/us/book/97833192469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net.apa.org/doi/10.1002/smi.11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ps.net/ehp/index.php/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hps.net/ehp/index.php/contents" TargetMode="External"/><Relationship Id="rId4" Type="http://schemas.openxmlformats.org/officeDocument/2006/relationships/settings" Target="settings.xml"/><Relationship Id="rId9" Type="http://schemas.openxmlformats.org/officeDocument/2006/relationships/hyperlink" Target="http://www.ehps.net/ehp/index.php/contents" TargetMode="External"/><Relationship Id="rId14" Type="http://schemas.openxmlformats.org/officeDocument/2006/relationships/hyperlink" Target="http://link.springer.com/chapter/10.1007/978-94-017-9867-9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E2E240-B66D-44B7-AC19-3CF18455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10317</Words>
  <Characters>55717</Characters>
  <Application>Microsoft Office Word</Application>
  <DocSecurity>0</DocSecurity>
  <Lines>464</Lines>
  <Paragraphs>131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8</cp:revision>
  <cp:lastPrinted>2017-07-06T08:50:00Z</cp:lastPrinted>
  <dcterms:created xsi:type="dcterms:W3CDTF">2019-10-24T10:17:00Z</dcterms:created>
  <dcterms:modified xsi:type="dcterms:W3CDTF">2020-10-19T11:52:00Z</dcterms:modified>
</cp:coreProperties>
</file>