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145193"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5B0736">
              <w:rPr>
                <w:rFonts w:ascii="Calibri" w:hAnsi="Calibri"/>
                <w:b/>
                <w:strike/>
                <w:sz w:val="28"/>
                <w:szCs w:val="28"/>
                <w:lang w:val="el-GR" w:eastAsia="el-GR"/>
              </w:rPr>
              <w:t xml:space="preserve">Διδασκαλία </w:t>
            </w:r>
            <w:r w:rsidR="004E0753" w:rsidRPr="005B0736">
              <w:rPr>
                <w:rFonts w:ascii="Calibri" w:hAnsi="Calibri"/>
                <w:b/>
                <w:strike/>
                <w:sz w:val="28"/>
                <w:szCs w:val="28"/>
                <w:lang w:val="el-GR" w:eastAsia="el-GR"/>
              </w:rPr>
              <w:t>και</w:t>
            </w:r>
            <w:r w:rsidR="004E0753" w:rsidRPr="00755F57">
              <w:rPr>
                <w:rFonts w:ascii="Calibri" w:hAnsi="Calibri"/>
                <w:b/>
                <w:sz w:val="28"/>
                <w:szCs w:val="28"/>
                <w:lang w:val="el-GR" w:eastAsia="el-GR"/>
              </w:rPr>
              <w:t xml:space="preserve">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5B0736"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17481C">
        <w:rPr>
          <w:rFonts w:ascii="Calibri" w:hAnsi="Calibri"/>
          <w:sz w:val="24"/>
          <w:szCs w:val="24"/>
          <w:lang w:val="el-GR"/>
        </w:rPr>
        <w:t>ΠΑΝΕΠΙΣΤΗΜΙΟ ΜΑΚΕΔΟΝΙΑΣ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17481C" w:rsidRPr="005578F9">
        <w:rPr>
          <w:rFonts w:asciiTheme="minorHAnsi" w:hAnsiTheme="minorHAnsi" w:cstheme="minorHAnsi"/>
          <w:b w:val="0"/>
          <w:sz w:val="24"/>
          <w:szCs w:val="24"/>
        </w:rPr>
        <w:t>GTHESSAL02</w:t>
      </w:r>
      <w:r>
        <w:rPr>
          <w:rFonts w:ascii="Calibri" w:hAnsi="Calibri"/>
          <w:b w:val="0"/>
          <w:bCs/>
          <w:sz w:val="24"/>
          <w:szCs w:val="24"/>
          <w:lang w:val="el-GR"/>
        </w:rPr>
        <w:t>_____</w:t>
      </w:r>
    </w:p>
    <w:p w:rsidR="0017481C" w:rsidRPr="005578F9" w:rsidRDefault="0017481C" w:rsidP="0017481C">
      <w:pPr>
        <w:pStyle w:val="a4"/>
        <w:tabs>
          <w:tab w:val="clear" w:pos="-1440"/>
          <w:tab w:val="clear" w:pos="-720"/>
          <w:tab w:val="clear" w:pos="828"/>
          <w:tab w:val="clear" w:pos="1044"/>
          <w:tab w:val="clear" w:pos="1260"/>
          <w:tab w:val="clear" w:pos="1476"/>
          <w:tab w:val="clear" w:pos="1692"/>
          <w:tab w:val="clear" w:pos="2160"/>
        </w:tabs>
        <w:jc w:val="both"/>
        <w:rPr>
          <w:rFonts w:asciiTheme="minorHAnsi" w:hAnsiTheme="minorHAnsi" w:cstheme="minorHAnsi"/>
          <w:b w:val="0"/>
          <w:bCs/>
          <w:sz w:val="24"/>
          <w:szCs w:val="24"/>
          <w:lang w:val="el-GR"/>
        </w:rPr>
      </w:pPr>
      <w:r w:rsidRPr="005578F9">
        <w:rPr>
          <w:rFonts w:asciiTheme="minorHAnsi" w:hAnsiTheme="minorHAnsi" w:cstheme="minorHAnsi"/>
          <w:b w:val="0"/>
          <w:sz w:val="24"/>
          <w:szCs w:val="24"/>
        </w:rPr>
        <w:t>ΕΓΝΑΤΙΑ 156, Τ.Κ. 54636 ΘΕΣΣΑΛ</w:t>
      </w:r>
      <w:bookmarkStart w:id="0" w:name="_GoBack"/>
      <w:bookmarkEnd w:id="0"/>
      <w:r w:rsidRPr="005578F9">
        <w:rPr>
          <w:rFonts w:asciiTheme="minorHAnsi" w:hAnsiTheme="minorHAnsi" w:cstheme="minorHAnsi"/>
          <w:b w:val="0"/>
          <w:sz w:val="24"/>
          <w:szCs w:val="24"/>
        </w:rPr>
        <w:t>ΟΝΙΚΗ</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17481C" w:rsidRPr="00CD78A5" w:rsidRDefault="0017481C" w:rsidP="0017481C">
      <w:pPr>
        <w:jc w:val="both"/>
        <w:rPr>
          <w:rFonts w:asciiTheme="minorHAnsi" w:hAnsiTheme="minorHAnsi" w:cstheme="minorHAnsi"/>
          <w:lang w:val="el-GR"/>
        </w:rPr>
      </w:pPr>
      <w:r w:rsidRPr="00E75B81">
        <w:rPr>
          <w:rFonts w:asciiTheme="minorHAnsi" w:hAnsiTheme="minorHAnsi" w:cstheme="minorHAnsi"/>
          <w:lang w:val="el-GR"/>
        </w:rPr>
        <w:t>ΚΑΘΗΓΗΤΗ ΔΗΜ</w:t>
      </w:r>
      <w:r>
        <w:rPr>
          <w:rFonts w:asciiTheme="minorHAnsi" w:hAnsiTheme="minorHAnsi" w:cstheme="minorHAnsi"/>
          <w:lang w:val="el-GR"/>
        </w:rPr>
        <w:t>Η</w:t>
      </w:r>
      <w:r w:rsidRPr="00E75B81">
        <w:rPr>
          <w:rFonts w:asciiTheme="minorHAnsi" w:hAnsiTheme="minorHAnsi" w:cstheme="minorHAnsi"/>
          <w:lang w:val="el-GR"/>
        </w:rPr>
        <w:t>ΤΡΙΟ ΚΥΡΚΙΛΗ, ΑΝΤΙΠΡΥΤΑΝΗ ΔΙΟΙΚΗΤΙΚΩΝ ΥΠΟΘΕΣΕΩΝ, ΑΚΑΔΗΜΑΙΚΩΝ ΥΠΟΘΕΣΕΩΝ ΚΑΙ ΦΟΙΤΗΤΙΚΗΣ ΜΕΡΙΜΝΑΣ</w:t>
      </w:r>
      <w:r w:rsidR="00CD78A5" w:rsidRPr="00CD78A5">
        <w:rPr>
          <w:rFonts w:asciiTheme="minorHAnsi" w:hAnsiTheme="minorHAnsi" w:cstheme="minorHAnsi"/>
          <w:lang w:val="el-GR"/>
        </w:rPr>
        <w:t>.</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lastRenderedPageBreak/>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1" w:name="_Hlk526157233"/>
      <w:r w:rsidRPr="0018217E">
        <w:rPr>
          <w:rFonts w:ascii="Calibri" w:hAnsi="Calibri"/>
          <w:lang w:val="el-GR"/>
        </w:rPr>
        <w:t>Το Ίδρυμα επιλέγει τι ισχύει:</w:t>
      </w:r>
    </w:p>
    <w:p w:rsidR="004637DB" w:rsidRPr="0018217E" w:rsidRDefault="004637DB" w:rsidP="004637DB">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14:anchorId="278D039C" wp14:editId="67D02D05">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981A6B"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4637DB" w:rsidP="004637DB">
      <w:pPr>
        <w:pStyle w:val="af2"/>
        <w:numPr>
          <w:ilvl w:val="0"/>
          <w:numId w:val="39"/>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14:anchorId="385BFF3F" wp14:editId="3C5BD2FA">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7F78DC"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bookmarkEnd w:id="1"/>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w:t>
      </w:r>
      <w:r w:rsidR="002077D1">
        <w:rPr>
          <w:rFonts w:ascii="Calibri" w:hAnsi="Calibri"/>
          <w:lang w:val="el-GR"/>
        </w:rPr>
        <w:lastRenderedPageBreak/>
        <w:t xml:space="preserve">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00A751AB">
        <w:fldChar w:fldCharType="begin"/>
      </w:r>
      <w:r w:rsidR="00A751AB" w:rsidRPr="005B0736">
        <w:rPr>
          <w:lang w:val="el-GR"/>
        </w:rPr>
        <w:instrText xml:space="preserve"> </w:instrText>
      </w:r>
      <w:r w:rsidR="00A751AB">
        <w:instrText>HYPERLINK</w:instrText>
      </w:r>
      <w:r w:rsidR="00A751AB" w:rsidRPr="005B0736">
        <w:rPr>
          <w:lang w:val="el-GR"/>
        </w:rPr>
        <w:instrText xml:space="preserve"> "</w:instrText>
      </w:r>
      <w:r w:rsidR="00A751AB">
        <w:instrText>http</w:instrText>
      </w:r>
      <w:r w:rsidR="00A751AB" w:rsidRPr="005B0736">
        <w:rPr>
          <w:lang w:val="el-GR"/>
        </w:rPr>
        <w:instrText>://</w:instrText>
      </w:r>
      <w:r w:rsidR="00A751AB">
        <w:instrText>ec</w:instrText>
      </w:r>
      <w:r w:rsidR="00A751AB" w:rsidRPr="005B0736">
        <w:rPr>
          <w:lang w:val="el-GR"/>
        </w:rPr>
        <w:instrText>.</w:instrText>
      </w:r>
      <w:r w:rsidR="00A751AB">
        <w:instrText>europa</w:instrText>
      </w:r>
      <w:r w:rsidR="00A751AB" w:rsidRPr="005B0736">
        <w:rPr>
          <w:lang w:val="el-GR"/>
        </w:rPr>
        <w:instrText>.</w:instrText>
      </w:r>
      <w:r w:rsidR="00A751AB">
        <w:instrText>eu</w:instrText>
      </w:r>
      <w:r w:rsidR="00A751AB" w:rsidRPr="005B0736">
        <w:rPr>
          <w:lang w:val="el-GR"/>
        </w:rPr>
        <w:instrText>/</w:instrText>
      </w:r>
      <w:r w:rsidR="00A751AB">
        <w:instrText>programmes</w:instrText>
      </w:r>
      <w:r w:rsidR="00A751AB" w:rsidRPr="005B0736">
        <w:rPr>
          <w:lang w:val="el-GR"/>
        </w:rPr>
        <w:instrText>/</w:instrText>
      </w:r>
      <w:r w:rsidR="00A751AB">
        <w:instrText>erasmus</w:instrText>
      </w:r>
      <w:r w:rsidR="00A751AB" w:rsidRPr="005B0736">
        <w:rPr>
          <w:lang w:val="el-GR"/>
        </w:rPr>
        <w:instrText>-</w:instrText>
      </w:r>
      <w:r w:rsidR="00A751AB">
        <w:instrText>plus</w:instrText>
      </w:r>
      <w:r w:rsidR="00A751AB" w:rsidRPr="005B0736">
        <w:rPr>
          <w:lang w:val="el-GR"/>
        </w:rPr>
        <w:instrText>/</w:instrText>
      </w:r>
      <w:r w:rsidR="00A751AB">
        <w:instrText>tools</w:instrText>
      </w:r>
      <w:r w:rsidR="00A751AB" w:rsidRPr="005B0736">
        <w:rPr>
          <w:lang w:val="el-GR"/>
        </w:rPr>
        <w:instrText>/</w:instrText>
      </w:r>
      <w:r w:rsidR="00A751AB">
        <w:instrText>distance</w:instrText>
      </w:r>
      <w:r w:rsidR="00A751AB" w:rsidRPr="005B0736">
        <w:rPr>
          <w:lang w:val="el-GR"/>
        </w:rPr>
        <w:instrText>_</w:instrText>
      </w:r>
      <w:r w:rsidR="00A751AB">
        <w:instrText>en</w:instrText>
      </w:r>
      <w:r w:rsidR="00A751AB" w:rsidRPr="005B0736">
        <w:rPr>
          <w:lang w:val="el-GR"/>
        </w:rPr>
        <w:instrText>.</w:instrText>
      </w:r>
      <w:r w:rsidR="00A751AB">
        <w:instrText>htm</w:instrText>
      </w:r>
      <w:r w:rsidR="00A751AB" w:rsidRPr="005B0736">
        <w:rPr>
          <w:lang w:val="el-GR"/>
        </w:rPr>
        <w:instrText xml:space="preserve">" </w:instrText>
      </w:r>
      <w:r w:rsidR="00A751AB">
        <w:fldChar w:fldCharType="separate"/>
      </w:r>
      <w:r w:rsidRPr="00D85315">
        <w:rPr>
          <w:rStyle w:val="-"/>
          <w:rFonts w:ascii="Calibri" w:hAnsi="Calibri"/>
          <w:lang w:val="el-GR"/>
        </w:rPr>
        <w:t>http://ec.europa.eu/programmes/erasmus-plus/tools/distance_en.htm</w:t>
      </w:r>
      <w:r w:rsidR="00A751AB">
        <w:rPr>
          <w:rStyle w:val="-"/>
          <w:rFonts w:ascii="Calibri" w:hAnsi="Calibri"/>
          <w:lang w:val="el-GR"/>
        </w:rPr>
        <w:fldChar w:fldCharType="end"/>
      </w:r>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w:t>
      </w:r>
      <w:r w:rsidR="00345B71" w:rsidRPr="00302E1B">
        <w:rPr>
          <w:rFonts w:ascii="Calibri" w:hAnsi="Calibri"/>
          <w:lang w:val="el-GR"/>
        </w:rPr>
        <w:lastRenderedPageBreak/>
        <w:t xml:space="preserve">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lastRenderedPageBreak/>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7481C">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7481C" w:rsidRDefault="0017481C" w:rsidP="0017481C">
      <w:pPr>
        <w:tabs>
          <w:tab w:val="left" w:pos="567"/>
        </w:tabs>
        <w:ind w:left="5040" w:right="-624" w:hanging="5040"/>
        <w:jc w:val="both"/>
        <w:rPr>
          <w:rFonts w:ascii="Calibri" w:hAnsi="Calibri"/>
          <w:sz w:val="20"/>
          <w:szCs w:val="20"/>
          <w:lang w:val="el-GR"/>
        </w:rPr>
      </w:pPr>
      <w:r>
        <w:rPr>
          <w:rFonts w:ascii="Calibri" w:hAnsi="Calibri"/>
          <w:lang w:val="el-GR"/>
        </w:rPr>
        <w:tab/>
      </w:r>
      <w:r w:rsidR="001562C7" w:rsidRPr="00C07A78">
        <w:rPr>
          <w:rFonts w:ascii="Calibri" w:hAnsi="Calibri"/>
          <w:lang w:val="el-GR"/>
        </w:rPr>
        <w:tab/>
      </w:r>
      <w:r w:rsidRPr="0017481C">
        <w:rPr>
          <w:rFonts w:ascii="Calibri" w:hAnsi="Calibri"/>
          <w:sz w:val="20"/>
          <w:szCs w:val="20"/>
          <w:lang w:val="el-GR"/>
        </w:rPr>
        <w:t xml:space="preserve">ΔΗΜΗΤΡΙΟΣ </w:t>
      </w:r>
      <w:r>
        <w:rPr>
          <w:rFonts w:ascii="Calibri" w:hAnsi="Calibri"/>
          <w:sz w:val="20"/>
          <w:szCs w:val="20"/>
          <w:lang w:val="el-GR"/>
        </w:rPr>
        <w:t>Κ</w:t>
      </w:r>
      <w:r w:rsidRPr="0017481C">
        <w:rPr>
          <w:rFonts w:ascii="Calibri" w:hAnsi="Calibri"/>
          <w:sz w:val="20"/>
          <w:szCs w:val="20"/>
          <w:lang w:val="el-GR"/>
        </w:rPr>
        <w:t>ΥΡΚΙΛΗΣ/</w:t>
      </w:r>
      <w:r>
        <w:rPr>
          <w:rFonts w:ascii="Calibri" w:hAnsi="Calibri"/>
          <w:sz w:val="20"/>
          <w:szCs w:val="20"/>
          <w:lang w:val="el-GR"/>
        </w:rPr>
        <w:t xml:space="preserve"> </w:t>
      </w:r>
      <w:r w:rsidRPr="0017481C">
        <w:rPr>
          <w:rFonts w:ascii="Calibri" w:hAnsi="Calibri"/>
          <w:sz w:val="20"/>
          <w:szCs w:val="20"/>
          <w:lang w:val="el-GR"/>
        </w:rPr>
        <w:t xml:space="preserve">ΑΝΤΙΠΡΥΤΑΝΗΣ </w:t>
      </w:r>
      <w:r>
        <w:rPr>
          <w:rFonts w:ascii="Calibri" w:hAnsi="Calibri"/>
          <w:sz w:val="20"/>
          <w:szCs w:val="20"/>
          <w:lang w:val="el-GR"/>
        </w:rPr>
        <w:t>Δ</w:t>
      </w:r>
      <w:r w:rsidRPr="0017481C">
        <w:rPr>
          <w:rFonts w:ascii="Calibri" w:hAnsi="Calibri"/>
          <w:sz w:val="20"/>
          <w:szCs w:val="20"/>
          <w:lang w:val="el-GR"/>
        </w:rPr>
        <w:t xml:space="preserve">ΙΟΙΚΗΤΙΚΩΝ ΥΠΟΘΕΣΩΝ, ΑΚΑΔΗΜΑΪΚΩΝ </w:t>
      </w:r>
    </w:p>
    <w:p w:rsidR="001562C7" w:rsidRPr="0017481C" w:rsidRDefault="0017481C" w:rsidP="0017481C">
      <w:pPr>
        <w:tabs>
          <w:tab w:val="left" w:pos="567"/>
        </w:tabs>
        <w:ind w:left="2880" w:right="-624" w:hanging="2880"/>
        <w:jc w:val="both"/>
        <w:rPr>
          <w:rFonts w:ascii="Calibri" w:hAnsi="Calibri"/>
          <w:sz w:val="20"/>
          <w:szCs w:val="20"/>
          <w:lang w:val="el-GR"/>
        </w:rPr>
      </w:pPr>
      <w:r w:rsidRPr="00A87F5B">
        <w:rPr>
          <w:rFonts w:ascii="Calibri" w:hAnsi="Calibri"/>
          <w:lang w:val="el-GR"/>
        </w:rPr>
        <w:t>[Όνομα/</w:t>
      </w:r>
      <w:r w:rsidRPr="008A535D">
        <w:rPr>
          <w:rFonts w:ascii="Calibri" w:hAnsi="Calibri"/>
          <w:lang w:val="el-GR"/>
        </w:rPr>
        <w:t xml:space="preserve"> </w:t>
      </w:r>
      <w:r w:rsidRPr="00A87F5B">
        <w:rPr>
          <w:rFonts w:ascii="Calibri" w:hAnsi="Calibri"/>
          <w:lang w:val="el-GR"/>
        </w:rPr>
        <w:t>Επώνυμο]</w:t>
      </w:r>
      <w:r>
        <w:rPr>
          <w:rFonts w:ascii="Calibri" w:hAnsi="Calibri"/>
          <w:sz w:val="20"/>
          <w:szCs w:val="20"/>
          <w:lang w:val="el-GR"/>
        </w:rPr>
        <w:tab/>
      </w:r>
      <w:r>
        <w:rPr>
          <w:rFonts w:ascii="Calibri" w:hAnsi="Calibri"/>
          <w:sz w:val="20"/>
          <w:szCs w:val="20"/>
          <w:lang w:val="el-GR"/>
        </w:rPr>
        <w:tab/>
      </w:r>
      <w:r>
        <w:rPr>
          <w:rFonts w:ascii="Calibri" w:hAnsi="Calibri"/>
          <w:sz w:val="20"/>
          <w:szCs w:val="20"/>
          <w:lang w:val="el-GR"/>
        </w:rPr>
        <w:tab/>
      </w:r>
      <w:r>
        <w:rPr>
          <w:rFonts w:ascii="Calibri" w:hAnsi="Calibri"/>
          <w:sz w:val="20"/>
          <w:szCs w:val="20"/>
          <w:lang w:val="el-GR"/>
        </w:rPr>
        <w:tab/>
      </w:r>
      <w:r w:rsidRPr="0017481C">
        <w:rPr>
          <w:rFonts w:ascii="Calibri" w:hAnsi="Calibri"/>
          <w:sz w:val="20"/>
          <w:szCs w:val="20"/>
          <w:lang w:val="el-GR"/>
        </w:rPr>
        <w:t xml:space="preserve">ΥΠΟΘΕΣΕΩΝ ΚΑΙ ΦΟΙΤΗΤΙΚΗΣ ΜΕΡΙΜΝΑΣ </w:t>
      </w:r>
    </w:p>
    <w:p w:rsidR="00E548FE" w:rsidRDefault="00E548FE" w:rsidP="0017481C">
      <w:pPr>
        <w:tabs>
          <w:tab w:val="left" w:pos="567"/>
        </w:tabs>
        <w:jc w:val="both"/>
        <w:rPr>
          <w:rFonts w:ascii="Calibri" w:hAnsi="Calibri"/>
          <w:lang w:val="el-GR"/>
        </w:rPr>
      </w:pPr>
    </w:p>
    <w:p w:rsidR="0017481C" w:rsidRPr="00A87F5B" w:rsidRDefault="0017481C" w:rsidP="0017481C">
      <w:pPr>
        <w:tabs>
          <w:tab w:val="left" w:pos="567"/>
        </w:tabs>
        <w:jc w:val="both"/>
        <w:rPr>
          <w:rFonts w:ascii="Calibri" w:hAnsi="Calibri"/>
          <w:lang w:val="el-GR"/>
        </w:rPr>
      </w:pPr>
    </w:p>
    <w:p w:rsidR="00E90ECD" w:rsidRPr="00A87F5B" w:rsidRDefault="003D3870" w:rsidP="0017481C">
      <w:pPr>
        <w:tabs>
          <w:tab w:val="left" w:pos="567"/>
        </w:tabs>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17481C" w:rsidRDefault="0017481C" w:rsidP="0017481C">
      <w:pPr>
        <w:rPr>
          <w:rFonts w:ascii="Calibri" w:hAnsi="Calibri"/>
          <w:lang w:val="el-GR"/>
        </w:rPr>
      </w:pPr>
    </w:p>
    <w:p w:rsidR="0017481C" w:rsidRDefault="0017481C" w:rsidP="0017481C">
      <w:pPr>
        <w:rPr>
          <w:rFonts w:ascii="Calibri" w:hAnsi="Calibri"/>
          <w:lang w:val="el-GR"/>
        </w:rPr>
      </w:pPr>
    </w:p>
    <w:p w:rsidR="00B42B17" w:rsidRDefault="0017481C" w:rsidP="0017481C">
      <w:pPr>
        <w:rPr>
          <w:rFonts w:ascii="Calibri" w:hAnsi="Calibri"/>
          <w:lang w:val="el-GR"/>
        </w:rPr>
      </w:pPr>
      <w:r>
        <w:rPr>
          <w:rFonts w:ascii="Calibri" w:hAnsi="Calibri"/>
          <w:lang w:val="el-GR"/>
        </w:rPr>
        <w:t>Θεσσαλονίκη</w:t>
      </w:r>
      <w:r w:rsidR="00E90ECD" w:rsidRPr="00A87F5B">
        <w:rPr>
          <w:rFonts w:ascii="Calibri" w:hAnsi="Calibri"/>
          <w:lang w:val="el-GR"/>
        </w:rPr>
        <w:t>,</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Pr>
          <w:rFonts w:ascii="Calibri" w:hAnsi="Calibri"/>
          <w:lang w:val="el-GR"/>
        </w:rPr>
        <w:t>Θεσσαλονίκη,</w:t>
      </w:r>
      <w:r w:rsidR="00A32783">
        <w:rPr>
          <w:rFonts w:ascii="Calibri" w:hAnsi="Calibri"/>
          <w:lang w:val="el-GR"/>
        </w:rPr>
        <w:t xml:space="preserve"> </w:t>
      </w:r>
    </w:p>
    <w:p w:rsidR="00E75ABB" w:rsidRDefault="00E90ECD" w:rsidP="0017481C">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17481C">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1"/>
          <w:footerReference w:type="default" r:id="rId12"/>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 xml:space="preserve">λειπόμενα ποσά θα </w:t>
      </w:r>
      <w:r w:rsidR="00564125" w:rsidRPr="00571009">
        <w:rPr>
          <w:rFonts w:ascii="Calibri" w:hAnsi="Calibri"/>
          <w:sz w:val="18"/>
          <w:szCs w:val="18"/>
          <w:lang w:val="el-GR"/>
        </w:rPr>
        <w:lastRenderedPageBreak/>
        <w:t>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AB" w:rsidRDefault="00A751AB">
      <w:r>
        <w:separator/>
      </w:r>
    </w:p>
  </w:endnote>
  <w:endnote w:type="continuationSeparator" w:id="0">
    <w:p w:rsidR="00A751AB" w:rsidRDefault="00A7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5B0736">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AB" w:rsidRDefault="00A751AB">
      <w:r>
        <w:separator/>
      </w:r>
    </w:p>
  </w:footnote>
  <w:footnote w:type="continuationSeparator" w:id="0">
    <w:p w:rsidR="00A751AB" w:rsidRDefault="00A75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481C"/>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3A4B"/>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0736"/>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2783"/>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1AB"/>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D78A5"/>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7B8"/>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5D8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1B5A"/>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C517-3617-4B86-8208-BBC82358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15275</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18067</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chanioti</cp:lastModifiedBy>
  <cp:revision>3</cp:revision>
  <cp:lastPrinted>2016-05-30T11:18:00Z</cp:lastPrinted>
  <dcterms:created xsi:type="dcterms:W3CDTF">2019-11-13T08:13:00Z</dcterms:created>
  <dcterms:modified xsi:type="dcterms:W3CDTF">2019-11-13T08:13:00Z</dcterms:modified>
</cp:coreProperties>
</file>