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Book Antiqua" w:hAnsi="Book Antiqua"/>
          <w:sz w:val="18"/>
          <w:szCs w:val="18"/>
        </w:rPr>
      </w:pPr>
      <w:bookmarkStart w:id="0" w:name="_GoBack"/>
      <w:bookmarkEnd w:id="0"/>
      <w:r>
        <w:rPr>
          <w:rFonts w:ascii="Book Antiqua" w:hAnsi="Book Antiqua"/>
          <w:sz w:val="18"/>
          <w:szCs w:val="18"/>
        </w:rPr>
        <w:t>ΥΠΕΥΘΥΝΗ ΔΗΛΩΣΗ</w:t>
      </w:r>
    </w:p>
    <w:p>
      <w:pPr>
        <w:pStyle w:val="4"/>
        <w:rPr>
          <w:rFonts w:ascii="Book Antiqua" w:hAnsi="Book Antiqua"/>
          <w:sz w:val="18"/>
          <w:szCs w:val="18"/>
          <w:vertAlign w:val="superscript"/>
        </w:rPr>
      </w:pP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>
      <w:pPr>
        <w:pStyle w:val="22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>
      <w:pPr>
        <w:pStyle w:val="15"/>
        <w:ind w:right="484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14"/>
        <w:jc w:val="left"/>
        <w:rPr>
          <w:rFonts w:ascii="Book Antiqua" w:hAnsi="Book Antiqua"/>
          <w:sz w:val="18"/>
          <w:szCs w:val="18"/>
        </w:rPr>
      </w:pPr>
    </w:p>
    <w:p>
      <w:pPr>
        <w:rPr>
          <w:rFonts w:ascii="Book Antiqua" w:hAnsi="Book Antiqua"/>
          <w:sz w:val="18"/>
          <w:szCs w:val="1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ΠΡΟΣ</w:t>
            </w:r>
            <w:r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Το Τμήμα Εφαρμοσμένης Πληροφορικής του Πανεπιστημίου Μακεδονίας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55" w:type="dxa"/>
            <w:gridSpan w:val="3"/>
            <w:vAlign w:val="bottom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(Ε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rPr>
          <w:rFonts w:ascii="Book Antiqua" w:hAnsi="Book Antiqua"/>
          <w:sz w:val="18"/>
          <w:szCs w:val="18"/>
        </w:rPr>
        <w:sectPr>
          <w:headerReference r:id="rId3" w:type="default"/>
          <w:pgSz w:w="11906" w:h="16838"/>
          <w:pgMar w:top="1440" w:right="851" w:bottom="1440" w:left="851" w:header="720" w:footer="720" w:gutter="0"/>
          <w:cols w:space="708" w:num="1"/>
          <w:docGrid w:linePitch="360" w:charSpace="0"/>
        </w:sect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>
            <w:pPr>
              <w:pStyle w:val="23"/>
            </w:pPr>
          </w:p>
          <w:p>
            <w:pPr>
              <w:pStyle w:val="23"/>
              <w:numPr>
                <w:ilvl w:val="0"/>
                <w:numId w:val="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Έλαβα γνώση του κανονισμού χρηματοδότησης υποψηφίων διδακτόρων από τον ΕΛΚΕ για συμμετοχή σε επιστημονικά συνέδρια/ημερίδες με σκοπό την παρουσίαση </w:t>
            </w:r>
          </w:p>
          <w:p>
            <w:pPr>
              <w:pStyle w:val="2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Η μετακίνηση δεν χρηματοδοτείται από καμία άλλη πηγή και η έρευνα που παρουσιάζεται στο άρθρο δεν εκτελείται στα πλαίσια χρηματοδοτούμενου ερευνητικού προγράμματος* </w:t>
            </w:r>
          </w:p>
          <w:p>
            <w:pPr>
              <w:pStyle w:val="2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Στο συνέδριο με τίτλο………………………………………………    πραγματοποιείται διαδικασία αξιολόγησης των άρθρων από επιστημονική επιτροπή (peer review process). </w:t>
            </w:r>
          </w:p>
          <w:p>
            <w:pPr>
              <w:pStyle w:val="23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(*</w:t>
            </w:r>
            <w:r>
              <w:rPr>
                <w:sz w:val="16"/>
                <w:szCs w:val="16"/>
              </w:rPr>
              <w:t xml:space="preserve">Στην εξαίρεση των </w:t>
            </w:r>
            <w:r>
              <w:rPr>
                <w:i/>
                <w:iCs/>
                <w:sz w:val="16"/>
                <w:szCs w:val="16"/>
              </w:rPr>
              <w:t xml:space="preserve">χρηματοδοτούμενων ερευνητικών προγραμμάτων </w:t>
            </w:r>
            <w:r>
              <w:rPr>
                <w:sz w:val="16"/>
                <w:szCs w:val="16"/>
              </w:rPr>
              <w:t xml:space="preserve">του (ii) της συγκεκριμένης παραγράφου δεν εντάσσονται διδακτορικές διατριβές όπου οι ΥΔ είναι υπότροφοι ιδρυμάτων (π.χ. ΙΚΥ) και </w:t>
            </w:r>
            <w:r>
              <w:rPr>
                <w:sz w:val="16"/>
                <w:szCs w:val="16"/>
                <w:u w:val="single"/>
              </w:rPr>
              <w:t xml:space="preserve">δεν </w:t>
            </w:r>
            <w:r>
              <w:rPr>
                <w:sz w:val="16"/>
                <w:szCs w:val="16"/>
              </w:rPr>
              <w:t xml:space="preserve">λαμβάνουν χρηματοδότηση για επιστημονικές μετακινήσεις και συνέδρια). </w:t>
            </w:r>
          </w:p>
          <w:p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>
      <w:pPr>
        <w:rPr>
          <w:rFonts w:ascii="Book Antiqua" w:hAnsi="Book Antiqua"/>
          <w:sz w:val="18"/>
          <w:szCs w:val="18"/>
        </w:rPr>
      </w:pP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Ημερομηνία:      ………./2021</w:t>
      </w: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Ο – Η Δηλ.</w:t>
      </w:r>
    </w:p>
    <w:p>
      <w:pPr>
        <w:pStyle w:val="17"/>
        <w:ind w:left="0"/>
        <w:jc w:val="right"/>
        <w:rPr>
          <w:rFonts w:ascii="Book Antiqua" w:hAnsi="Book Antiqua"/>
          <w:sz w:val="18"/>
          <w:szCs w:val="18"/>
        </w:rPr>
      </w:pPr>
    </w:p>
    <w:p>
      <w:pPr>
        <w:pStyle w:val="17"/>
        <w:ind w:left="0"/>
        <w:jc w:val="right"/>
        <w:rPr>
          <w:rFonts w:ascii="Book Antiqua" w:hAnsi="Book Antiqua"/>
          <w:sz w:val="18"/>
          <w:szCs w:val="18"/>
        </w:rPr>
      </w:pP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(Υπογραφή)</w:t>
      </w:r>
    </w:p>
    <w:p>
      <w:pPr>
        <w:pStyle w:val="17"/>
        <w:ind w:left="0" w:right="484"/>
        <w:jc w:val="right"/>
        <w:rPr>
          <w:rFonts w:ascii="Book Antiqua" w:hAnsi="Book Antiqua"/>
          <w:sz w:val="18"/>
          <w:szCs w:val="18"/>
        </w:rPr>
      </w:pPr>
    </w:p>
    <w:p>
      <w:pPr>
        <w:pStyle w:val="1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>
      <w:pPr>
        <w:pStyle w:val="1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>
      <w:pPr>
        <w:pStyle w:val="1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17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r:id="rId4" w:type="default"/>
      <w:type w:val="continuous"/>
      <w:pgSz w:w="11906" w:h="16838"/>
      <w:pgMar w:top="1440" w:right="851" w:bottom="1618" w:left="85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A1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A1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08"/>
      <w:gridCol w:w="491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508" w:type="dxa"/>
        </w:tcPr>
        <w:p>
          <w:pPr>
            <w:pStyle w:val="22"/>
            <w:jc w:val="right"/>
            <w:rPr>
              <w:b/>
              <w:sz w:val="16"/>
            </w:rPr>
          </w:pPr>
          <w:r>
            <w:rPr>
              <w:rFonts w:ascii="Arial" w:hAnsi="Arial"/>
              <w:sz w:val="32"/>
            </w:rPr>
            <w:drawing>
              <wp:inline distT="0" distB="0" distL="0" distR="0">
                <wp:extent cx="530860" cy="530860"/>
                <wp:effectExtent l="1905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>
          <w:pPr>
            <w:pStyle w:val="22"/>
            <w:jc w:val="right"/>
            <w:rPr>
              <w:b/>
              <w:sz w:val="16"/>
            </w:rPr>
          </w:pPr>
        </w:p>
      </w:tc>
    </w:tr>
  </w:tbl>
  <w:p>
    <w:pPr>
      <w:pStyle w:val="22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B1DC8"/>
    <w:multiLevelType w:val="multilevel"/>
    <w:tmpl w:val="09AB1DC8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1B"/>
    <w:rsid w:val="000835F3"/>
    <w:rsid w:val="000B17A3"/>
    <w:rsid w:val="000C48C6"/>
    <w:rsid w:val="00100522"/>
    <w:rsid w:val="00127A76"/>
    <w:rsid w:val="001E71D9"/>
    <w:rsid w:val="0024147E"/>
    <w:rsid w:val="00255EF6"/>
    <w:rsid w:val="00277650"/>
    <w:rsid w:val="002A7138"/>
    <w:rsid w:val="00307BF2"/>
    <w:rsid w:val="00392E99"/>
    <w:rsid w:val="00394233"/>
    <w:rsid w:val="00414DE6"/>
    <w:rsid w:val="0045657E"/>
    <w:rsid w:val="00674520"/>
    <w:rsid w:val="00807499"/>
    <w:rsid w:val="00841806"/>
    <w:rsid w:val="00871D00"/>
    <w:rsid w:val="008A0CB7"/>
    <w:rsid w:val="008A7807"/>
    <w:rsid w:val="00912A39"/>
    <w:rsid w:val="00935B46"/>
    <w:rsid w:val="009409F6"/>
    <w:rsid w:val="009634D8"/>
    <w:rsid w:val="009758CC"/>
    <w:rsid w:val="009A6848"/>
    <w:rsid w:val="00A925B2"/>
    <w:rsid w:val="00BC0DCE"/>
    <w:rsid w:val="00BD5F7B"/>
    <w:rsid w:val="00BD7316"/>
    <w:rsid w:val="00BE443A"/>
    <w:rsid w:val="00C15658"/>
    <w:rsid w:val="00C831BC"/>
    <w:rsid w:val="00CC5E49"/>
    <w:rsid w:val="00CF38A8"/>
    <w:rsid w:val="00D12646"/>
    <w:rsid w:val="00D248CE"/>
    <w:rsid w:val="00D678F7"/>
    <w:rsid w:val="00DA7D1B"/>
    <w:rsid w:val="00EF16E0"/>
    <w:rsid w:val="00F135CD"/>
    <w:rsid w:val="00F14817"/>
    <w:rsid w:val="00FF38A2"/>
    <w:rsid w:val="238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entury Gothic" w:hAnsi="Century Gothic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" w:hAnsi="Arial" w:cs="Arial"/>
      <w:sz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/>
      <w:b/>
      <w:sz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uiPriority w:val="0"/>
    <w:pPr>
      <w:spacing w:after="120"/>
      <w:jc w:val="center"/>
    </w:pPr>
    <w:rPr>
      <w:rFonts w:ascii="Arial" w:hAnsi="Arial" w:cs="Arial"/>
      <w:sz w:val="28"/>
    </w:rPr>
  </w:style>
  <w:style w:type="paragraph" w:styleId="15">
    <w:name w:val="Body Text 2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16">
    <w:name w:val="Body Text 3"/>
    <w:basedOn w:val="1"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17">
    <w:name w:val="Body Text Indent"/>
    <w:basedOn w:val="1"/>
    <w:uiPriority w:val="0"/>
    <w:pPr>
      <w:ind w:left="-180"/>
    </w:pPr>
    <w:rPr>
      <w:rFonts w:ascii="Arial" w:hAnsi="Arial" w:cs="Arial"/>
      <w:sz w:val="20"/>
    </w:rPr>
  </w:style>
  <w:style w:type="character" w:styleId="18">
    <w:name w:val="annotation reference"/>
    <w:basedOn w:val="11"/>
    <w:semiHidden/>
    <w:uiPriority w:val="0"/>
    <w:rPr>
      <w:sz w:val="16"/>
      <w:szCs w:val="16"/>
    </w:rPr>
  </w:style>
  <w:style w:type="paragraph" w:styleId="19">
    <w:name w:val="annotation text"/>
    <w:basedOn w:val="1"/>
    <w:semiHidden/>
    <w:qFormat/>
    <w:uiPriority w:val="0"/>
    <w:rPr>
      <w:sz w:val="20"/>
      <w:szCs w:val="20"/>
    </w:rPr>
  </w:style>
  <w:style w:type="paragraph" w:styleId="20">
    <w:name w:val="annotation subject"/>
    <w:basedOn w:val="19"/>
    <w:next w:val="19"/>
    <w:semiHidden/>
    <w:uiPriority w:val="0"/>
    <w:rPr>
      <w:b/>
      <w:bCs/>
    </w:rPr>
  </w:style>
  <w:style w:type="paragraph" w:styleId="21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2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2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Company>Hewlett-Packard Company</Company>
  <Pages>1</Pages>
  <Words>324</Words>
  <Characters>1751</Characters>
  <Lines>14</Lines>
  <Paragraphs>4</Paragraphs>
  <TotalTime>7</TotalTime>
  <ScaleCrop>false</ScaleCrop>
  <LinksUpToDate>false</LinksUpToDate>
  <CharactersWithSpaces>2071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2020-01-09T08:55:00Z</dcterms:created>
  <dc:creator>Kostas</dc:creator>
  <cp:lastModifiedBy>Owner</cp:lastModifiedBy>
  <cp:lastPrinted>2010-01-11T09:49:00Z</cp:lastPrinted>
  <dcterms:modified xsi:type="dcterms:W3CDTF">2021-02-05T06:58:33Z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