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C6D" w:rsidRPr="00634064" w:rsidRDefault="00857C6D" w:rsidP="00A75D5F">
      <w:pPr>
        <w:pStyle w:val="1"/>
        <w:spacing w:line="240" w:lineRule="auto"/>
        <w:ind w:left="-1620" w:right="-874"/>
        <w:jc w:val="center"/>
        <w:rPr>
          <w:rFonts w:ascii="Book Antiqua" w:hAnsi="Book Antiqua"/>
          <w:noProof/>
          <w:color w:val="auto"/>
        </w:rPr>
      </w:pPr>
    </w:p>
    <w:p w:rsidR="00A75D5F" w:rsidRDefault="00A75D5F" w:rsidP="00A75D5F">
      <w:pPr>
        <w:pStyle w:val="1"/>
        <w:spacing w:before="120" w:line="240" w:lineRule="auto"/>
        <w:ind w:left="-1276" w:right="-873"/>
        <w:jc w:val="center"/>
        <w:rPr>
          <w:rFonts w:ascii="Book Antiqua" w:eastAsia="Cardo" w:hAnsi="Book Antiqua" w:cs="Cardo"/>
          <w:b/>
          <w:sz w:val="18"/>
          <w:szCs w:val="18"/>
          <w:lang w:val="en-US"/>
        </w:rPr>
      </w:pPr>
    </w:p>
    <w:p w:rsidR="00A75D5F" w:rsidRDefault="00A75D5F" w:rsidP="00A75D5F">
      <w:pPr>
        <w:pStyle w:val="1"/>
        <w:spacing w:before="120" w:line="240" w:lineRule="auto"/>
        <w:ind w:left="-1276" w:right="-873"/>
        <w:jc w:val="center"/>
        <w:rPr>
          <w:rFonts w:ascii="Book Antiqua" w:eastAsia="Cardo" w:hAnsi="Book Antiqua" w:cs="Cardo"/>
          <w:b/>
          <w:sz w:val="18"/>
          <w:szCs w:val="18"/>
          <w:lang w:val="en-US"/>
        </w:rPr>
      </w:pPr>
      <w:r>
        <w:rPr>
          <w:rFonts w:ascii="Book Antiqua" w:hAnsi="Book Antiqua"/>
          <w:noProof/>
          <w:sz w:val="21"/>
          <w:szCs w:val="21"/>
        </w:rPr>
        <w:drawing>
          <wp:inline distT="0" distB="0" distL="0" distR="0">
            <wp:extent cx="2144286" cy="1068684"/>
            <wp:effectExtent l="19050" t="0" r="8364" b="0"/>
            <wp:docPr id="2" name="Εικόνα 1" descr="C:\Users\afroditi\Desktop\UOM_logo new GR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C:\Users\afroditi\Desktop\UOM_logo new GR3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0585" cy="10668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7C6D" w:rsidRPr="00C56BB4" w:rsidRDefault="00857C6D" w:rsidP="00A75D5F">
      <w:pPr>
        <w:pStyle w:val="1"/>
        <w:spacing w:before="120" w:line="240" w:lineRule="auto"/>
        <w:ind w:left="-1276" w:right="-873"/>
        <w:jc w:val="center"/>
        <w:rPr>
          <w:rFonts w:ascii="Book Antiqua" w:hAnsi="Book Antiqua"/>
          <w:sz w:val="18"/>
          <w:szCs w:val="18"/>
        </w:rPr>
      </w:pPr>
      <w:r w:rsidRPr="00C56BB4">
        <w:rPr>
          <w:rFonts w:ascii="Book Antiqua" w:eastAsia="Cardo" w:hAnsi="Book Antiqua" w:cs="Cardo"/>
          <w:b/>
          <w:sz w:val="18"/>
          <w:szCs w:val="18"/>
        </w:rPr>
        <w:t>ΣΧΟΛΗ ΕΠΙΣΤΗΜΩΝ ΔΙΟΙΚΗΣΗΣ ΕΠΙΧΕΙΡΗΣΕΩΝ</w:t>
      </w:r>
    </w:p>
    <w:p w:rsidR="00857C6D" w:rsidRPr="00C56BB4" w:rsidRDefault="00857C6D" w:rsidP="00A75D5F">
      <w:pPr>
        <w:pStyle w:val="1"/>
        <w:spacing w:before="60" w:line="240" w:lineRule="auto"/>
        <w:ind w:left="-1276" w:right="-873"/>
        <w:jc w:val="center"/>
        <w:rPr>
          <w:rFonts w:ascii="Book Antiqua" w:eastAsia="Cardo" w:hAnsi="Book Antiqua" w:cs="Cardo"/>
          <w:b/>
          <w:sz w:val="18"/>
          <w:szCs w:val="18"/>
        </w:rPr>
      </w:pPr>
      <w:r w:rsidRPr="00C56BB4">
        <w:rPr>
          <w:rFonts w:ascii="Book Antiqua" w:eastAsia="Cardo" w:hAnsi="Book Antiqua" w:cs="Cardo"/>
          <w:b/>
          <w:sz w:val="18"/>
          <w:szCs w:val="18"/>
        </w:rPr>
        <w:t>ΤΜΗΜΑ ΟΡΓΑΝΩΣΗΣ ΚΑΙ ΔΙΟΙΚΗΣΗΣ ΕΠΙΧΕΙΡΗΣΕΩΝ</w:t>
      </w:r>
    </w:p>
    <w:p w:rsidR="00857C6D" w:rsidRPr="002500F7" w:rsidRDefault="00857C6D" w:rsidP="00F1438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857C6D" w:rsidRPr="009536D5" w:rsidRDefault="00857C6D" w:rsidP="00F1438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Book Antiqua" w:hAnsi="Book Antiqua" w:cs="Tahoma"/>
          <w:b/>
          <w:shadow/>
          <w:sz w:val="28"/>
          <w:szCs w:val="28"/>
          <w:u w:val="single"/>
        </w:rPr>
      </w:pPr>
      <w:r w:rsidRPr="00C56BB4">
        <w:rPr>
          <w:rFonts w:ascii="Book Antiqua" w:hAnsi="Book Antiqua" w:cs="Tahoma"/>
          <w:b/>
          <w:shadow/>
          <w:sz w:val="28"/>
          <w:szCs w:val="28"/>
          <w:u w:val="single"/>
        </w:rPr>
        <w:t>ΠΡΟΓΡΑΜΜΑ ΔΙΑΔΙΚΤΥΑΚΗΣ ΥΠΟΔΟΧΗΣ</w:t>
      </w:r>
      <w:r w:rsidRPr="009536D5">
        <w:rPr>
          <w:rFonts w:ascii="Book Antiqua" w:hAnsi="Book Antiqua" w:cs="Tahoma"/>
          <w:b/>
          <w:shadow/>
          <w:sz w:val="28"/>
          <w:szCs w:val="28"/>
          <w:u w:val="single"/>
        </w:rPr>
        <w:t xml:space="preserve"> </w:t>
      </w:r>
    </w:p>
    <w:p w:rsidR="00342E30" w:rsidRPr="0086117D" w:rsidRDefault="00857C6D" w:rsidP="00F1438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Book Antiqua" w:hAnsi="Book Antiqua" w:cs="Tahoma"/>
          <w:b/>
          <w:shadow/>
          <w:sz w:val="24"/>
          <w:szCs w:val="24"/>
        </w:rPr>
      </w:pPr>
      <w:r w:rsidRPr="0086117D">
        <w:rPr>
          <w:rFonts w:ascii="Book Antiqua" w:hAnsi="Book Antiqua" w:cs="Tahoma"/>
          <w:b/>
          <w:shadow/>
          <w:sz w:val="24"/>
          <w:szCs w:val="24"/>
        </w:rPr>
        <w:t>ΠΡΩΤΟΕΤΩΝ ΦΟΙΤΗΤΩΝ /ΤΡΙΩΝ</w:t>
      </w:r>
      <w:r w:rsidR="00634064" w:rsidRPr="0086117D">
        <w:rPr>
          <w:rFonts w:ascii="Book Antiqua" w:hAnsi="Book Antiqua" w:cs="Tahoma"/>
          <w:b/>
          <w:shadow/>
          <w:sz w:val="24"/>
          <w:szCs w:val="24"/>
        </w:rPr>
        <w:t xml:space="preserve"> ΤΟΥ ΤΜΗΜΑΤΟΣ </w:t>
      </w:r>
      <w:r w:rsidR="0000097C">
        <w:rPr>
          <w:rFonts w:ascii="Book Antiqua" w:hAnsi="Book Antiqua" w:cs="Tahoma"/>
          <w:b/>
          <w:shadow/>
          <w:sz w:val="24"/>
          <w:szCs w:val="24"/>
        </w:rPr>
        <w:t>Ο.Δ.Ε.</w:t>
      </w:r>
    </w:p>
    <w:p w:rsidR="002F475A" w:rsidRPr="009536D5" w:rsidRDefault="0000097C" w:rsidP="00F1438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Book Antiqua" w:hAnsi="Book Antiqua" w:cs="Tahoma"/>
          <w:b/>
          <w:shadow/>
          <w:sz w:val="28"/>
          <w:szCs w:val="28"/>
          <w:u w:val="single"/>
        </w:rPr>
      </w:pPr>
      <w:r>
        <w:rPr>
          <w:rFonts w:ascii="Book Antiqua" w:hAnsi="Book Antiqua" w:cs="Tahoma"/>
          <w:b/>
          <w:shadow/>
          <w:sz w:val="28"/>
          <w:szCs w:val="28"/>
          <w:u w:val="single"/>
        </w:rPr>
        <w:t xml:space="preserve">ΤΗΝ </w:t>
      </w:r>
      <w:r w:rsidR="002F475A" w:rsidRPr="009536D5">
        <w:rPr>
          <w:rFonts w:ascii="Book Antiqua" w:hAnsi="Book Antiqua" w:cs="Tahoma"/>
          <w:b/>
          <w:shadow/>
          <w:sz w:val="28"/>
          <w:szCs w:val="28"/>
          <w:u w:val="single"/>
        </w:rPr>
        <w:t>ΠΕΜΠΤΗ 15 ΟΚΤΩΒΡΙΟΥ 2020</w:t>
      </w:r>
    </w:p>
    <w:p w:rsidR="00342E30" w:rsidRPr="00062826" w:rsidRDefault="00342E30" w:rsidP="00F1438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134"/>
        </w:tabs>
        <w:spacing w:after="0"/>
        <w:rPr>
          <w:rFonts w:ascii="Book Antiqua" w:hAnsi="Book Antiqua" w:cs="Tahoma"/>
          <w:b/>
          <w:shadow/>
          <w:sz w:val="24"/>
          <w:szCs w:val="24"/>
        </w:rPr>
      </w:pPr>
      <w:r w:rsidRPr="00062826">
        <w:rPr>
          <w:rFonts w:ascii="Book Antiqua" w:hAnsi="Book Antiqua" w:cs="Tahoma"/>
          <w:b/>
          <w:shadow/>
          <w:sz w:val="24"/>
          <w:szCs w:val="24"/>
        </w:rPr>
        <w:t>Σύνδεσμος διαδικτυακής συμμετοχής</w:t>
      </w:r>
      <w:r w:rsidR="0067793E" w:rsidRPr="0067793E">
        <w:rPr>
          <w:rFonts w:ascii="Book Antiqua" w:hAnsi="Book Antiqua" w:cs="Tahoma"/>
          <w:b/>
          <w:shadow/>
          <w:sz w:val="24"/>
          <w:szCs w:val="24"/>
        </w:rPr>
        <w:t xml:space="preserve"> </w:t>
      </w:r>
      <w:r w:rsidRPr="00062826">
        <w:rPr>
          <w:rFonts w:ascii="Book Antiqua" w:hAnsi="Book Antiqua" w:cs="Tahoma"/>
          <w:b/>
          <w:shadow/>
          <w:sz w:val="24"/>
          <w:szCs w:val="24"/>
        </w:rPr>
        <w:t>:</w:t>
      </w:r>
    </w:p>
    <w:p w:rsidR="00C56BB4" w:rsidRPr="00062826" w:rsidRDefault="0004116B" w:rsidP="00F1438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/>
        <w:rPr>
          <w:rFonts w:ascii="Book Antiqua" w:hAnsi="Book Antiqua"/>
          <w:shadow/>
          <w:sz w:val="24"/>
          <w:szCs w:val="24"/>
        </w:rPr>
      </w:pPr>
      <w:hyperlink r:id="rId6" w:history="1">
        <w:r w:rsidR="00C56BB4" w:rsidRPr="00062826">
          <w:rPr>
            <w:rStyle w:val="-"/>
            <w:rFonts w:ascii="Book Antiqua" w:hAnsi="Book Antiqua"/>
            <w:shadow/>
            <w:sz w:val="24"/>
            <w:szCs w:val="24"/>
          </w:rPr>
          <w:t>https://youtu.be/PfAHIQ1BcV4</w:t>
        </w:r>
      </w:hyperlink>
      <w:r w:rsidR="00C56BB4" w:rsidRPr="00062826">
        <w:rPr>
          <w:rFonts w:ascii="Book Antiqua" w:hAnsi="Book Antiqua"/>
          <w:shadow/>
          <w:sz w:val="24"/>
          <w:szCs w:val="24"/>
        </w:rPr>
        <w:t xml:space="preserve"> </w:t>
      </w:r>
    </w:p>
    <w:p w:rsidR="00C56BB4" w:rsidRPr="00062826" w:rsidRDefault="00C56BB4" w:rsidP="00F1438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color w:val="1F497D" w:themeColor="dark2"/>
        </w:rPr>
      </w:pPr>
    </w:p>
    <w:p w:rsidR="00372A88" w:rsidRPr="002F475A" w:rsidRDefault="00342E30" w:rsidP="00A75D5F">
      <w:pPr>
        <w:pStyle w:val="a3"/>
        <w:numPr>
          <w:ilvl w:val="0"/>
          <w:numId w:val="3"/>
        </w:numPr>
        <w:tabs>
          <w:tab w:val="left" w:pos="-426"/>
          <w:tab w:val="left" w:pos="1134"/>
        </w:tabs>
        <w:spacing w:after="0"/>
        <w:ind w:left="426" w:hanging="426"/>
        <w:jc w:val="both"/>
        <w:rPr>
          <w:rFonts w:ascii="Book Antiqua" w:hAnsi="Book Antiqua" w:cs="Tahoma"/>
          <w:shadow/>
        </w:rPr>
      </w:pPr>
      <w:r w:rsidRPr="002F475A">
        <w:rPr>
          <w:rFonts w:ascii="Book Antiqua" w:hAnsi="Book Antiqua" w:cs="Tahoma"/>
          <w:b/>
          <w:shadow/>
        </w:rPr>
        <w:t>11:30</w:t>
      </w:r>
      <w:r w:rsidRPr="002F475A">
        <w:rPr>
          <w:rFonts w:ascii="Book Antiqua" w:hAnsi="Book Antiqua" w:cs="Tahoma"/>
          <w:shadow/>
        </w:rPr>
        <w:t xml:space="preserve"> </w:t>
      </w:r>
      <w:r w:rsidR="00C657C5" w:rsidRPr="002F475A">
        <w:rPr>
          <w:rFonts w:ascii="Book Antiqua" w:hAnsi="Book Antiqua" w:cs="Tahoma"/>
          <w:shadow/>
        </w:rPr>
        <w:t>Χαιρετισμός α</w:t>
      </w:r>
      <w:r w:rsidR="0045735C" w:rsidRPr="002F475A">
        <w:rPr>
          <w:rFonts w:ascii="Book Antiqua" w:hAnsi="Book Antiqua" w:cs="Tahoma"/>
          <w:shadow/>
        </w:rPr>
        <w:t>πό τον Πρόεδρο του Τμήματος Οργάν</w:t>
      </w:r>
      <w:r w:rsidR="00C657C5" w:rsidRPr="002F475A">
        <w:rPr>
          <w:rFonts w:ascii="Book Antiqua" w:hAnsi="Book Antiqua" w:cs="Tahoma"/>
          <w:shadow/>
        </w:rPr>
        <w:t>ωσης και Διοίκησης Επιχειρήσεων, Καθηγητή κ. Βασίλειο Αλετρά</w:t>
      </w:r>
      <w:r w:rsidR="00FB6E06" w:rsidRPr="002F475A">
        <w:rPr>
          <w:rFonts w:ascii="Book Antiqua" w:hAnsi="Book Antiqua" w:cs="Tahoma"/>
          <w:shadow/>
        </w:rPr>
        <w:t>.</w:t>
      </w:r>
    </w:p>
    <w:p w:rsidR="00342E30" w:rsidRPr="002500F7" w:rsidRDefault="00372A88" w:rsidP="00A75D5F">
      <w:pPr>
        <w:pStyle w:val="a3"/>
        <w:numPr>
          <w:ilvl w:val="0"/>
          <w:numId w:val="6"/>
        </w:numPr>
        <w:spacing w:after="0"/>
        <w:jc w:val="both"/>
        <w:rPr>
          <w:rFonts w:ascii="Book Antiqua" w:hAnsi="Book Antiqua" w:cs="Tahoma"/>
          <w:i/>
          <w:shadow/>
          <w:sz w:val="21"/>
          <w:szCs w:val="21"/>
        </w:rPr>
      </w:pPr>
      <w:r w:rsidRPr="00632EBB">
        <w:rPr>
          <w:rFonts w:ascii="Book Antiqua" w:hAnsi="Book Antiqua" w:cs="Tahoma"/>
          <w:i/>
          <w:shadow/>
          <w:sz w:val="21"/>
          <w:szCs w:val="21"/>
        </w:rPr>
        <w:t>Εναρκτήρια Ομιλία</w:t>
      </w:r>
      <w:r w:rsidR="00C657C5" w:rsidRPr="00632EBB">
        <w:rPr>
          <w:rFonts w:ascii="Book Antiqua" w:hAnsi="Book Antiqua" w:cs="Tahoma"/>
          <w:i/>
          <w:shadow/>
          <w:sz w:val="21"/>
          <w:szCs w:val="21"/>
        </w:rPr>
        <w:t xml:space="preserve"> </w:t>
      </w:r>
      <w:r w:rsidR="0045735C" w:rsidRPr="00632EBB">
        <w:rPr>
          <w:rFonts w:ascii="Book Antiqua" w:hAnsi="Book Antiqua" w:cs="Tahoma"/>
          <w:i/>
          <w:shadow/>
          <w:sz w:val="21"/>
          <w:szCs w:val="21"/>
        </w:rPr>
        <w:t xml:space="preserve"> </w:t>
      </w:r>
    </w:p>
    <w:p w:rsidR="002500F7" w:rsidRPr="002500F7" w:rsidRDefault="002500F7" w:rsidP="00A75D5F">
      <w:pPr>
        <w:spacing w:after="0"/>
        <w:jc w:val="both"/>
        <w:rPr>
          <w:rFonts w:ascii="Book Antiqua" w:hAnsi="Book Antiqua" w:cs="Tahoma"/>
          <w:i/>
          <w:shadow/>
          <w:sz w:val="16"/>
          <w:szCs w:val="16"/>
        </w:rPr>
      </w:pPr>
    </w:p>
    <w:p w:rsidR="00C657C5" w:rsidRDefault="00C657C5" w:rsidP="00A75D5F">
      <w:pPr>
        <w:pStyle w:val="a3"/>
        <w:numPr>
          <w:ilvl w:val="0"/>
          <w:numId w:val="3"/>
        </w:numPr>
        <w:tabs>
          <w:tab w:val="left" w:pos="-142"/>
          <w:tab w:val="left" w:pos="1134"/>
        </w:tabs>
        <w:spacing w:after="0"/>
        <w:ind w:left="357" w:hanging="357"/>
        <w:jc w:val="both"/>
        <w:rPr>
          <w:rFonts w:ascii="Book Antiqua" w:hAnsi="Book Antiqua" w:cs="Tahoma"/>
          <w:shadow/>
        </w:rPr>
      </w:pPr>
      <w:r w:rsidRPr="002F475A">
        <w:rPr>
          <w:rFonts w:ascii="Book Antiqua" w:hAnsi="Book Antiqua" w:cs="Tahoma"/>
          <w:b/>
          <w:shadow/>
        </w:rPr>
        <w:t>11:45</w:t>
      </w:r>
      <w:r w:rsidR="006152A7" w:rsidRPr="006152A7">
        <w:rPr>
          <w:rFonts w:ascii="Book Antiqua" w:hAnsi="Book Antiqua" w:cs="Tahoma"/>
          <w:shadow/>
        </w:rPr>
        <w:t xml:space="preserve">  </w:t>
      </w:r>
      <w:r w:rsidR="00342E30" w:rsidRPr="002F475A">
        <w:rPr>
          <w:rFonts w:ascii="Book Antiqua" w:hAnsi="Book Antiqua" w:cs="Tahoma"/>
          <w:shadow/>
        </w:rPr>
        <w:t xml:space="preserve">Παρουσίαση </w:t>
      </w:r>
      <w:r w:rsidR="0045735C" w:rsidRPr="002F475A">
        <w:rPr>
          <w:rFonts w:ascii="Book Antiqua" w:hAnsi="Book Antiqua" w:cs="Tahoma"/>
          <w:shadow/>
        </w:rPr>
        <w:t xml:space="preserve">του </w:t>
      </w:r>
      <w:r w:rsidR="00342E30" w:rsidRPr="002F475A">
        <w:rPr>
          <w:rFonts w:ascii="Book Antiqua" w:hAnsi="Book Antiqua" w:cs="Tahoma"/>
          <w:shadow/>
        </w:rPr>
        <w:t xml:space="preserve">Τμήματος Οργάνωσης και Διοίκησης Επιχειρήσεων </w:t>
      </w:r>
      <w:r w:rsidR="0086117D">
        <w:rPr>
          <w:rFonts w:ascii="Book Antiqua" w:hAnsi="Book Antiqua" w:cs="Tahoma"/>
          <w:shadow/>
        </w:rPr>
        <w:t xml:space="preserve">από τον κ. Λεωνίδα </w:t>
      </w:r>
      <w:proofErr w:type="spellStart"/>
      <w:r w:rsidR="0045735C" w:rsidRPr="002F475A">
        <w:rPr>
          <w:rFonts w:ascii="Book Antiqua" w:hAnsi="Book Antiqua" w:cs="Tahoma"/>
          <w:shadow/>
        </w:rPr>
        <w:t>Χατζηθωμά</w:t>
      </w:r>
      <w:proofErr w:type="spellEnd"/>
      <w:r w:rsidRPr="002F475A">
        <w:rPr>
          <w:rFonts w:ascii="Book Antiqua" w:hAnsi="Book Antiqua" w:cs="Tahoma"/>
          <w:shadow/>
        </w:rPr>
        <w:t>, Επίκουρο</w:t>
      </w:r>
      <w:r w:rsidR="00342E30" w:rsidRPr="002F475A">
        <w:rPr>
          <w:rFonts w:ascii="Book Antiqua" w:hAnsi="Book Antiqua" w:cs="Tahoma"/>
          <w:shadow/>
        </w:rPr>
        <w:t xml:space="preserve"> Καθηγητή του Τμήματος Οργάνωσης και Διοίκησης Επιχειρήσεων</w:t>
      </w:r>
      <w:r w:rsidR="002F475A" w:rsidRPr="002F475A">
        <w:rPr>
          <w:rFonts w:ascii="Book Antiqua" w:hAnsi="Book Antiqua" w:cs="Tahoma"/>
          <w:shadow/>
        </w:rPr>
        <w:t>.</w:t>
      </w:r>
    </w:p>
    <w:p w:rsidR="00E31D54" w:rsidRPr="00632EBB" w:rsidRDefault="00E31D54" w:rsidP="00A75D5F">
      <w:pPr>
        <w:pStyle w:val="a3"/>
        <w:numPr>
          <w:ilvl w:val="0"/>
          <w:numId w:val="14"/>
        </w:numPr>
        <w:rPr>
          <w:rFonts w:ascii="Book Antiqua" w:hAnsi="Book Antiqua" w:cs="Tahoma"/>
          <w:i/>
          <w:shadow/>
          <w:sz w:val="21"/>
          <w:szCs w:val="21"/>
        </w:rPr>
      </w:pPr>
      <w:r w:rsidRPr="00632EBB">
        <w:rPr>
          <w:rFonts w:ascii="Book Antiqua" w:hAnsi="Book Antiqua" w:cs="Tahoma"/>
          <w:i/>
          <w:shadow/>
          <w:sz w:val="21"/>
          <w:szCs w:val="21"/>
        </w:rPr>
        <w:t>Προφίλ, Αποστολή, Εξελίξεις &amp; Στόχοι Τμήματος</w:t>
      </w:r>
    </w:p>
    <w:p w:rsidR="00E31D54" w:rsidRPr="00632EBB" w:rsidRDefault="00E31D54" w:rsidP="00A75D5F">
      <w:pPr>
        <w:pStyle w:val="a3"/>
        <w:numPr>
          <w:ilvl w:val="0"/>
          <w:numId w:val="14"/>
        </w:numPr>
        <w:rPr>
          <w:rFonts w:ascii="Book Antiqua" w:hAnsi="Book Antiqua" w:cs="Tahoma"/>
          <w:i/>
          <w:shadow/>
          <w:sz w:val="21"/>
          <w:szCs w:val="21"/>
        </w:rPr>
      </w:pPr>
      <w:r w:rsidRPr="00632EBB">
        <w:rPr>
          <w:rFonts w:ascii="Book Antiqua" w:hAnsi="Book Antiqua" w:cs="Tahoma"/>
          <w:i/>
          <w:shadow/>
          <w:sz w:val="21"/>
          <w:szCs w:val="21"/>
        </w:rPr>
        <w:t>Πρόγραμμα Σπουδών – Κατευθύνσεις - Διδακτικά Συγγράμματα</w:t>
      </w:r>
    </w:p>
    <w:p w:rsidR="00E31D54" w:rsidRPr="00632EBB" w:rsidRDefault="00E31D54" w:rsidP="00A75D5F">
      <w:pPr>
        <w:pStyle w:val="a3"/>
        <w:numPr>
          <w:ilvl w:val="0"/>
          <w:numId w:val="14"/>
        </w:numPr>
        <w:rPr>
          <w:rFonts w:ascii="Book Antiqua" w:hAnsi="Book Antiqua" w:cs="Tahoma"/>
          <w:i/>
          <w:shadow/>
          <w:sz w:val="21"/>
          <w:szCs w:val="21"/>
        </w:rPr>
      </w:pPr>
      <w:r w:rsidRPr="00632EBB">
        <w:rPr>
          <w:rFonts w:ascii="Book Antiqua" w:hAnsi="Book Antiqua" w:cs="Tahoma"/>
          <w:i/>
          <w:shadow/>
          <w:sz w:val="21"/>
          <w:szCs w:val="21"/>
        </w:rPr>
        <w:t xml:space="preserve">Επαγγελματικές Προοπτικές Αποφοίτων </w:t>
      </w:r>
    </w:p>
    <w:p w:rsidR="00E31D54" w:rsidRPr="00632EBB" w:rsidRDefault="00E31D54" w:rsidP="00A75D5F">
      <w:pPr>
        <w:pStyle w:val="a3"/>
        <w:numPr>
          <w:ilvl w:val="0"/>
          <w:numId w:val="14"/>
        </w:numPr>
        <w:rPr>
          <w:rFonts w:ascii="Book Antiqua" w:hAnsi="Book Antiqua" w:cs="Tahoma"/>
          <w:i/>
          <w:shadow/>
          <w:sz w:val="21"/>
          <w:szCs w:val="21"/>
        </w:rPr>
      </w:pPr>
      <w:r w:rsidRPr="00632EBB">
        <w:rPr>
          <w:rFonts w:ascii="Book Antiqua" w:hAnsi="Book Antiqua" w:cs="Tahoma"/>
          <w:i/>
          <w:shadow/>
          <w:sz w:val="21"/>
          <w:szCs w:val="21"/>
        </w:rPr>
        <w:t xml:space="preserve">Πρόγραμμα Πρακτικής Άσκησης &amp; Πρόγραμμα </w:t>
      </w:r>
      <w:r w:rsidR="00632EBB">
        <w:rPr>
          <w:rFonts w:ascii="Book Antiqua" w:hAnsi="Book Antiqua" w:cs="Tahoma"/>
          <w:i/>
          <w:shadow/>
          <w:sz w:val="21"/>
          <w:szCs w:val="21"/>
        </w:rPr>
        <w:t>Κ</w:t>
      </w:r>
      <w:r w:rsidRPr="00632EBB">
        <w:rPr>
          <w:rFonts w:ascii="Book Antiqua" w:hAnsi="Book Antiqua" w:cs="Tahoma"/>
          <w:i/>
          <w:shadow/>
          <w:sz w:val="21"/>
          <w:szCs w:val="21"/>
        </w:rPr>
        <w:t>ινητικότητας “</w:t>
      </w:r>
      <w:r w:rsidRPr="00632EBB">
        <w:rPr>
          <w:rFonts w:ascii="Book Antiqua" w:hAnsi="Book Antiqua" w:cs="Tahoma"/>
          <w:i/>
          <w:shadow/>
          <w:sz w:val="21"/>
          <w:szCs w:val="21"/>
          <w:lang w:val="en-US"/>
        </w:rPr>
        <w:t>ERASMUS</w:t>
      </w:r>
      <w:r w:rsidRPr="00632EBB">
        <w:rPr>
          <w:rFonts w:ascii="Book Antiqua" w:hAnsi="Book Antiqua" w:cs="Tahoma"/>
          <w:i/>
          <w:shadow/>
          <w:sz w:val="21"/>
          <w:szCs w:val="21"/>
        </w:rPr>
        <w:t>”</w:t>
      </w:r>
    </w:p>
    <w:p w:rsidR="00E31D54" w:rsidRPr="00237709" w:rsidRDefault="00E31D54" w:rsidP="00A75D5F">
      <w:pPr>
        <w:pStyle w:val="a3"/>
        <w:numPr>
          <w:ilvl w:val="0"/>
          <w:numId w:val="14"/>
        </w:numPr>
        <w:tabs>
          <w:tab w:val="left" w:pos="1418"/>
        </w:tabs>
        <w:spacing w:after="0" w:line="240" w:lineRule="auto"/>
        <w:ind w:left="714" w:hanging="357"/>
        <w:contextualSpacing w:val="0"/>
        <w:rPr>
          <w:rFonts w:ascii="Book Antiqua" w:hAnsi="Book Antiqua" w:cs="Tahoma"/>
          <w:i/>
          <w:shadow/>
          <w:sz w:val="21"/>
          <w:szCs w:val="21"/>
        </w:rPr>
      </w:pPr>
      <w:r w:rsidRPr="00632EBB">
        <w:rPr>
          <w:rFonts w:ascii="Book Antiqua" w:hAnsi="Book Antiqua" w:cs="Tahoma"/>
          <w:i/>
          <w:shadow/>
          <w:sz w:val="21"/>
          <w:szCs w:val="21"/>
        </w:rPr>
        <w:t>Εργαστήρια Τμήματος</w:t>
      </w:r>
    </w:p>
    <w:p w:rsidR="00237709" w:rsidRPr="00237709" w:rsidRDefault="00237709" w:rsidP="00A75D5F">
      <w:pPr>
        <w:spacing w:after="0"/>
        <w:jc w:val="both"/>
        <w:rPr>
          <w:rFonts w:ascii="Book Antiqua" w:hAnsi="Book Antiqua" w:cs="Tahoma"/>
          <w:i/>
          <w:shadow/>
          <w:sz w:val="16"/>
          <w:szCs w:val="16"/>
        </w:rPr>
      </w:pPr>
    </w:p>
    <w:p w:rsidR="00E31D54" w:rsidRPr="00E31D54" w:rsidRDefault="006152A7" w:rsidP="00A75D5F">
      <w:pPr>
        <w:pStyle w:val="a3"/>
        <w:numPr>
          <w:ilvl w:val="0"/>
          <w:numId w:val="3"/>
        </w:numPr>
        <w:tabs>
          <w:tab w:val="left" w:pos="1134"/>
        </w:tabs>
        <w:spacing w:after="0"/>
        <w:ind w:left="357" w:hanging="357"/>
        <w:jc w:val="both"/>
        <w:rPr>
          <w:rFonts w:ascii="Book Antiqua" w:hAnsi="Book Antiqua" w:cs="Tahoma"/>
          <w:shadow/>
        </w:rPr>
      </w:pPr>
      <w:r>
        <w:rPr>
          <w:rFonts w:ascii="Book Antiqua" w:hAnsi="Book Antiqua" w:cs="Tahoma"/>
          <w:b/>
          <w:shadow/>
        </w:rPr>
        <w:t>12:15</w:t>
      </w:r>
      <w:r w:rsidRPr="006152A7">
        <w:rPr>
          <w:rFonts w:ascii="Book Antiqua" w:hAnsi="Book Antiqua" w:cs="Tahoma"/>
          <w:b/>
          <w:shadow/>
        </w:rPr>
        <w:t xml:space="preserve"> </w:t>
      </w:r>
      <w:r w:rsidR="008D63BB" w:rsidRPr="008D63BB">
        <w:rPr>
          <w:rFonts w:ascii="Book Antiqua" w:hAnsi="Book Antiqua" w:cs="Tahoma"/>
          <w:b/>
          <w:shadow/>
        </w:rPr>
        <w:t xml:space="preserve"> </w:t>
      </w:r>
      <w:r w:rsidRPr="006152A7">
        <w:rPr>
          <w:rFonts w:ascii="Book Antiqua" w:hAnsi="Book Antiqua" w:cs="Tahoma"/>
          <w:b/>
          <w:shadow/>
        </w:rPr>
        <w:t xml:space="preserve"> </w:t>
      </w:r>
      <w:r w:rsidR="00E31D54" w:rsidRPr="00E31D54">
        <w:rPr>
          <w:rFonts w:ascii="Book Antiqua" w:hAnsi="Book Antiqua" w:cs="Tahoma"/>
          <w:shadow/>
        </w:rPr>
        <w:t>Παρουσίαση Διαδικτυακών Υπηρεσιών του Ιδρύματος από τον κ</w:t>
      </w:r>
      <w:r w:rsidR="00FD1950">
        <w:rPr>
          <w:rFonts w:ascii="Book Antiqua" w:hAnsi="Book Antiqua" w:cs="Tahoma"/>
          <w:shadow/>
        </w:rPr>
        <w:t xml:space="preserve">. Δημήτριο </w:t>
      </w:r>
      <w:proofErr w:type="spellStart"/>
      <w:r w:rsidR="00FD1950">
        <w:rPr>
          <w:rFonts w:ascii="Book Antiqua" w:hAnsi="Book Antiqua" w:cs="Tahoma"/>
          <w:shadow/>
        </w:rPr>
        <w:t>Μπιλιούση</w:t>
      </w:r>
      <w:proofErr w:type="spellEnd"/>
      <w:r w:rsidR="00FD1950">
        <w:rPr>
          <w:rFonts w:ascii="Book Antiqua" w:hAnsi="Book Antiqua" w:cs="Tahoma"/>
          <w:shadow/>
        </w:rPr>
        <w:t>, μέλος του</w:t>
      </w:r>
      <w:r w:rsidR="00FD1950" w:rsidRPr="00FD1950">
        <w:rPr>
          <w:rFonts w:ascii="Book Antiqua" w:hAnsi="Book Antiqua" w:cs="Tahoma"/>
          <w:shadow/>
        </w:rPr>
        <w:t xml:space="preserve"> </w:t>
      </w:r>
      <w:r w:rsidR="00E31D54" w:rsidRPr="00E31D54">
        <w:rPr>
          <w:rFonts w:ascii="Book Antiqua" w:hAnsi="Book Antiqua" w:cs="Tahoma"/>
          <w:shadow/>
        </w:rPr>
        <w:t>Εργαστηριακού Διδακτικού Προσωπικού (Ε.ΔΙ.Π.) του Τμήματος Στατιστικής, Μηχανοργάνωσης και Πληροφορικής του Πανεπιστημίου Μακεδονίας.</w:t>
      </w:r>
    </w:p>
    <w:p w:rsidR="003F613D" w:rsidRPr="00632EBB" w:rsidRDefault="003F613D" w:rsidP="00A75D5F">
      <w:pPr>
        <w:pStyle w:val="a3"/>
        <w:numPr>
          <w:ilvl w:val="0"/>
          <w:numId w:val="5"/>
        </w:numPr>
        <w:rPr>
          <w:rFonts w:ascii="Book Antiqua" w:hAnsi="Book Antiqua" w:cs="Tahoma"/>
          <w:i/>
          <w:shadow/>
          <w:sz w:val="21"/>
          <w:szCs w:val="21"/>
        </w:rPr>
      </w:pPr>
      <w:r w:rsidRPr="00632EBB">
        <w:rPr>
          <w:rFonts w:ascii="Book Antiqua" w:hAnsi="Book Antiqua" w:cs="Tahoma"/>
          <w:i/>
          <w:shadow/>
          <w:sz w:val="21"/>
          <w:szCs w:val="21"/>
        </w:rPr>
        <w:t xml:space="preserve">Πληροφόρηση από το Web </w:t>
      </w:r>
      <w:proofErr w:type="spellStart"/>
      <w:r w:rsidRPr="00632EBB">
        <w:rPr>
          <w:rFonts w:ascii="Book Antiqua" w:hAnsi="Book Antiqua" w:cs="Tahoma"/>
          <w:i/>
          <w:shadow/>
          <w:sz w:val="21"/>
          <w:szCs w:val="21"/>
        </w:rPr>
        <w:t>site</w:t>
      </w:r>
      <w:proofErr w:type="spellEnd"/>
      <w:r w:rsidRPr="00632EBB">
        <w:rPr>
          <w:rFonts w:ascii="Book Antiqua" w:hAnsi="Book Antiqua" w:cs="Tahoma"/>
          <w:i/>
          <w:shadow/>
          <w:sz w:val="21"/>
          <w:szCs w:val="21"/>
        </w:rPr>
        <w:t xml:space="preserve"> του Πανεπιστημίου</w:t>
      </w:r>
    </w:p>
    <w:p w:rsidR="003F613D" w:rsidRPr="00632EBB" w:rsidRDefault="003F613D" w:rsidP="00A75D5F">
      <w:pPr>
        <w:pStyle w:val="a3"/>
        <w:numPr>
          <w:ilvl w:val="0"/>
          <w:numId w:val="5"/>
        </w:numPr>
        <w:rPr>
          <w:rFonts w:ascii="Book Antiqua" w:hAnsi="Book Antiqua" w:cs="Tahoma"/>
          <w:i/>
          <w:shadow/>
          <w:sz w:val="21"/>
          <w:szCs w:val="21"/>
        </w:rPr>
      </w:pPr>
      <w:r w:rsidRPr="00632EBB">
        <w:rPr>
          <w:rFonts w:ascii="Book Antiqua" w:hAnsi="Book Antiqua" w:cs="Tahoma"/>
          <w:i/>
          <w:shadow/>
          <w:sz w:val="21"/>
          <w:szCs w:val="21"/>
        </w:rPr>
        <w:t>Ιδρυματικές και Ομοσπονδιακές e-Υπηρεσίες</w:t>
      </w:r>
    </w:p>
    <w:p w:rsidR="003F613D" w:rsidRPr="00632EBB" w:rsidRDefault="003F613D" w:rsidP="00A75D5F">
      <w:pPr>
        <w:pStyle w:val="a3"/>
        <w:numPr>
          <w:ilvl w:val="0"/>
          <w:numId w:val="5"/>
        </w:numPr>
        <w:rPr>
          <w:rFonts w:ascii="Book Antiqua" w:hAnsi="Book Antiqua" w:cs="Tahoma"/>
          <w:i/>
          <w:shadow/>
          <w:sz w:val="21"/>
          <w:szCs w:val="21"/>
        </w:rPr>
      </w:pPr>
      <w:r w:rsidRPr="00632EBB">
        <w:rPr>
          <w:rFonts w:ascii="Book Antiqua" w:hAnsi="Book Antiqua" w:cs="Tahoma"/>
          <w:i/>
          <w:shadow/>
          <w:sz w:val="21"/>
          <w:szCs w:val="21"/>
        </w:rPr>
        <w:t>Λογαριασμός Πανεπιστημιακού e</w:t>
      </w:r>
      <w:r w:rsidR="00A93F8E" w:rsidRPr="00632EBB">
        <w:rPr>
          <w:rFonts w:ascii="Book Antiqua" w:hAnsi="Book Antiqua" w:cs="Tahoma"/>
          <w:i/>
          <w:shadow/>
          <w:sz w:val="21"/>
          <w:szCs w:val="21"/>
        </w:rPr>
        <w:t>-</w:t>
      </w:r>
      <w:proofErr w:type="spellStart"/>
      <w:r w:rsidRPr="00632EBB">
        <w:rPr>
          <w:rFonts w:ascii="Book Antiqua" w:hAnsi="Book Antiqua" w:cs="Tahoma"/>
          <w:i/>
          <w:shadow/>
          <w:sz w:val="21"/>
          <w:szCs w:val="21"/>
        </w:rPr>
        <w:t>mail</w:t>
      </w:r>
      <w:proofErr w:type="spellEnd"/>
    </w:p>
    <w:p w:rsidR="003F613D" w:rsidRPr="00632EBB" w:rsidRDefault="003F613D" w:rsidP="00A75D5F">
      <w:pPr>
        <w:pStyle w:val="a3"/>
        <w:numPr>
          <w:ilvl w:val="0"/>
          <w:numId w:val="5"/>
        </w:numPr>
        <w:rPr>
          <w:rFonts w:ascii="Book Antiqua" w:hAnsi="Book Antiqua" w:cs="Tahoma"/>
          <w:i/>
          <w:shadow/>
          <w:sz w:val="21"/>
          <w:szCs w:val="21"/>
        </w:rPr>
      </w:pPr>
      <w:r w:rsidRPr="00632EBB">
        <w:rPr>
          <w:rFonts w:ascii="Book Antiqua" w:hAnsi="Book Antiqua" w:cs="Tahoma"/>
          <w:i/>
          <w:shadow/>
          <w:sz w:val="21"/>
          <w:szCs w:val="21"/>
        </w:rPr>
        <w:t xml:space="preserve">Πλατφόρμες ασύγχρονης </w:t>
      </w:r>
      <w:proofErr w:type="spellStart"/>
      <w:r w:rsidRPr="00632EBB">
        <w:rPr>
          <w:rFonts w:ascii="Book Antiqua" w:hAnsi="Book Antiqua" w:cs="Tahoma"/>
          <w:i/>
          <w:shadow/>
          <w:sz w:val="21"/>
          <w:szCs w:val="21"/>
        </w:rPr>
        <w:t>τηλεκπαίδευσης</w:t>
      </w:r>
      <w:proofErr w:type="spellEnd"/>
      <w:r w:rsidRPr="00632EBB">
        <w:rPr>
          <w:rFonts w:ascii="Book Antiqua" w:hAnsi="Book Antiqua" w:cs="Tahoma"/>
          <w:i/>
          <w:shadow/>
          <w:sz w:val="21"/>
          <w:szCs w:val="21"/>
        </w:rPr>
        <w:t xml:space="preserve"> (</w:t>
      </w:r>
      <w:proofErr w:type="spellStart"/>
      <w:r w:rsidRPr="00632EBB">
        <w:rPr>
          <w:rFonts w:ascii="Book Antiqua" w:hAnsi="Book Antiqua" w:cs="Tahoma"/>
          <w:i/>
          <w:shadow/>
          <w:sz w:val="21"/>
          <w:szCs w:val="21"/>
        </w:rPr>
        <w:t>Open</w:t>
      </w:r>
      <w:proofErr w:type="spellEnd"/>
      <w:r w:rsidRPr="00632EBB">
        <w:rPr>
          <w:rFonts w:ascii="Book Antiqua" w:hAnsi="Book Antiqua" w:cs="Tahoma"/>
          <w:i/>
          <w:shadow/>
          <w:sz w:val="21"/>
          <w:szCs w:val="21"/>
        </w:rPr>
        <w:t>-</w:t>
      </w:r>
      <w:proofErr w:type="spellStart"/>
      <w:r w:rsidRPr="00632EBB">
        <w:rPr>
          <w:rFonts w:ascii="Book Antiqua" w:hAnsi="Book Antiqua" w:cs="Tahoma"/>
          <w:i/>
          <w:shadow/>
          <w:sz w:val="21"/>
          <w:szCs w:val="21"/>
        </w:rPr>
        <w:t>eclass</w:t>
      </w:r>
      <w:proofErr w:type="spellEnd"/>
      <w:r w:rsidRPr="00632EBB">
        <w:rPr>
          <w:rFonts w:ascii="Book Antiqua" w:hAnsi="Book Antiqua" w:cs="Tahoma"/>
          <w:i/>
          <w:shadow/>
          <w:sz w:val="21"/>
          <w:szCs w:val="21"/>
        </w:rPr>
        <w:t xml:space="preserve"> / </w:t>
      </w:r>
      <w:proofErr w:type="spellStart"/>
      <w:r w:rsidRPr="00632EBB">
        <w:rPr>
          <w:rFonts w:ascii="Book Antiqua" w:hAnsi="Book Antiqua" w:cs="Tahoma"/>
          <w:i/>
          <w:shadow/>
          <w:sz w:val="21"/>
          <w:szCs w:val="21"/>
        </w:rPr>
        <w:t>CoMPUs</w:t>
      </w:r>
      <w:proofErr w:type="spellEnd"/>
      <w:r w:rsidRPr="00632EBB">
        <w:rPr>
          <w:rFonts w:ascii="Book Antiqua" w:hAnsi="Book Antiqua" w:cs="Tahoma"/>
          <w:i/>
          <w:shadow/>
          <w:sz w:val="21"/>
          <w:szCs w:val="21"/>
        </w:rPr>
        <w:t>)</w:t>
      </w:r>
    </w:p>
    <w:p w:rsidR="003F613D" w:rsidRPr="00632EBB" w:rsidRDefault="003F613D" w:rsidP="00A75D5F">
      <w:pPr>
        <w:pStyle w:val="a3"/>
        <w:numPr>
          <w:ilvl w:val="0"/>
          <w:numId w:val="5"/>
        </w:numPr>
        <w:rPr>
          <w:rFonts w:ascii="Book Antiqua" w:hAnsi="Book Antiqua" w:cs="Tahoma"/>
          <w:i/>
          <w:shadow/>
          <w:sz w:val="21"/>
          <w:szCs w:val="21"/>
        </w:rPr>
      </w:pPr>
      <w:r w:rsidRPr="00632EBB">
        <w:rPr>
          <w:rFonts w:ascii="Book Antiqua" w:hAnsi="Book Antiqua" w:cs="Tahoma"/>
          <w:i/>
          <w:shadow/>
          <w:sz w:val="21"/>
          <w:szCs w:val="21"/>
        </w:rPr>
        <w:t xml:space="preserve">Πλατφόρμες παρακολούθησης </w:t>
      </w:r>
      <w:proofErr w:type="spellStart"/>
      <w:r w:rsidRPr="00632EBB">
        <w:rPr>
          <w:rFonts w:ascii="Book Antiqua" w:hAnsi="Book Antiqua" w:cs="Tahoma"/>
          <w:i/>
          <w:shadow/>
          <w:sz w:val="21"/>
          <w:szCs w:val="21"/>
        </w:rPr>
        <w:t>τηλεμαθημάτων</w:t>
      </w:r>
      <w:proofErr w:type="spellEnd"/>
      <w:r w:rsidRPr="00632EBB">
        <w:rPr>
          <w:rFonts w:ascii="Book Antiqua" w:hAnsi="Book Antiqua" w:cs="Tahoma"/>
          <w:i/>
          <w:shadow/>
          <w:sz w:val="21"/>
          <w:szCs w:val="21"/>
        </w:rPr>
        <w:t xml:space="preserve"> (</w:t>
      </w:r>
      <w:proofErr w:type="spellStart"/>
      <w:r w:rsidRPr="00632EBB">
        <w:rPr>
          <w:rFonts w:ascii="Book Antiqua" w:hAnsi="Book Antiqua" w:cs="Tahoma"/>
          <w:i/>
          <w:shadow/>
          <w:sz w:val="21"/>
          <w:szCs w:val="21"/>
        </w:rPr>
        <w:t>Zoom</w:t>
      </w:r>
      <w:proofErr w:type="spellEnd"/>
      <w:r w:rsidRPr="00632EBB">
        <w:rPr>
          <w:rFonts w:ascii="Book Antiqua" w:hAnsi="Book Antiqua" w:cs="Tahoma"/>
          <w:i/>
          <w:shadow/>
          <w:sz w:val="21"/>
          <w:szCs w:val="21"/>
        </w:rPr>
        <w:t xml:space="preserve"> / </w:t>
      </w:r>
      <w:proofErr w:type="spellStart"/>
      <w:r w:rsidRPr="00632EBB">
        <w:rPr>
          <w:rFonts w:ascii="Book Antiqua" w:hAnsi="Book Antiqua" w:cs="Tahoma"/>
          <w:i/>
          <w:shadow/>
          <w:sz w:val="21"/>
          <w:szCs w:val="21"/>
        </w:rPr>
        <w:t>Google</w:t>
      </w:r>
      <w:proofErr w:type="spellEnd"/>
      <w:r w:rsidRPr="00632EBB">
        <w:rPr>
          <w:rFonts w:ascii="Book Antiqua" w:hAnsi="Book Antiqua" w:cs="Tahoma"/>
          <w:i/>
          <w:shadow/>
          <w:sz w:val="21"/>
          <w:szCs w:val="21"/>
        </w:rPr>
        <w:t xml:space="preserve"> </w:t>
      </w:r>
      <w:proofErr w:type="spellStart"/>
      <w:r w:rsidRPr="00632EBB">
        <w:rPr>
          <w:rFonts w:ascii="Book Antiqua" w:hAnsi="Book Antiqua" w:cs="Tahoma"/>
          <w:i/>
          <w:shadow/>
          <w:sz w:val="21"/>
          <w:szCs w:val="21"/>
        </w:rPr>
        <w:t>Meet</w:t>
      </w:r>
      <w:proofErr w:type="spellEnd"/>
      <w:r w:rsidRPr="00632EBB">
        <w:rPr>
          <w:rFonts w:ascii="Book Antiqua" w:hAnsi="Book Antiqua" w:cs="Tahoma"/>
          <w:i/>
          <w:shadow/>
          <w:sz w:val="21"/>
          <w:szCs w:val="21"/>
        </w:rPr>
        <w:t>)</w:t>
      </w:r>
    </w:p>
    <w:p w:rsidR="003F613D" w:rsidRPr="00632EBB" w:rsidRDefault="003F613D" w:rsidP="00A75D5F">
      <w:pPr>
        <w:pStyle w:val="a3"/>
        <w:numPr>
          <w:ilvl w:val="0"/>
          <w:numId w:val="5"/>
        </w:numPr>
        <w:rPr>
          <w:rFonts w:ascii="Book Antiqua" w:hAnsi="Book Antiqua" w:cs="Tahoma"/>
          <w:i/>
          <w:shadow/>
          <w:sz w:val="21"/>
          <w:szCs w:val="21"/>
        </w:rPr>
      </w:pPr>
      <w:r w:rsidRPr="00632EBB">
        <w:rPr>
          <w:rFonts w:ascii="Book Antiqua" w:hAnsi="Book Antiqua" w:cs="Tahoma"/>
          <w:i/>
          <w:shadow/>
          <w:sz w:val="21"/>
          <w:szCs w:val="21"/>
        </w:rPr>
        <w:t>Δηλώσεις Μαθημάτων (Students Web)</w:t>
      </w:r>
    </w:p>
    <w:p w:rsidR="003F613D" w:rsidRPr="00632EBB" w:rsidRDefault="003F613D" w:rsidP="00A75D5F">
      <w:pPr>
        <w:pStyle w:val="a3"/>
        <w:numPr>
          <w:ilvl w:val="0"/>
          <w:numId w:val="5"/>
        </w:numPr>
        <w:rPr>
          <w:rFonts w:ascii="Book Antiqua" w:hAnsi="Book Antiqua" w:cs="Tahoma"/>
          <w:i/>
          <w:shadow/>
          <w:sz w:val="21"/>
          <w:szCs w:val="21"/>
        </w:rPr>
      </w:pPr>
      <w:r w:rsidRPr="00632EBB">
        <w:rPr>
          <w:rFonts w:ascii="Book Antiqua" w:hAnsi="Book Antiqua" w:cs="Tahoma"/>
          <w:i/>
          <w:shadow/>
          <w:sz w:val="21"/>
          <w:szCs w:val="21"/>
        </w:rPr>
        <w:t>Δήλος (MS Office365)</w:t>
      </w:r>
    </w:p>
    <w:p w:rsidR="003F613D" w:rsidRPr="00632EBB" w:rsidRDefault="003F613D" w:rsidP="00A75D5F">
      <w:pPr>
        <w:pStyle w:val="a3"/>
        <w:numPr>
          <w:ilvl w:val="0"/>
          <w:numId w:val="5"/>
        </w:numPr>
        <w:rPr>
          <w:rFonts w:ascii="Book Antiqua" w:hAnsi="Book Antiqua" w:cs="Tahoma"/>
          <w:i/>
          <w:shadow/>
          <w:sz w:val="21"/>
          <w:szCs w:val="21"/>
        </w:rPr>
      </w:pPr>
      <w:r w:rsidRPr="00632EBB">
        <w:rPr>
          <w:rFonts w:ascii="Book Antiqua" w:hAnsi="Book Antiqua" w:cs="Tahoma"/>
          <w:i/>
          <w:shadow/>
          <w:sz w:val="21"/>
          <w:szCs w:val="21"/>
        </w:rPr>
        <w:t>Δηλώσεις Συγγραμμάτων (Εύδοξος)</w:t>
      </w:r>
    </w:p>
    <w:p w:rsidR="003F613D" w:rsidRPr="008D63BB" w:rsidRDefault="003F613D" w:rsidP="00A75D5F">
      <w:pPr>
        <w:pStyle w:val="a3"/>
        <w:numPr>
          <w:ilvl w:val="0"/>
          <w:numId w:val="5"/>
        </w:numPr>
        <w:spacing w:after="0" w:line="240" w:lineRule="auto"/>
        <w:ind w:left="714" w:hanging="357"/>
        <w:contextualSpacing w:val="0"/>
        <w:rPr>
          <w:rFonts w:ascii="Book Antiqua" w:hAnsi="Book Antiqua" w:cs="Tahoma"/>
          <w:i/>
          <w:shadow/>
        </w:rPr>
      </w:pPr>
      <w:r w:rsidRPr="00632EBB">
        <w:rPr>
          <w:rFonts w:ascii="Book Antiqua" w:hAnsi="Book Antiqua" w:cs="Tahoma"/>
          <w:i/>
          <w:shadow/>
          <w:sz w:val="21"/>
          <w:szCs w:val="21"/>
        </w:rPr>
        <w:t>Έκδοση Ακαδημαϊκής Ταυτότητας</w:t>
      </w:r>
    </w:p>
    <w:p w:rsidR="008D63BB" w:rsidRPr="008D63BB" w:rsidRDefault="008D63BB" w:rsidP="00A75D5F">
      <w:pPr>
        <w:spacing w:after="0"/>
        <w:jc w:val="both"/>
        <w:rPr>
          <w:rFonts w:ascii="Book Antiqua" w:hAnsi="Book Antiqua" w:cs="Tahoma"/>
          <w:i/>
          <w:shadow/>
          <w:sz w:val="16"/>
          <w:szCs w:val="16"/>
        </w:rPr>
      </w:pPr>
    </w:p>
    <w:p w:rsidR="005C10E3" w:rsidRPr="005C10E3" w:rsidRDefault="00FB6E06" w:rsidP="00A75D5F">
      <w:pPr>
        <w:pStyle w:val="a3"/>
        <w:numPr>
          <w:ilvl w:val="0"/>
          <w:numId w:val="9"/>
        </w:numPr>
        <w:tabs>
          <w:tab w:val="left" w:pos="284"/>
          <w:tab w:val="left" w:pos="1418"/>
        </w:tabs>
        <w:ind w:left="352" w:hanging="352"/>
        <w:jc w:val="both"/>
        <w:rPr>
          <w:rFonts w:ascii="Book Antiqua" w:hAnsi="Book Antiqua" w:cs="Tahoma"/>
          <w:shadow/>
        </w:rPr>
      </w:pPr>
      <w:r w:rsidRPr="002F475A">
        <w:rPr>
          <w:rFonts w:ascii="Book Antiqua" w:hAnsi="Book Antiqua" w:cs="Tahoma"/>
          <w:b/>
          <w:shadow/>
        </w:rPr>
        <w:tab/>
      </w:r>
      <w:r w:rsidR="006152A7">
        <w:rPr>
          <w:rFonts w:ascii="Book Antiqua" w:hAnsi="Book Antiqua" w:cs="Tahoma"/>
          <w:b/>
          <w:shadow/>
        </w:rPr>
        <w:t>12:45</w:t>
      </w:r>
      <w:r w:rsidR="006152A7" w:rsidRPr="006152A7">
        <w:rPr>
          <w:rFonts w:ascii="Book Antiqua" w:hAnsi="Book Antiqua" w:cs="Tahoma"/>
          <w:b/>
          <w:shadow/>
        </w:rPr>
        <w:t xml:space="preserve">  </w:t>
      </w:r>
      <w:r w:rsidR="005C10E3" w:rsidRPr="005C10E3">
        <w:rPr>
          <w:rFonts w:ascii="Book Antiqua" w:hAnsi="Book Antiqua" w:cs="Tahoma"/>
          <w:shadow/>
        </w:rPr>
        <w:t xml:space="preserve">Παρουσίαση της Βιβλιοθήκης μέσω της ιστοσελίδας της από την κ. Φωτεινή </w:t>
      </w:r>
      <w:proofErr w:type="spellStart"/>
      <w:r w:rsidR="005C10E3" w:rsidRPr="005C10E3">
        <w:rPr>
          <w:rFonts w:ascii="Book Antiqua" w:hAnsi="Book Antiqua" w:cs="Tahoma"/>
          <w:shadow/>
        </w:rPr>
        <w:t>Πολυμεράκη</w:t>
      </w:r>
      <w:proofErr w:type="spellEnd"/>
      <w:r w:rsidR="005C10E3" w:rsidRPr="005C10E3">
        <w:rPr>
          <w:rFonts w:ascii="Book Antiqua" w:hAnsi="Book Antiqua" w:cs="Tahoma"/>
          <w:shadow/>
        </w:rPr>
        <w:t>, Βιβλιοθηκονόμο της Διεύθυνσης Βιβλιοθήκης και Κέντρου Πληροφόρησης του Πανεπιστημίου Μακεδονίας.</w:t>
      </w:r>
    </w:p>
    <w:p w:rsidR="005C10E3" w:rsidRPr="00632EBB" w:rsidRDefault="005C10E3" w:rsidP="00A75D5F">
      <w:pPr>
        <w:pStyle w:val="a3"/>
        <w:numPr>
          <w:ilvl w:val="0"/>
          <w:numId w:val="13"/>
        </w:numPr>
        <w:rPr>
          <w:rFonts w:ascii="Book Antiqua" w:hAnsi="Book Antiqua" w:cs="Tahoma"/>
          <w:i/>
          <w:shadow/>
          <w:sz w:val="21"/>
          <w:szCs w:val="21"/>
        </w:rPr>
      </w:pPr>
      <w:r w:rsidRPr="00632EBB">
        <w:rPr>
          <w:rFonts w:ascii="Book Antiqua" w:hAnsi="Book Antiqua" w:cs="Tahoma"/>
          <w:i/>
          <w:shadow/>
          <w:sz w:val="21"/>
          <w:szCs w:val="21"/>
        </w:rPr>
        <w:t xml:space="preserve">Εγγραφές πρωτοετών φοιτητών/τριών </w:t>
      </w:r>
    </w:p>
    <w:p w:rsidR="005C10E3" w:rsidRPr="00632EBB" w:rsidRDefault="005C10E3" w:rsidP="00A75D5F">
      <w:pPr>
        <w:pStyle w:val="a3"/>
        <w:numPr>
          <w:ilvl w:val="0"/>
          <w:numId w:val="13"/>
        </w:numPr>
        <w:rPr>
          <w:rFonts w:ascii="Book Antiqua" w:hAnsi="Book Antiqua" w:cs="Tahoma"/>
          <w:i/>
          <w:shadow/>
          <w:sz w:val="21"/>
          <w:szCs w:val="21"/>
        </w:rPr>
      </w:pPr>
      <w:r w:rsidRPr="00632EBB">
        <w:rPr>
          <w:rFonts w:ascii="Book Antiqua" w:hAnsi="Book Antiqua" w:cs="Tahoma"/>
          <w:i/>
          <w:shadow/>
          <w:sz w:val="21"/>
          <w:szCs w:val="21"/>
        </w:rPr>
        <w:t xml:space="preserve">Συλλογές </w:t>
      </w:r>
      <w:r w:rsidR="00632EBB">
        <w:rPr>
          <w:rFonts w:ascii="Book Antiqua" w:hAnsi="Book Antiqua" w:cs="Tahoma"/>
          <w:i/>
          <w:shadow/>
          <w:sz w:val="21"/>
          <w:szCs w:val="21"/>
        </w:rPr>
        <w:t>Β</w:t>
      </w:r>
      <w:r w:rsidRPr="00632EBB">
        <w:rPr>
          <w:rFonts w:ascii="Book Antiqua" w:hAnsi="Book Antiqua" w:cs="Tahoma"/>
          <w:i/>
          <w:shadow/>
          <w:sz w:val="21"/>
          <w:szCs w:val="21"/>
        </w:rPr>
        <w:t xml:space="preserve">ιβλιοθήκης </w:t>
      </w:r>
    </w:p>
    <w:p w:rsidR="005C10E3" w:rsidRPr="00632EBB" w:rsidRDefault="005C10E3" w:rsidP="00A75D5F">
      <w:pPr>
        <w:pStyle w:val="a3"/>
        <w:numPr>
          <w:ilvl w:val="0"/>
          <w:numId w:val="13"/>
        </w:numPr>
        <w:rPr>
          <w:rFonts w:ascii="Book Antiqua" w:hAnsi="Book Antiqua" w:cs="Tahoma"/>
          <w:i/>
          <w:shadow/>
          <w:sz w:val="21"/>
          <w:szCs w:val="21"/>
        </w:rPr>
      </w:pPr>
      <w:r w:rsidRPr="00632EBB">
        <w:rPr>
          <w:rFonts w:ascii="Book Antiqua" w:hAnsi="Book Antiqua" w:cs="Tahoma"/>
          <w:i/>
          <w:shadow/>
          <w:sz w:val="21"/>
          <w:szCs w:val="21"/>
        </w:rPr>
        <w:t>Ηλεκτρονικές υπηρεσίες Βιβλιοθήκης</w:t>
      </w:r>
    </w:p>
    <w:p w:rsidR="005C10E3" w:rsidRPr="00632EBB" w:rsidRDefault="005C10E3" w:rsidP="00A75D5F">
      <w:pPr>
        <w:pStyle w:val="a3"/>
        <w:numPr>
          <w:ilvl w:val="0"/>
          <w:numId w:val="13"/>
        </w:numPr>
        <w:rPr>
          <w:rFonts w:ascii="Book Antiqua" w:hAnsi="Book Antiqua" w:cs="Tahoma"/>
          <w:i/>
          <w:shadow/>
          <w:sz w:val="21"/>
          <w:szCs w:val="21"/>
        </w:rPr>
      </w:pPr>
      <w:r w:rsidRPr="00632EBB">
        <w:rPr>
          <w:rFonts w:ascii="Book Antiqua" w:hAnsi="Book Antiqua" w:cs="Tahoma"/>
          <w:i/>
          <w:shadow/>
          <w:sz w:val="21"/>
          <w:szCs w:val="21"/>
        </w:rPr>
        <w:t>Απομακρυσμένη σύνδεση</w:t>
      </w:r>
    </w:p>
    <w:p w:rsidR="00FB6E06" w:rsidRPr="008D63BB" w:rsidRDefault="005C10E3" w:rsidP="00A75D5F">
      <w:pPr>
        <w:pStyle w:val="a3"/>
        <w:numPr>
          <w:ilvl w:val="0"/>
          <w:numId w:val="13"/>
        </w:numPr>
        <w:spacing w:after="0" w:line="240" w:lineRule="auto"/>
        <w:ind w:left="714" w:hanging="357"/>
        <w:contextualSpacing w:val="0"/>
        <w:rPr>
          <w:rFonts w:ascii="Book Antiqua" w:hAnsi="Book Antiqua" w:cs="Tahoma"/>
          <w:i/>
          <w:shadow/>
          <w:sz w:val="21"/>
          <w:szCs w:val="21"/>
        </w:rPr>
      </w:pPr>
      <w:bookmarkStart w:id="0" w:name="_GoBack"/>
      <w:r w:rsidRPr="00632EBB">
        <w:rPr>
          <w:rFonts w:ascii="Book Antiqua" w:hAnsi="Book Antiqua" w:cs="Tahoma"/>
          <w:i/>
          <w:shadow/>
          <w:sz w:val="21"/>
          <w:szCs w:val="21"/>
        </w:rPr>
        <w:t>Τρόποι επικοινωνίας</w:t>
      </w:r>
    </w:p>
    <w:bookmarkEnd w:id="0"/>
    <w:p w:rsidR="008D63BB" w:rsidRPr="008D63BB" w:rsidRDefault="008D63BB" w:rsidP="00A75D5F">
      <w:pPr>
        <w:spacing w:after="0"/>
        <w:jc w:val="both"/>
        <w:rPr>
          <w:rFonts w:ascii="Book Antiqua" w:hAnsi="Book Antiqua" w:cs="Tahoma"/>
          <w:i/>
          <w:shadow/>
          <w:sz w:val="16"/>
          <w:szCs w:val="16"/>
        </w:rPr>
      </w:pPr>
    </w:p>
    <w:sectPr w:rsidR="008D63BB" w:rsidRPr="008D63BB" w:rsidSect="00F14389">
      <w:pgSz w:w="11906" w:h="16838"/>
      <w:pgMar w:top="142" w:right="851" w:bottom="567" w:left="851" w:header="709" w:footer="709" w:gutter="0"/>
      <w:pgBorders w:offsetFrom="page">
        <w:top w:val="thickThinSmallGap" w:sz="24" w:space="24" w:color="auto" w:shadow="1"/>
        <w:left w:val="thickThinSmallGap" w:sz="24" w:space="24" w:color="auto" w:shadow="1"/>
        <w:bottom w:val="thickThinSmallGap" w:sz="24" w:space="24" w:color="auto" w:shadow="1"/>
        <w:right w:val="thickThinSmallGap" w:sz="24" w:space="24" w:color="auto" w:shadow="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rd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55pt;height:10.55pt" o:bullet="t">
        <v:imagedata r:id="rId1" o:title="mso844"/>
      </v:shape>
    </w:pict>
  </w:numPicBullet>
  <w:abstractNum w:abstractNumId="0">
    <w:nsid w:val="0FF1558D"/>
    <w:multiLevelType w:val="hybridMultilevel"/>
    <w:tmpl w:val="D474F3D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735DF5"/>
    <w:multiLevelType w:val="hybridMultilevel"/>
    <w:tmpl w:val="014655F4"/>
    <w:lvl w:ilvl="0" w:tplc="0408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D8198D"/>
    <w:multiLevelType w:val="hybridMultilevel"/>
    <w:tmpl w:val="EEEC5C0A"/>
    <w:lvl w:ilvl="0" w:tplc="0408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6751A1"/>
    <w:multiLevelType w:val="hybridMultilevel"/>
    <w:tmpl w:val="C18E0FE0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5A0491"/>
    <w:multiLevelType w:val="hybridMultilevel"/>
    <w:tmpl w:val="BFD4D52A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EC35BD"/>
    <w:multiLevelType w:val="hybridMultilevel"/>
    <w:tmpl w:val="BF0E1144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3D1348"/>
    <w:multiLevelType w:val="hybridMultilevel"/>
    <w:tmpl w:val="C0260B70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773CB2"/>
    <w:multiLevelType w:val="hybridMultilevel"/>
    <w:tmpl w:val="4C2CBBD4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F64F69"/>
    <w:multiLevelType w:val="hybridMultilevel"/>
    <w:tmpl w:val="49FEF856"/>
    <w:lvl w:ilvl="0" w:tplc="0408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6016352"/>
    <w:multiLevelType w:val="hybridMultilevel"/>
    <w:tmpl w:val="1612F30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8"/>
  </w:num>
  <w:num w:numId="5">
    <w:abstractNumId w:val="4"/>
  </w:num>
  <w:num w:numId="6">
    <w:abstractNumId w:val="3"/>
  </w:num>
  <w:num w:numId="7">
    <w:abstractNumId w:val="7"/>
  </w:num>
  <w:num w:numId="8">
    <w:abstractNumId w:val="5"/>
  </w:num>
  <w:num w:numId="9">
    <w:abstractNumId w:val="2"/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/>
  <w:defaultTabStop w:val="720"/>
  <w:characterSpacingControl w:val="doNotCompress"/>
  <w:compat/>
  <w:rsids>
    <w:rsidRoot w:val="00342E30"/>
    <w:rsid w:val="0000097C"/>
    <w:rsid w:val="0004116B"/>
    <w:rsid w:val="000510DB"/>
    <w:rsid w:val="00062826"/>
    <w:rsid w:val="000D43E3"/>
    <w:rsid w:val="000F7631"/>
    <w:rsid w:val="001247F0"/>
    <w:rsid w:val="00237709"/>
    <w:rsid w:val="002500F7"/>
    <w:rsid w:val="00275460"/>
    <w:rsid w:val="002F475A"/>
    <w:rsid w:val="003154C1"/>
    <w:rsid w:val="00335288"/>
    <w:rsid w:val="00342E30"/>
    <w:rsid w:val="00372A88"/>
    <w:rsid w:val="003B390D"/>
    <w:rsid w:val="003F613D"/>
    <w:rsid w:val="00402243"/>
    <w:rsid w:val="00451561"/>
    <w:rsid w:val="0045735C"/>
    <w:rsid w:val="004974F4"/>
    <w:rsid w:val="0056347A"/>
    <w:rsid w:val="005A4F61"/>
    <w:rsid w:val="005C10E3"/>
    <w:rsid w:val="00603270"/>
    <w:rsid w:val="006152A7"/>
    <w:rsid w:val="00632EBB"/>
    <w:rsid w:val="00634064"/>
    <w:rsid w:val="00642381"/>
    <w:rsid w:val="00673F55"/>
    <w:rsid w:val="0067793E"/>
    <w:rsid w:val="00705526"/>
    <w:rsid w:val="0079540F"/>
    <w:rsid w:val="00857C6D"/>
    <w:rsid w:val="0086117D"/>
    <w:rsid w:val="0089635B"/>
    <w:rsid w:val="00896CB1"/>
    <w:rsid w:val="008D63BB"/>
    <w:rsid w:val="0093052A"/>
    <w:rsid w:val="009536D5"/>
    <w:rsid w:val="0095756A"/>
    <w:rsid w:val="00A63C73"/>
    <w:rsid w:val="00A75D5F"/>
    <w:rsid w:val="00A93F8E"/>
    <w:rsid w:val="00BA1E2A"/>
    <w:rsid w:val="00BF002F"/>
    <w:rsid w:val="00BF30CF"/>
    <w:rsid w:val="00C23A8C"/>
    <w:rsid w:val="00C56BB4"/>
    <w:rsid w:val="00C657C5"/>
    <w:rsid w:val="00D36579"/>
    <w:rsid w:val="00DD6B65"/>
    <w:rsid w:val="00E31D54"/>
    <w:rsid w:val="00EF339E"/>
    <w:rsid w:val="00F14389"/>
    <w:rsid w:val="00FB6E06"/>
    <w:rsid w:val="00FD1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3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E30"/>
    <w:pPr>
      <w:ind w:left="720"/>
      <w:contextualSpacing/>
    </w:pPr>
  </w:style>
  <w:style w:type="paragraph" w:customStyle="1" w:styleId="1">
    <w:name w:val="Βασικό1"/>
    <w:rsid w:val="00857C6D"/>
    <w:pPr>
      <w:spacing w:after="0"/>
    </w:pPr>
    <w:rPr>
      <w:rFonts w:ascii="Arial" w:eastAsia="Arial" w:hAnsi="Arial" w:cs="Arial"/>
      <w:color w:val="000000"/>
      <w:lang w:eastAsia="el-GR"/>
    </w:rPr>
  </w:style>
  <w:style w:type="paragraph" w:styleId="a4">
    <w:name w:val="Balloon Text"/>
    <w:basedOn w:val="a"/>
    <w:link w:val="Char"/>
    <w:uiPriority w:val="99"/>
    <w:semiHidden/>
    <w:unhideWhenUsed/>
    <w:rsid w:val="00857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857C6D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857C6D"/>
    <w:rPr>
      <w:sz w:val="16"/>
      <w:szCs w:val="16"/>
    </w:rPr>
  </w:style>
  <w:style w:type="paragraph" w:styleId="a6">
    <w:name w:val="annotation text"/>
    <w:basedOn w:val="a"/>
    <w:link w:val="Char0"/>
    <w:uiPriority w:val="99"/>
    <w:semiHidden/>
    <w:unhideWhenUsed/>
    <w:rsid w:val="00857C6D"/>
    <w:pPr>
      <w:spacing w:line="240" w:lineRule="auto"/>
    </w:pPr>
    <w:rPr>
      <w:sz w:val="20"/>
      <w:szCs w:val="20"/>
    </w:rPr>
  </w:style>
  <w:style w:type="character" w:customStyle="1" w:styleId="Char0">
    <w:name w:val="Κείμενο σχολίου Char"/>
    <w:basedOn w:val="a0"/>
    <w:link w:val="a6"/>
    <w:uiPriority w:val="99"/>
    <w:semiHidden/>
    <w:rsid w:val="00857C6D"/>
    <w:rPr>
      <w:sz w:val="20"/>
      <w:szCs w:val="20"/>
    </w:rPr>
  </w:style>
  <w:style w:type="paragraph" w:styleId="a7">
    <w:name w:val="annotation subject"/>
    <w:basedOn w:val="a6"/>
    <w:next w:val="a6"/>
    <w:link w:val="Char1"/>
    <w:uiPriority w:val="99"/>
    <w:semiHidden/>
    <w:unhideWhenUsed/>
    <w:rsid w:val="00857C6D"/>
    <w:rPr>
      <w:b/>
      <w:bCs/>
    </w:rPr>
  </w:style>
  <w:style w:type="character" w:customStyle="1" w:styleId="Char1">
    <w:name w:val="Θέμα σχολίου Char"/>
    <w:basedOn w:val="Char0"/>
    <w:link w:val="a7"/>
    <w:uiPriority w:val="99"/>
    <w:semiHidden/>
    <w:rsid w:val="00857C6D"/>
    <w:rPr>
      <w:b/>
      <w:bCs/>
      <w:sz w:val="20"/>
      <w:szCs w:val="20"/>
    </w:rPr>
  </w:style>
  <w:style w:type="character" w:styleId="-">
    <w:name w:val="Hyperlink"/>
    <w:basedOn w:val="a0"/>
    <w:uiPriority w:val="99"/>
    <w:semiHidden/>
    <w:unhideWhenUsed/>
    <w:rsid w:val="00C56BB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4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6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PfAHIQ1BcV4" TargetMode="External"/><Relationship Id="rId5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user</cp:lastModifiedBy>
  <cp:revision>2</cp:revision>
  <cp:lastPrinted>2020-10-11T21:59:00Z</cp:lastPrinted>
  <dcterms:created xsi:type="dcterms:W3CDTF">2020-10-12T08:57:00Z</dcterms:created>
  <dcterms:modified xsi:type="dcterms:W3CDTF">2020-10-12T08:57:00Z</dcterms:modified>
</cp:coreProperties>
</file>